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B056E05B5E7C47D5B3BF8B8AD9F700D3"/>
        </w:placeholder>
        <w:text w:multiLine="1"/>
      </w:sdtPr>
      <w:sdtContent>
        <w:p w:rsidR="000F3F20" w:rsidRPr="001B5EDE" w:rsidRDefault="00AA7C14" w:rsidP="000F3F20">
          <w:pPr>
            <w:jc w:val="center"/>
            <w:rPr>
              <w:rStyle w:val="af"/>
            </w:rPr>
          </w:pPr>
          <w:r w:rsidRPr="001B5EDE">
            <w:rPr>
              <w:rStyle w:val="af"/>
            </w:rPr>
            <w:t>В мире фантастики. К юбилею писателей Р. Брэдбери и А. Стругацкого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9EA2311E4BA494295FCEEFAD6E3E487"/>
        </w:placeholder>
      </w:sdtPr>
      <w:sdtEndPr>
        <w:rPr>
          <w:rStyle w:val="ae"/>
        </w:rPr>
      </w:sdtEndPr>
      <w:sdtContent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451' по Фаренгейту : [роман] / Р. Брэдбери ; [пер. с англ. Т. Шинкарь]. - Москва : Издательство "Э", 2016. - 268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451` по Фаренгейту ; Марсианские хроники ; Рассказы : научно-фантастические произведения : пер. с англ. / Р. Брэдбери. - Москва : Все для вас, 1992. - 432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Были они смуглые и золотоглазые : [пер. с англ.] / Р. Брэдбери ; [сост. Л. Б. Бурый и М. И. Посошкова]. - Москва : Профиздат, 1991. - 352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Вино из одуванчиков : повесть / Р. Брэдбери. Убить пересмешника... : роман / Х. Ли. Над пропастью во ржи: повесть / Дж. Д. Сэлинджер : [сборник : перевод с английского] / Р. Брэдбери ; [сост. В. Ашкенази ; вступ. ст. А. Лиханова]. - Москва : Правда, 1988. - 656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Вино из одуванчиков : повесть и рассказы : перевод с английского / Р. Брэдбери ; [сост. и послесл. Р.Л. Рыбкина]. - Москва : Художественная литература, 1989. - 398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Д. (1920-2012). И жизни - вечной - мы откроем суть / Рэй Дуглас Брэдбери ; перевод с английского языка Юрия Маслова // Неман. - 2012. - N 8. - С. 113-116.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Брэдбери, Р. Д. (1920-2012). Рассказы / Рэй Дуглас Брэдбери ; перевод с аглийского языка Арама Оганяна // Неман. - 2012. - N 8. - С. 80-112.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Жди дурного гостя : роман / Р. Брэдбери ; пер. с англ.: Т. Ю. Кудина, Ш. Куртишвили. - Москва : Вся Москва, 1992. - 252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Марсианские хроники : сборник : перевод с английского / Р. Брэдбери ; [худож. В.Н. Ненов]. - Москва : АСТ, 2002. - 640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Маски : [роман : пер с англ.] / Р. Брэдбери. - Москва : Издательство "Э", 2015. - 304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Брэдбери, Р. Фантастика : [рассказы] / Р. Брэдбери ; [пер. с англ. Л. Жданова ; сост. и предисл. К. Андреева]. - Москва : Знание, 1963. - 220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История русской советской литературы : учебное пособие для студентов вузов, обучающихся по специальности "Русский язык и литература" / под ред. П. С. Выходцева. - 4-е изд., испр. и доп. - Москва : Высшая школа, 1986. - 632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Калейдоскоп : научно-фантастические повести и рассказы / [сост. С. Ахметов]. - Алма-Ата : Жалын, 1990. - 432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Лейдерман, Н. Л. Современная русская литература, 1950-1990-е годы. В 2 т. : учебное пособие для студентов вузов. Т. 2 : 1968-1990 / Н. Л. Лейдерман, М. Н. Липовецкий. - Москва : Академия , 2003. - 676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Град обреченный : фантастический роман / А. Стругацкий, Б. Стругацкий. - Ленинград : Художественная литература, 1989. - 384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[Избранное] / А. Н. Стругацкий, Б. Н. Стругацкий ; [ил. худож. И. Блиоха]. - Москва : Московский рабочий, 1989. - 528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Волны гасят ветер : фантастические повести / А. Н. Стругацкий, Б. Н. Стругацкий. - Ленинград : Советский писатель, 1990. - 656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Град обреченный / А. Н. Стругацкий, Б. Н. Стругацкий. - Москва : Молодая гвардия, 1991. - 480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Град обреченный ; Второе нашествие марсиан : фантастические романы / А. Н. Стругацкий, Б. Н. Стругацкий ; сост. Н. Ютанов ; послесл. С. Переслегина ; худож. А. Карапетян. - Москва : АСТ, 1997 ; Санкт-Петербург : Terra Fantastica, 1997. - 560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Град обреченный; Второе нашествие марсиан : фантастические романы / А. Н. Стругацкий, Б. Н. Стругацкий ; сост. Н. Ютанов; послесл. С. Переслегина; ил. А. Карапетяна. - Москва ; Санкт-Петербург : АСТ : Terra Fantastica, 2000. - 560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За миллиард лет до конца света ; Пикник на обочине ; Далекая Радуга : [повести] / А. Н. Стругацкий, Б. Н. Стругацкий ; [послесл. Ю. Андреева ; ил. В. Мишина]. - Ленинград : Лениздат, 1988. - 496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Избранное. В 2 т. . Т. 1 : Понедельник начинается в субботу ; Сказка о Тройке ; Попытка к бегству ; Трудно быть богом : научно-фантастические повести / А. Н. Стругацкий, Б. Н. Стругацкий ; [ил. худож. И. Блиоха]. - Москва : Московский рабочий, 1989. - 528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Обитаемый остров : [фантастический роман] / А. Н. Стругацкий, Б. Н. Стругацкий. - Москва : АСТ : АСТ МОСКВА, 2009. - 416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Отягощенные злом, или Сорок лет спустя ; За миллиард лет до конца света ; Гадкие лебеди : фантастические романы / А. Н. Стругацкий, Б. Н. Стругацкий ; сост. Н. Ютанов ; худож. Я. Ашмарина, А. Карапетян. - Москва : АСТ, 1997 ; Санкт-Петербург : Теrra Fantastica, 1997. - 608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Отягощенные злом, или Сорок лет спустя ; За миллиард лет до конца света ; Гадкие лебеди : фантастические романы / А. Н. Стругацкий, Б. Н. Стругацкий ; [сост. Н. Ютанов ; послесл. С. Перелегина и др.]. - Москва : АСТ, 2000 ; Санкт-Петербург : Terra Fantastica, 2000. - 608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Пикник на обочине ; Отель "У погибшего альпиниста" ; Улитка на склоне : фантастические романы / А. Н. Стругацкий, Б. Н. Стругацкий ; сост. Н. Ютанов ; послесл. С. Переслегина ; ил. Я. Ашмариной, А. Карапетяна. - </w:t>
          </w:r>
          <w:r>
            <w:rPr>
              <w:rFonts w:eastAsia="Times New Roman"/>
            </w:rPr>
            <w:lastRenderedPageBreak/>
            <w:t xml:space="preserve">Москва : АСТ, 2004 ; Санкт-Петербург : Terra Fantastica, 2004. - 624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Страна багровых туч; Путь на амальтею; Стажеры : фантастические романы / А. Н. Стругацкий, Б. Н. Стругацкий ; сост. Н. Ютанов; предисл. С. Переслегина; ил.: Я. Ашмарина, Л. Рубинштейн; худож. А. Дубовик. - Москва ; Санкт-Петербург : АСТ : Terra Fantastica, 2000. - 656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Трудно быть богом : романы, повесть / А. Н. Стругацкий, Б. Н. Стругацкий ; худ. Ю. Л. Рыжиков. - Минск : Вышэйшая школа, 1997. - 653 c. </w:t>
          </w:r>
        </w:p>
        <w:p w:rsidR="001B5EDE" w:rsidRDefault="001B5EDE" w:rsidP="001B5EDE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Стругацкий, А. Н. Трудно быть богом; Попытка к бегству; Далекая Радуга : фантастические романы / А. Н. Стругацкий, Б. Н. Стругацкий ; сост. Н. Ютанов; предисл. С. Перелегина; ил. Я. Ашмариной. - Москва ; Санкт-Петербург : АСТ : Terra Fantastica, 2000. - 496 c. </w:t>
          </w:r>
        </w:p>
        <w:p w:rsidR="00427BAD" w:rsidRPr="001422FE" w:rsidRDefault="001B5EDE" w:rsidP="001B5EDE">
          <w:pPr>
            <w:pStyle w:val="a"/>
          </w:pPr>
          <w:r w:rsidRPr="001B5EDE">
            <w:rPr>
              <w:rFonts w:eastAsia="Times New Roman"/>
            </w:rPr>
            <w:t>Стругацкий, А. Н. Хромая судьба ; Хищные вещи века : фантастические повести / А. Н. Стругацкий, Б. Н. Стругацкий ; [послесл. О. В. Шестопалова ; худож. В. В. Ситников] . - Москва : Книга, 1990. - 480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14" w:rsidRDefault="00AA7C14" w:rsidP="008D1313">
      <w:pPr>
        <w:spacing w:after="0"/>
      </w:pPr>
      <w:r>
        <w:separator/>
      </w:r>
    </w:p>
  </w:endnote>
  <w:endnote w:type="continuationSeparator" w:id="0">
    <w:p w:rsidR="00AA7C14" w:rsidRDefault="00AA7C1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14" w:rsidRDefault="00AA7C14" w:rsidP="008D1313">
      <w:pPr>
        <w:spacing w:after="0"/>
      </w:pPr>
      <w:r>
        <w:separator/>
      </w:r>
    </w:p>
  </w:footnote>
  <w:footnote w:type="continuationSeparator" w:id="0">
    <w:p w:rsidR="00AA7C14" w:rsidRDefault="00AA7C1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5545"/>
    <w:multiLevelType w:val="multilevel"/>
    <w:tmpl w:val="DA84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4"/>
    <w:rsid w:val="000813E3"/>
    <w:rsid w:val="000D083B"/>
    <w:rsid w:val="000F3F20"/>
    <w:rsid w:val="001422FE"/>
    <w:rsid w:val="001A3725"/>
    <w:rsid w:val="001B5EDE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A7C14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56E05B5E7C47D5B3BF8B8AD9F70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66ACA-D07E-4C6B-AC74-E78E3822862F}"/>
      </w:docPartPr>
      <w:docPartBody>
        <w:p w:rsidR="00000000" w:rsidRDefault="00BC526A">
          <w:pPr>
            <w:pStyle w:val="B056E05B5E7C47D5B3BF8B8AD9F700D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9EA2311E4BA494295FCEEFAD6E3E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DC30D-B051-4E0D-BD26-85590CC95985}"/>
      </w:docPartPr>
      <w:docPartBody>
        <w:p w:rsidR="00000000" w:rsidRDefault="00BC526A">
          <w:pPr>
            <w:pStyle w:val="E9EA2311E4BA494295FCEEFAD6E3E48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56E05B5E7C47D5B3BF8B8AD9F700D3">
    <w:name w:val="B056E05B5E7C47D5B3BF8B8AD9F700D3"/>
  </w:style>
  <w:style w:type="paragraph" w:customStyle="1" w:styleId="E9EA2311E4BA494295FCEEFAD6E3E487">
    <w:name w:val="E9EA2311E4BA494295FCEEFAD6E3E4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56E05B5E7C47D5B3BF8B8AD9F700D3">
    <w:name w:val="B056E05B5E7C47D5B3BF8B8AD9F700D3"/>
  </w:style>
  <w:style w:type="paragraph" w:customStyle="1" w:styleId="E9EA2311E4BA494295FCEEFAD6E3E487">
    <w:name w:val="E9EA2311E4BA494295FCEEFAD6E3E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827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2020-09-16T06:43:00Z</dcterms:created>
  <dcterms:modified xsi:type="dcterms:W3CDTF">2020-09-16T06:45:00Z</dcterms:modified>
</cp:coreProperties>
</file>