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val="be-BY" w:eastAsia="be-BY"/>
        </w:rPr>
        <w:id w:val="-1874063360"/>
        <w:lock w:val="sdtLocked"/>
        <w:placeholder>
          <w:docPart w:val="98741C25EE2649699A8DEFEBC6809A18"/>
        </w:placeholder>
        <w:text w:multiLine="1"/>
      </w:sdtPr>
      <w:sdtContent>
        <w:p w:rsidR="000F3F20" w:rsidRPr="00C22065" w:rsidRDefault="00C22065" w:rsidP="000F3F20">
          <w:pPr>
            <w:jc w:val="center"/>
            <w:rPr>
              <w:rStyle w:val="af"/>
            </w:rPr>
          </w:pPr>
          <w:r w:rsidRPr="00C22065">
            <w:rPr>
              <w:rStyle w:val="af"/>
              <w:lang w:val="be-BY" w:eastAsia="be-BY"/>
            </w:rPr>
            <w:t>“Яшчэ мне хочацца жывой вады…” Паэзія Р. Барадуліна. Да 85-годдзя з дня нараджэння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2577156B9E9D425B849312A6B32F9BCD"/>
        </w:placeholder>
      </w:sdtPr>
      <w:sdtEndPr>
        <w:rPr>
          <w:rStyle w:val="ae"/>
        </w:rPr>
      </w:sdtEndPr>
      <w:sdtContent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"Мы все - дети Купалы..." : наша анкета / М. Микулич [и др.] ; пер. с белорус. Татьяны Дерех // Неман. - 2012. - N 7. - С. 201-217.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Багамолава, А. Вобразнае слова "Зоркі спагады" Рыгора Барадуліна / А. Багамолава // Роднае слова. - 2015. - N 5. - С. 41-44.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Барадулiн, Р. I. Абсяг : лiрыка / Р. I. Барадулiн. - Мiнск : Мастацкая літаратура, 1978. - 256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Барадулiн, Р. I. Аратай, якi пасвiць аблокi : сяброўскае слова, эсэ i некананiзаваныя ўспамiны / Р. I. Барадулiн. - Мiнск : Мастацкая літаратура, 1995. - 350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Барадулін, Р. "Дзень чалавечы - як помах крыла" : вершы / Р. Барадулін // Роднае слова. - 2014. - N 3. - С. 23.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Барадулін, Р. . Выбраныя творы. У 2 т. . Т. 1 : Вершы / Р. Барадулін ; [прадм. М. Стральцова]. - Мінск : Мастацкая літаратура, 1984. - 416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Барадулін, Р. Anima / Р. Барадулін ; [уклад.: У. Завальнюк, А. Сакалоўская]. - Мінск : Рымска-Каталіцкая парафія св. Сымона і св. Алены, 2011. - 450 c. 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Барадулін, Р. Адам і Ева : лірыка / Р. Барадулін ; [маст. В. Шаранговіч]. - Мінск : Беларусь, 1968. - 255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Барадулін, Р. Балада Брэсцкай крэпасці : паэма / Р. Барадулін ; пер. с бел. Г. Куренева. - Мінск : Мастацкая літаратура, 1975. - 112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Барадулін, Р. Белая яблыня грому : выбраныя старонкі лірыкі. 1954 - 1978 / Р. Барадулін ; [рэдкал.: Р. Барадулін [і інш.] . - Мінск : Мастацкая літаратура, 1979. - 176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Барадулін, Р. Вершы / Р. Барадулін // Роднае слова. - 2011. - N 9. - С. 26.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Барадулін, Р. Вечалле : кніга паэзіі / Р. Барадулін. - Мінск : Мастацкая літаратура, 1980. - 336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Барадулін, Р. Журавінка : гумарыстычыя вершы, пародыі, эпіграмы / Р. Барадулін. - Мінск : Мастацкая літаратура, 1973. - 143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Барадулін, Р. І. Выбраныя творы. У 2 т. . Т. 2 : Вершы, паэмы, радки дарог / Р. І. Барадулін. - Мінск : Мастацкая літаратура, 1984. - 335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Барадулін, Р. Лінія перамены дат : новая кніга лірыкі / Р. Барадулін ; [маст. Б. Забораў]. - Мінск : Беларусь, 1969. - 128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Барадулін, Р. Неруш : лірыка / Р. Барадулін ; [маст. Я. Кулік]. - Мінск : Беларусь, 1966. - 159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Барадулін, Р. Прынамсі... : вяселыя вершы, закаханы гумар, пародыі, эпіграмы / Р. Барадулін. - Мінск : Мастацкая літаратура, 1977. - 304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Барадулін, Р. Руны Перуновы : выбраныя творы / Р. Барадулін. - Мінск : Радыёла-плюс, 2006. - 496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Барадулін, Р. Халодная памяць вады : [вершы] / Р. Барадулін ; [уклад.: У. Завальнюк, А. Сакалоуская]. - Мінск : Рымска-Каталіцкая парафія св. Сымона і св. Алены, 2010. - 452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Барадулін, Р.І. Міласэрнасць плахі : кніга паэзіі / Р. І. Барадулін. - Мінск : Мастацкая літаратура, 1992. - 302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Барысюк, Т. (Інстытут мовы і літаратуры імя Якуба Коласа і Янкі Купалы НАН Беларусі). "Рунець, красаваць, налівацца" - вечна! : пошукі неўміручасці ў паэзіі Рыгора Барадуліна / Т. Барысюк // Роднае слова. - 2011. - N 9. - С. 25-26.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Бельскі, А. "І камень, і дрэва, і дым - жывыя..." : рэцэпцыя і трансфармацыя народнай міфалогіі ў беларускай паэзіі пачатку XXI ст. / А. Бельскі // Роднае слова. - 2017. - N 9. - С. 13-16.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Берлеж, М. Вершы, як ластаўкі... / М. Берлеж // Полымя. - 2016. - N 12. - С. 177-179. - Рец. на кн.: Барадулін, Р. Et orbi omni / І свету ўсяму / Рыгор Барадулін. - Мінск: Рым.-Катал. Парафія Св. Сымона і Св. Анны, 2016. - 679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Берлеж, М. Следы пустыни: белорусские писатели в Туркменистане в XIX-XX вв. / М. Берлеж // Неман. - 2013. - N 7. - С. 218-222.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Бородулин Р. Белая яблоня грома : стихи / Р. Бородулин; [предисл. В. Быкова; пер. с белорус.]. - Москва : Молодая гвардия, 1988. - 111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Бородулин Р. Каждый четвертый : стихи / Р. Бородулин ; авториз. пер. с бел. И. Шкляревского; [худ. В. Виноградов]. - Москва : Советский писатель, 1984. - 128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Бородулин Р. Праздник пчелы : стихи / Р. Бородулин; [худож. Е. Р. Скакальский; авториз. пер. с белорус. Н. Кислика]. - Москва : Советский писатель, 1980. - 112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Бородулин, Р. Диалог из прошлого... / Р. Бородулин ; беседовала Е. Еловик // Беларуская думка. - 2014. - N 4. - С. 57-60.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Бородулин, Р. Избранная лирика / Р. Бородулин. - Москва : Молодая гвардия, 1969. - 31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Бородулин, Р. Ступал я в твой горячий след / Р. Бородулин ; перевод с белорусского Геннадия Авласенко // Неман. - 2015. - N 2. - С. 89-91.</w:t>
          </w:r>
        </w:p>
        <w:p w:rsidR="000A2540" w:rsidRDefault="000A2540" w:rsidP="000A2540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t>Вашчанка, А. Слова пра майстара / А. Вашчанка // Полымя. - 2015. - N 2. - С. 184-187.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Верына, У. Мастацкае цэлае падборкі перакладаў : Восіп Мандэльштам у перакладзе Рыгора Барадуліна / У. Верына // Роднае слова. - 2017. - N 10. - С. 15-19.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Герцык, А. Паэтычны свет Рыгора Барадуліна : урок беларускай літаратуры. XI клас / А. Герцык // Роднае слова. - 2012. - N 1. - С. 75-77. - Пачатак. Працяг будзе.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Герцык, А. Паэтычны свет Рыгора Барадуліна : урок беларускай літаратуры. XI клас / А. Герцык // Роднае слова. - 2012. - N 2. - С. 68-71. - Заканчэнне. Пачатак: N 1.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Гніламедаў, У. "Памяць мусіць цямніць" / У. Гніламёдаў // Полымя. - 2014. - N 3. - С. 127-142. - Окончание. Начало: N 12, 2013; N 1, 2014.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Голубева, В. Семантыка-граматычная мадыфікацыя лексем у нестандартных спалучэннях прыслоўяў на матэрыяле лірыкі Рыгора Барадуліна / В. Голубева // Роднае слова. - 2015. - N 2. - С. 52-55. 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Гужалоўскі, А. Парнас пад цэнзурным кантролем у "эпоху застоя" / А. Гужалоўскі // Маладосць. - 2017. - N 10. - С. 124-132. - Продолж. следует.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Гужалоўскі, А. Парнас пад цэнзурным кантролем у "эпоху застоя" / А. Гужалоўскі // Маладосць. - 2017. - N 11. - С. 128-136. - Окончание. Начало: N 10, 2017.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Давідоўскі, Д. Сустрэчы з Барадуліным / Д. Давідоўскі // Маладосць. - 2018. - N 9. - С. 96-98.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Доўгаль, Дз. Вербалізацыя этыкетных жэстаў у эпісталярным тэксце : з ліставання Рыгора Барадуліна і Васіля Быкава / Дз. Доўгаль // Роднае слова. - 2011. - N 4. - С. 48-51.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Дуброўскі, А. Як "працуе" верш Барадуліна / А</w:t>
          </w:r>
          <w:r w:rsidRPr="00430A5A">
            <w:rPr>
              <w:rFonts w:eastAsia="Times New Roman"/>
            </w:rPr>
            <w:t>.</w:t>
          </w:r>
          <w:r>
            <w:rPr>
              <w:rFonts w:eastAsia="Times New Roman"/>
            </w:rPr>
            <w:t xml:space="preserve"> Дуброўскі // Полымя. - 2015. - N 2. - С. 127-133.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Есіс, Я. "Трэба дома бываць часцей". Рыгор Барадулін : ідэйны змест і мастацкія асаблівасці (VIII клас) / Я. Есіс // Роднае слова. - 2014. - N 8. - С. 58-59.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Іофе, Э. Рыгор Барадулін - "Купала нашых дзён" / Э. Іофе // Роднае слова. - 2015. - N 2. - С. 5-8.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Карлюкевич, А. "Арбузы на пробу показывают красные языки..." : Рыгор Бородулин и Азербайджан / А. Карлюкевич // Неман. - 2018. - N 6. - С. 190-191.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Карлюкевіч, А. Рыгор Барадулін: "Таямнічасць, загадкавасць, нераскрытасть - адчуванне Кітая..." / А. Карлюкевіч // Маладосць. - 2019. - N 1. - С. 103-108.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Коршук, А. У. Каштоўнасныя асаблiвасцi нацыянальнай свядомасцi беларусаў / А. Коршук // Беларускi гiстарычны часопiс. - 2010. - N 2. - С. 15-19.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Ладутько, К. "Утром встречал Вознесенского..." / К. Ладутько // Неман. - 2018. - </w:t>
          </w:r>
          <w:r>
            <w:rPr>
              <w:rFonts w:eastAsia="Times New Roman"/>
            </w:rPr>
            <w:lastRenderedPageBreak/>
            <w:t>N 3. - С. 161-163.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Ладутько, К. Стихотворения-ласточки возвращаются!. / К. Ладутько // Неман. - 2016. - N 9. - С. 213-215.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Навумовіч, У. Неруш слова ў паэзіі Рыгора Барадуліна / У. Навумовіч // Роднае слова. - 2013. - N 10. - С. 16-17.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Несцяровіч, С. Іван Навуменка, Рыгор Барадулін : біяграфія і творчасць (XI клас) / С. Несцяровіч // Роднае слова. - 2010. - N 12. - С. 74-77.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Под ясным небом : стихи белорусских поэтов / Р. Бородулин [и др.] ; [сост. и перевод с бел. М. Геллера; худож. А.А. Лапицкая; авт. вступ. ст. А. Гречаников]. - Минск : Юнацтва, 1986. - 128 c.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Сабуць, А. "Біблія слова матулінага" : Барадулінскае ліставанне з маці / А. Сабуць, Н. Шандроха // Роднае слова. - 2011. - N 6. - С. 28-31.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Сабуць, А. Зорны свет зямной паэткі : партрэт Яўгеніі Янішчыц у эсэістычным бачанні Рыгора Барадуліна і Леаніда Галубовіча / А. Сабуць // Роднае слова. - 2018. - N 12. - С. 27-29.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Чарказян, Г. "Я позвоню тебе из трамвая..." / Г. Чарказян ; перевод с курдского В. Липневича // Неман. - 2014. - N 2. - С. 168-177.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Чарказян, Г. Куды дарога прывядзе? / Г. Чарказян // Полымя. - 2015. - N 1. - С. 81-84. </w:t>
          </w:r>
        </w:p>
        <w:p w:rsidR="000A2540" w:rsidRDefault="000A2540" w:rsidP="000A254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Шапран, С. Мова = Мама : успамінаючы Рыгора Барадуліна / С. Шапран // Роднае слова. - 2015. - N 2. - С. 9-12.</w:t>
          </w:r>
        </w:p>
        <w:p w:rsidR="00427BAD" w:rsidRPr="001422FE" w:rsidRDefault="000A2540" w:rsidP="000A2540">
          <w:pPr>
            <w:pStyle w:val="a"/>
          </w:pPr>
          <w:r w:rsidRPr="000A2540">
            <w:rPr>
              <w:rFonts w:eastAsia="Times New Roman"/>
            </w:rPr>
            <w:t xml:space="preserve">Ярац, А. Чараўнік роднага слова : іронія і досціп у творах Рыгора Барадуліна / А. Ярац, В. Ярац </w:t>
          </w:r>
          <w:bookmarkStart w:id="0" w:name="_GoBack"/>
          <w:bookmarkEnd w:id="0"/>
          <w:r w:rsidRPr="000A2540">
            <w:rPr>
              <w:rFonts w:eastAsia="Times New Roman"/>
            </w:rPr>
            <w:t xml:space="preserve">// Роднае слова. - 2015. - N 2. - С. 13-16. </w:t>
          </w:r>
        </w:p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65" w:rsidRDefault="00C22065" w:rsidP="008D1313">
      <w:pPr>
        <w:spacing w:after="0"/>
      </w:pPr>
      <w:r>
        <w:separator/>
      </w:r>
    </w:p>
  </w:endnote>
  <w:endnote w:type="continuationSeparator" w:id="0">
    <w:p w:rsidR="00C22065" w:rsidRDefault="00C22065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65" w:rsidRDefault="00C22065" w:rsidP="008D1313">
      <w:pPr>
        <w:spacing w:after="0"/>
      </w:pPr>
      <w:r>
        <w:separator/>
      </w:r>
    </w:p>
  </w:footnote>
  <w:footnote w:type="continuationSeparator" w:id="0">
    <w:p w:rsidR="00C22065" w:rsidRDefault="00C22065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5E4"/>
    <w:multiLevelType w:val="multilevel"/>
    <w:tmpl w:val="66D0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65"/>
    <w:rsid w:val="000813E3"/>
    <w:rsid w:val="000A2540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22065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741C25EE2649699A8DEFEBC6809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5C6C8-5954-49D0-A4BB-0EA161CEB674}"/>
      </w:docPartPr>
      <w:docPartBody>
        <w:p w:rsidR="00000000" w:rsidRDefault="00BC526A">
          <w:pPr>
            <w:pStyle w:val="98741C25EE2649699A8DEFEBC6809A18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2577156B9E9D425B849312A6B32F9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A3974-0B39-44C7-9E59-071B499EB82E}"/>
      </w:docPartPr>
      <w:docPartBody>
        <w:p w:rsidR="00000000" w:rsidRDefault="00BC526A">
          <w:pPr>
            <w:pStyle w:val="2577156B9E9D425B849312A6B32F9BCD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8741C25EE2649699A8DEFEBC6809A18">
    <w:name w:val="98741C25EE2649699A8DEFEBC6809A18"/>
  </w:style>
  <w:style w:type="paragraph" w:customStyle="1" w:styleId="2577156B9E9D425B849312A6B32F9BCD">
    <w:name w:val="2577156B9E9D425B849312A6B32F9B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8741C25EE2649699A8DEFEBC6809A18">
    <w:name w:val="98741C25EE2649699A8DEFEBC6809A18"/>
  </w:style>
  <w:style w:type="paragraph" w:customStyle="1" w:styleId="2577156B9E9D425B849312A6B32F9BCD">
    <w:name w:val="2577156B9E9D425B849312A6B32F9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8</TotalTime>
  <Pages>4</Pages>
  <Words>1122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2020-03-31T13:02:00Z</dcterms:created>
  <dcterms:modified xsi:type="dcterms:W3CDTF">2020-03-31T13:10:00Z</dcterms:modified>
</cp:coreProperties>
</file>