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677" w:rsidRDefault="00924677" w:rsidP="00924677">
      <w:pPr>
        <w:pStyle w:val="2"/>
      </w:pPr>
      <w:r w:rsidRPr="008A1398">
        <w:t xml:space="preserve">ТЕМАТИЧЕСКИЙ ПЛАН </w:t>
      </w:r>
    </w:p>
    <w:p w:rsidR="00924677" w:rsidRPr="00BD4604" w:rsidRDefault="00924677" w:rsidP="00924677">
      <w:pPr>
        <w:pStyle w:val="2"/>
        <w:rPr>
          <w:b w:val="0"/>
          <w:szCs w:val="24"/>
        </w:rPr>
      </w:pPr>
      <w:r w:rsidRPr="00BD4604">
        <w:rPr>
          <w:b w:val="0"/>
        </w:rPr>
        <w:t>(дневная</w:t>
      </w:r>
      <w:r>
        <w:rPr>
          <w:b w:val="0"/>
        </w:rPr>
        <w:t xml:space="preserve"> форма получения образования</w:t>
      </w:r>
      <w:r w:rsidRPr="00BD4604">
        <w:rPr>
          <w:b w:val="0"/>
        </w:rPr>
        <w:t>)</w:t>
      </w:r>
      <w:r>
        <w:rPr>
          <w:b w:val="0"/>
        </w:rPr>
        <w:t xml:space="preserve"> </w:t>
      </w:r>
    </w:p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FB7C63" w:rsidTr="00137B4E">
        <w:tc>
          <w:tcPr>
            <w:tcW w:w="3227" w:type="dxa"/>
            <w:vMerge w:val="restart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</w:t>
            </w:r>
            <w:r>
              <w:rPr>
                <w:sz w:val="24"/>
                <w:szCs w:val="24"/>
              </w:rPr>
              <w:t>етных</w:t>
            </w:r>
            <w:r w:rsidRPr="00FF2FCF">
              <w:rPr>
                <w:sz w:val="24"/>
                <w:szCs w:val="24"/>
              </w:rPr>
              <w:t xml:space="preserve">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5528" w:type="dxa"/>
            <w:gridSpan w:val="7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924677" w:rsidRPr="00FB7C63" w:rsidTr="00137B4E">
        <w:tc>
          <w:tcPr>
            <w:tcW w:w="3227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850" w:type="dxa"/>
            <w:vMerge w:val="restart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мод</w:t>
            </w:r>
            <w:r w:rsidRPr="00FF2FCF">
              <w:rPr>
                <w:sz w:val="24"/>
                <w:szCs w:val="24"/>
              </w:rPr>
              <w:t>у</w:t>
            </w:r>
            <w:r w:rsidRPr="00FF2FCF">
              <w:rPr>
                <w:sz w:val="24"/>
                <w:szCs w:val="24"/>
              </w:rPr>
              <w:t>лю (час)</w:t>
            </w:r>
          </w:p>
        </w:tc>
      </w:tr>
      <w:tr w:rsidR="00924677" w:rsidRPr="00FB7C63" w:rsidTr="00137B4E">
        <w:trPr>
          <w:cantSplit/>
          <w:trHeight w:val="1571"/>
        </w:trPr>
        <w:tc>
          <w:tcPr>
            <w:tcW w:w="3227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1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924677" w:rsidRPr="00FB7C63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FB7C63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4677" w:rsidRPr="00794660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300</w:t>
            </w:r>
            <w:r w:rsidRPr="00794660">
              <w:rPr>
                <w:b/>
                <w:i/>
                <w:sz w:val="24"/>
                <w:szCs w:val="24"/>
              </w:rPr>
              <w:t>/</w:t>
            </w: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7</w:t>
            </w: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Pr="00931C29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24677" w:rsidRPr="00931C29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567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М-1 </w:t>
            </w:r>
            <w:r w:rsidRPr="004D187E">
              <w:rPr>
                <w:sz w:val="24"/>
                <w:szCs w:val="24"/>
              </w:rPr>
              <w:t xml:space="preserve"> </w:t>
            </w:r>
            <w:r w:rsidRPr="00CC6571">
              <w:rPr>
                <w:b/>
                <w:sz w:val="24"/>
                <w:szCs w:val="24"/>
              </w:rPr>
              <w:t>Диагностирование и технич</w:t>
            </w:r>
            <w:r w:rsidRPr="00CC6571">
              <w:rPr>
                <w:b/>
                <w:sz w:val="24"/>
                <w:szCs w:val="24"/>
              </w:rPr>
              <w:t>е</w:t>
            </w:r>
            <w:r w:rsidRPr="00CC6571">
              <w:rPr>
                <w:b/>
                <w:sz w:val="24"/>
                <w:szCs w:val="24"/>
              </w:rPr>
              <w:t>ское обслуживание м</w:t>
            </w:r>
            <w:r w:rsidRPr="00CC6571">
              <w:rPr>
                <w:b/>
                <w:sz w:val="24"/>
                <w:szCs w:val="24"/>
              </w:rPr>
              <w:t>а</w:t>
            </w:r>
            <w:r w:rsidRPr="00CC6571">
              <w:rPr>
                <w:b/>
                <w:sz w:val="24"/>
                <w:szCs w:val="24"/>
              </w:rPr>
              <w:t>шин</w:t>
            </w:r>
          </w:p>
        </w:tc>
        <w:tc>
          <w:tcPr>
            <w:tcW w:w="992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4D187E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>.</w:t>
            </w:r>
            <w:r w:rsidRPr="00CC6571">
              <w:rPr>
                <w:sz w:val="24"/>
                <w:szCs w:val="24"/>
              </w:rPr>
              <w:t xml:space="preserve"> Техническое состояние машин и его и</w:t>
            </w:r>
            <w:r w:rsidRPr="00CC6571">
              <w:rPr>
                <w:sz w:val="24"/>
                <w:szCs w:val="24"/>
              </w:rPr>
              <w:t>з</w:t>
            </w:r>
            <w:r w:rsidRPr="00CC6571">
              <w:rPr>
                <w:sz w:val="24"/>
                <w:szCs w:val="24"/>
              </w:rPr>
              <w:t>менение</w:t>
            </w:r>
            <w:r>
              <w:rPr>
                <w:sz w:val="24"/>
                <w:szCs w:val="24"/>
              </w:rPr>
              <w:t xml:space="preserve"> </w:t>
            </w:r>
            <w:r w:rsidRPr="00CC6571">
              <w:rPr>
                <w:sz w:val="24"/>
                <w:szCs w:val="24"/>
              </w:rPr>
              <w:t>в процессе эксплу</w:t>
            </w:r>
            <w:r w:rsidRPr="00CC6571">
              <w:rPr>
                <w:sz w:val="24"/>
                <w:szCs w:val="24"/>
              </w:rPr>
              <w:t>а</w:t>
            </w:r>
            <w:r w:rsidRPr="00CC6571">
              <w:rPr>
                <w:sz w:val="24"/>
                <w:szCs w:val="24"/>
              </w:rPr>
              <w:t>тации. Управление технич</w:t>
            </w:r>
            <w:r w:rsidRPr="00CC6571">
              <w:rPr>
                <w:sz w:val="24"/>
                <w:szCs w:val="24"/>
              </w:rPr>
              <w:t>е</w:t>
            </w:r>
            <w:r w:rsidRPr="00CC6571">
              <w:rPr>
                <w:sz w:val="24"/>
                <w:szCs w:val="24"/>
              </w:rPr>
              <w:t>ским состоянием машин. Прогнозирование технич</w:t>
            </w:r>
            <w:r w:rsidRPr="00CC6571">
              <w:rPr>
                <w:sz w:val="24"/>
                <w:szCs w:val="24"/>
              </w:rPr>
              <w:t>е</w:t>
            </w:r>
            <w:r w:rsidRPr="00CC6571">
              <w:rPr>
                <w:sz w:val="24"/>
                <w:szCs w:val="24"/>
              </w:rPr>
              <w:t>ского состо</w:t>
            </w:r>
            <w:r w:rsidRPr="00CC6571">
              <w:rPr>
                <w:sz w:val="24"/>
                <w:szCs w:val="24"/>
              </w:rPr>
              <w:t>я</w:t>
            </w:r>
            <w:r w:rsidRPr="00CC6571">
              <w:rPr>
                <w:sz w:val="24"/>
                <w:szCs w:val="24"/>
              </w:rPr>
              <w:t>ния машин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 w:rsidRPr="00440FF2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 w:rsidRPr="00440FF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Pr="00CC6571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Роль и место диагност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 машин при эксплу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тации. Технология диагн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стирования машин.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Pr="00CC6571">
              <w:rPr>
                <w:spacing w:val="-4"/>
                <w:sz w:val="24"/>
                <w:szCs w:val="24"/>
              </w:rPr>
              <w:t>Содержание и технология техническ</w:t>
            </w:r>
            <w:r w:rsidRPr="00CC6571">
              <w:rPr>
                <w:spacing w:val="-4"/>
                <w:sz w:val="24"/>
                <w:szCs w:val="24"/>
              </w:rPr>
              <w:t>о</w:t>
            </w:r>
            <w:r w:rsidRPr="00CC6571">
              <w:rPr>
                <w:spacing w:val="-4"/>
                <w:sz w:val="24"/>
                <w:szCs w:val="24"/>
              </w:rPr>
              <w:t>го обслуживания тракторов, сельск</w:t>
            </w:r>
            <w:r w:rsidRPr="00CC6571"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хозяй</w:t>
            </w:r>
            <w:r w:rsidRPr="00CC6571">
              <w:rPr>
                <w:spacing w:val="-4"/>
                <w:sz w:val="24"/>
                <w:szCs w:val="24"/>
              </w:rPr>
              <w:t>ст</w:t>
            </w:r>
            <w:r>
              <w:rPr>
                <w:spacing w:val="-4"/>
                <w:sz w:val="24"/>
                <w:szCs w:val="24"/>
              </w:rPr>
              <w:t>-</w:t>
            </w:r>
            <w:r w:rsidRPr="00CC6571">
              <w:rPr>
                <w:spacing w:val="-4"/>
                <w:sz w:val="24"/>
                <w:szCs w:val="24"/>
              </w:rPr>
              <w:t>венных машин и автомобилей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1C43D0">
              <w:rPr>
                <w:spacing w:val="-4"/>
                <w:sz w:val="24"/>
                <w:szCs w:val="24"/>
              </w:rPr>
              <w:t>Материально-техническая база диагностирования и те</w:t>
            </w:r>
            <w:r w:rsidRPr="001C43D0">
              <w:rPr>
                <w:spacing w:val="-4"/>
                <w:sz w:val="24"/>
                <w:szCs w:val="24"/>
              </w:rPr>
              <w:t>х</w:t>
            </w:r>
            <w:r w:rsidRPr="001C43D0">
              <w:rPr>
                <w:spacing w:val="-4"/>
                <w:sz w:val="24"/>
                <w:szCs w:val="24"/>
              </w:rPr>
              <w:t>нического обслуживания м</w:t>
            </w:r>
            <w:r w:rsidRPr="001C43D0">
              <w:rPr>
                <w:spacing w:val="-4"/>
                <w:sz w:val="24"/>
                <w:szCs w:val="24"/>
              </w:rPr>
              <w:t>а</w:t>
            </w:r>
            <w:r w:rsidRPr="001C43D0">
              <w:rPr>
                <w:spacing w:val="-4"/>
                <w:sz w:val="24"/>
                <w:szCs w:val="24"/>
              </w:rPr>
              <w:t>шин. Планирование и орган</w:t>
            </w:r>
            <w:r w:rsidRPr="001C43D0">
              <w:rPr>
                <w:spacing w:val="-4"/>
                <w:sz w:val="24"/>
                <w:szCs w:val="24"/>
              </w:rPr>
              <w:t>и</w:t>
            </w:r>
            <w:r w:rsidRPr="001C43D0">
              <w:rPr>
                <w:spacing w:val="-4"/>
                <w:sz w:val="24"/>
                <w:szCs w:val="24"/>
              </w:rPr>
              <w:t>зация технического обслуж</w:t>
            </w:r>
            <w:r w:rsidRPr="001C43D0">
              <w:rPr>
                <w:spacing w:val="-4"/>
                <w:sz w:val="24"/>
                <w:szCs w:val="24"/>
              </w:rPr>
              <w:t>и</w:t>
            </w:r>
            <w:r w:rsidRPr="001C43D0">
              <w:rPr>
                <w:spacing w:val="-4"/>
                <w:sz w:val="24"/>
                <w:szCs w:val="24"/>
              </w:rPr>
              <w:t>вания м</w:t>
            </w:r>
            <w:r w:rsidRPr="001C43D0">
              <w:rPr>
                <w:spacing w:val="-4"/>
                <w:sz w:val="24"/>
                <w:szCs w:val="24"/>
              </w:rPr>
              <w:t>а</w:t>
            </w:r>
            <w:r w:rsidRPr="001C43D0">
              <w:rPr>
                <w:spacing w:val="-4"/>
                <w:sz w:val="24"/>
                <w:szCs w:val="24"/>
              </w:rPr>
              <w:t>шин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</w:t>
            </w:r>
            <w:r w:rsidRPr="00440FF2">
              <w:rPr>
                <w:spacing w:val="-4"/>
                <w:sz w:val="24"/>
                <w:szCs w:val="24"/>
              </w:rPr>
              <w:t>Обеспечение машинно-тракторного парка топливно-смазочными матери</w:t>
            </w:r>
            <w:r w:rsidRPr="00440FF2">
              <w:rPr>
                <w:spacing w:val="-4"/>
                <w:sz w:val="24"/>
                <w:szCs w:val="24"/>
              </w:rPr>
              <w:t>а</w:t>
            </w:r>
            <w:r w:rsidRPr="00440FF2">
              <w:rPr>
                <w:spacing w:val="-4"/>
                <w:sz w:val="24"/>
                <w:szCs w:val="24"/>
              </w:rPr>
              <w:t>лами и заправка машин. Организация хранения сельскохозяйстве</w:t>
            </w:r>
            <w:r w:rsidRPr="00440FF2">
              <w:rPr>
                <w:spacing w:val="-4"/>
                <w:sz w:val="24"/>
                <w:szCs w:val="24"/>
              </w:rPr>
              <w:t>н</w:t>
            </w:r>
            <w:r w:rsidRPr="00440FF2">
              <w:rPr>
                <w:spacing w:val="-4"/>
                <w:sz w:val="24"/>
                <w:szCs w:val="24"/>
              </w:rPr>
              <w:t>ной техники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М-2 </w:t>
            </w:r>
            <w:r w:rsidRPr="006F0416">
              <w:rPr>
                <w:b/>
                <w:sz w:val="24"/>
              </w:rPr>
              <w:t>Теоретические основы производственной экспл</w:t>
            </w:r>
            <w:r w:rsidRPr="006F0416">
              <w:rPr>
                <w:b/>
                <w:sz w:val="24"/>
              </w:rPr>
              <w:t>у</w:t>
            </w:r>
            <w:r w:rsidRPr="006F0416">
              <w:rPr>
                <w:b/>
                <w:sz w:val="24"/>
              </w:rPr>
              <w:t>ат</w:t>
            </w:r>
            <w:r w:rsidRPr="006F0416">
              <w:rPr>
                <w:b/>
                <w:sz w:val="24"/>
              </w:rPr>
              <w:t>а</w:t>
            </w:r>
            <w:r w:rsidRPr="006F0416">
              <w:rPr>
                <w:b/>
                <w:sz w:val="24"/>
              </w:rPr>
              <w:t>ции машинно-трактор</w:t>
            </w:r>
            <w:r>
              <w:rPr>
                <w:b/>
                <w:sz w:val="24"/>
              </w:rPr>
              <w:t>-</w:t>
            </w:r>
            <w:r w:rsidRPr="006F0416">
              <w:rPr>
                <w:b/>
                <w:sz w:val="24"/>
              </w:rPr>
              <w:t>ных агрегатов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67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924677" w:rsidRPr="00080F64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 w:rsidRPr="004B7862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>2.1 Общая характеристика сельскохозяйственных агр</w:t>
            </w:r>
            <w:r>
              <w:t>е</w:t>
            </w:r>
            <w:r>
              <w:t xml:space="preserve">гатов. 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</w:tbl>
    <w:p w:rsidR="00924677" w:rsidRDefault="00924677" w:rsidP="00924677"/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004297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 xml:space="preserve">2.2 </w:t>
            </w:r>
            <w:r>
              <w:rPr>
                <w:spacing w:val="-4"/>
              </w:rPr>
              <w:t>Эксплуатационно-технологические свойства сельскохозяйственных м</w:t>
            </w:r>
            <w:r>
              <w:rPr>
                <w:spacing w:val="-4"/>
              </w:rPr>
              <w:t>а</w:t>
            </w:r>
            <w:r>
              <w:rPr>
                <w:spacing w:val="-4"/>
              </w:rPr>
              <w:t xml:space="preserve">шин. </w:t>
            </w:r>
            <w:r>
              <w:t>Эксплуатационные свойства и режимы работы двигателей тракторов и с</w:t>
            </w:r>
            <w:r>
              <w:t>а</w:t>
            </w:r>
            <w:r>
              <w:t>моходных сельскохозя</w:t>
            </w:r>
            <w:r>
              <w:t>й</w:t>
            </w:r>
            <w:r>
              <w:t>ственных машин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580"/>
        </w:trPr>
        <w:tc>
          <w:tcPr>
            <w:tcW w:w="3227" w:type="dxa"/>
          </w:tcPr>
          <w:p w:rsidR="00924677" w:rsidRDefault="00924677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 xml:space="preserve">2.3 </w:t>
            </w:r>
            <w:r>
              <w:rPr>
                <w:spacing w:val="-4"/>
              </w:rPr>
              <w:t>Общая динамика маши</w:t>
            </w:r>
            <w:r>
              <w:rPr>
                <w:spacing w:val="-4"/>
              </w:rPr>
              <w:t>н</w:t>
            </w:r>
            <w:r>
              <w:rPr>
                <w:spacing w:val="-4"/>
              </w:rPr>
              <w:t>но-тракторных агрегатов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2.4 Основы рационального комплектования машинно-тракторных агрегатов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4677" w:rsidRPr="00931C29" w:rsidTr="00137B4E">
        <w:trPr>
          <w:trHeight w:val="475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2.5 Способы движения агр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496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2.6 Производительность а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рег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тов. Эксплуатационные затраты при работе агр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softHyphen/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2.7 Транспорт в сельскох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зяйственном производстве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Pr="00931C29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24677" w:rsidRPr="00931C29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567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Курсовой проект</w:t>
            </w:r>
          </w:p>
        </w:tc>
        <w:tc>
          <w:tcPr>
            <w:tcW w:w="992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70/2</w:t>
            </w: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3C783A" w:rsidRDefault="00924677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3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Планирование и ан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лиз использования м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шинно-тракторного парка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67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  <w:r w:rsidRPr="002C3E81">
              <w:rPr>
                <w:sz w:val="24"/>
              </w:rPr>
              <w:t>Производственные пр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цессы. Особенности прое</w:t>
            </w:r>
            <w:r w:rsidRPr="002C3E81">
              <w:rPr>
                <w:sz w:val="24"/>
              </w:rPr>
              <w:t>к</w:t>
            </w:r>
            <w:r w:rsidRPr="002C3E81">
              <w:rPr>
                <w:sz w:val="24"/>
              </w:rPr>
              <w:t>тирования механизирова</w:t>
            </w:r>
            <w:r w:rsidRPr="002C3E81">
              <w:rPr>
                <w:sz w:val="24"/>
              </w:rPr>
              <w:t>н</w:t>
            </w:r>
            <w:r w:rsidRPr="002C3E81">
              <w:rPr>
                <w:sz w:val="24"/>
              </w:rPr>
              <w:t>ных процессов в растени</w:t>
            </w:r>
            <w:r w:rsidRPr="002C3E81">
              <w:rPr>
                <w:sz w:val="24"/>
              </w:rPr>
              <w:t>е</w:t>
            </w:r>
            <w:r w:rsidRPr="002C3E81">
              <w:rPr>
                <w:sz w:val="24"/>
              </w:rPr>
              <w:t>водстве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3.2 </w:t>
            </w:r>
            <w:r w:rsidRPr="002C3E81">
              <w:rPr>
                <w:sz w:val="24"/>
              </w:rPr>
              <w:t>Методика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операционно-</w:t>
            </w:r>
            <w:r>
              <w:rPr>
                <w:sz w:val="24"/>
              </w:rPr>
              <w:t>т</w:t>
            </w:r>
            <w:r w:rsidRPr="002C3E81">
              <w:rPr>
                <w:sz w:val="24"/>
              </w:rPr>
              <w:t>ехнологических карт в</w:t>
            </w:r>
            <w:r w:rsidRPr="002C3E81">
              <w:rPr>
                <w:sz w:val="24"/>
              </w:rPr>
              <w:t>ы</w:t>
            </w:r>
            <w:r w:rsidRPr="002C3E81">
              <w:rPr>
                <w:sz w:val="24"/>
              </w:rPr>
              <w:t>полнения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работ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 w:rsidRPr="002C3E81">
              <w:rPr>
                <w:sz w:val="24"/>
              </w:rPr>
              <w:t>Методика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технологических карт возделывания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культур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3.4 </w:t>
            </w:r>
            <w:r w:rsidRPr="002C3E81">
              <w:rPr>
                <w:sz w:val="24"/>
              </w:rPr>
              <w:t>Расчет состава, планир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вание работы и анализ и</w:t>
            </w:r>
            <w:r w:rsidRPr="002C3E81">
              <w:rPr>
                <w:sz w:val="24"/>
              </w:rPr>
              <w:t>с</w:t>
            </w:r>
            <w:r w:rsidRPr="002C3E81">
              <w:rPr>
                <w:sz w:val="24"/>
              </w:rPr>
              <w:t>польз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вания машинно-тракторного парка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C21387" w:rsidRDefault="00924677" w:rsidP="00137B4E">
            <w:pPr>
              <w:jc w:val="both"/>
              <w:rPr>
                <w:sz w:val="24"/>
                <w:szCs w:val="24"/>
              </w:rPr>
            </w:pPr>
            <w:r w:rsidRPr="00C21387">
              <w:rPr>
                <w:sz w:val="24"/>
                <w:szCs w:val="24"/>
              </w:rPr>
              <w:t xml:space="preserve">3.5 Инженерно-техническая служба по эксплуатации </w:t>
            </w:r>
            <w:r w:rsidRPr="00C21387">
              <w:rPr>
                <w:sz w:val="24"/>
                <w:szCs w:val="24"/>
              </w:rPr>
              <w:lastRenderedPageBreak/>
              <w:t>м</w:t>
            </w:r>
            <w:r w:rsidRPr="00C21387">
              <w:rPr>
                <w:sz w:val="24"/>
                <w:szCs w:val="24"/>
              </w:rPr>
              <w:t>а</w:t>
            </w:r>
            <w:r w:rsidRPr="00C21387">
              <w:rPr>
                <w:sz w:val="24"/>
                <w:szCs w:val="24"/>
              </w:rPr>
              <w:t>шинно-тракторного парка.  Служба Гостехнадзора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924677" w:rsidRDefault="00924677" w:rsidP="00924677"/>
    <w:p w:rsidR="00924677" w:rsidRDefault="00924677" w:rsidP="00924677"/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004297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3C783A" w:rsidRDefault="00924677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4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 w:rsidRPr="00953AA5">
              <w:rPr>
                <w:b/>
                <w:sz w:val="24"/>
                <w:szCs w:val="24"/>
              </w:rPr>
              <w:t xml:space="preserve"> </w:t>
            </w:r>
            <w:r w:rsidRPr="003745DA">
              <w:rPr>
                <w:b/>
                <w:sz w:val="24"/>
              </w:rPr>
              <w:t xml:space="preserve">Техническое </w:t>
            </w:r>
            <w:r>
              <w:rPr>
                <w:b/>
                <w:sz w:val="24"/>
              </w:rPr>
              <w:t>о</w:t>
            </w:r>
            <w:r w:rsidRPr="003745DA">
              <w:rPr>
                <w:b/>
                <w:sz w:val="24"/>
              </w:rPr>
              <w:t>бесп</w:t>
            </w:r>
            <w:r w:rsidRPr="003745DA">
              <w:rPr>
                <w:b/>
                <w:sz w:val="24"/>
              </w:rPr>
              <w:t>е</w:t>
            </w:r>
            <w:r w:rsidRPr="003745DA">
              <w:rPr>
                <w:b/>
                <w:sz w:val="24"/>
              </w:rPr>
              <w:t>чение процессов в растен</w:t>
            </w:r>
            <w:r w:rsidRPr="003745DA">
              <w:rPr>
                <w:b/>
                <w:sz w:val="24"/>
              </w:rPr>
              <w:t>и</w:t>
            </w:r>
            <w:r w:rsidRPr="003745DA">
              <w:rPr>
                <w:b/>
                <w:sz w:val="24"/>
              </w:rPr>
              <w:t>еводс</w:t>
            </w:r>
            <w:r w:rsidRPr="003745DA">
              <w:rPr>
                <w:b/>
                <w:sz w:val="24"/>
              </w:rPr>
              <w:t>т</w:t>
            </w:r>
            <w:r w:rsidRPr="003745DA">
              <w:rPr>
                <w:b/>
                <w:sz w:val="24"/>
              </w:rPr>
              <w:t>ве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67" w:type="dxa"/>
            <w:vAlign w:val="center"/>
          </w:tcPr>
          <w:p w:rsidR="00924677" w:rsidRPr="003C783A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24677" w:rsidRPr="00953AA5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24677" w:rsidRPr="00953AA5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924677" w:rsidRPr="00953AA5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953AA5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953AA5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953AA5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24677" w:rsidRPr="00DC2E3B" w:rsidTr="00137B4E">
        <w:trPr>
          <w:trHeight w:val="564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4.1 Механическая обработка почвы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DC2E3B" w:rsidTr="00137B4E">
        <w:trPr>
          <w:trHeight w:val="416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4.2 Приготовление и внес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удобрений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924677" w:rsidRPr="00DC2E3B" w:rsidTr="00137B4E">
        <w:trPr>
          <w:trHeight w:val="438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4.3 Посев и посадка сельск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хозяйственных культур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924677" w:rsidRPr="00DC2E3B" w:rsidTr="00137B4E">
        <w:trPr>
          <w:trHeight w:val="432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4.4 Уход за сельскохозя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ственными культурами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DC2E3B" w:rsidTr="00137B4E">
        <w:trPr>
          <w:trHeight w:val="1007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4.5 Уборка сельскохозя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ственных культур и посл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уборочная обработка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дукции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924677" w:rsidRPr="00DC2E3B" w:rsidTr="00137B4E">
        <w:trPr>
          <w:trHeight w:val="598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4.6 Уборка трав и силосных культур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924677" w:rsidRPr="00DC2E3B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4.7 Механизация мелиор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и почвозащитных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924677" w:rsidRDefault="00924677" w:rsidP="00924677">
      <w:pPr>
        <w:pStyle w:val="2"/>
      </w:pPr>
    </w:p>
    <w:p w:rsidR="00924677" w:rsidRDefault="00924677" w:rsidP="00924677">
      <w:pPr>
        <w:pStyle w:val="2"/>
      </w:pPr>
      <w:r w:rsidRPr="008A1398">
        <w:t>ТЕМАТИЧЕСКИЙ ПЛАН</w:t>
      </w:r>
      <w:r>
        <w:t>*</w:t>
      </w:r>
      <w:r w:rsidRPr="008A1398">
        <w:t xml:space="preserve"> </w:t>
      </w:r>
    </w:p>
    <w:p w:rsidR="00924677" w:rsidRPr="00BD4604" w:rsidRDefault="00924677" w:rsidP="00924677">
      <w:pPr>
        <w:pStyle w:val="2"/>
        <w:rPr>
          <w:b w:val="0"/>
          <w:szCs w:val="24"/>
        </w:rPr>
      </w:pPr>
      <w:r w:rsidRPr="00BD4604">
        <w:rPr>
          <w:b w:val="0"/>
        </w:rPr>
        <w:t>(дневная</w:t>
      </w:r>
      <w:r>
        <w:rPr>
          <w:b w:val="0"/>
        </w:rPr>
        <w:t xml:space="preserve"> форма получения образования</w:t>
      </w:r>
      <w:r w:rsidRPr="00BD4604">
        <w:rPr>
          <w:b w:val="0"/>
        </w:rPr>
        <w:t>)</w:t>
      </w:r>
      <w:r>
        <w:rPr>
          <w:b w:val="0"/>
        </w:rPr>
        <w:t xml:space="preserve"> НИСПО</w:t>
      </w:r>
    </w:p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FB7C63" w:rsidTr="00137B4E">
        <w:tc>
          <w:tcPr>
            <w:tcW w:w="3227" w:type="dxa"/>
            <w:vMerge w:val="restart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</w:t>
            </w:r>
            <w:r>
              <w:rPr>
                <w:sz w:val="24"/>
                <w:szCs w:val="24"/>
              </w:rPr>
              <w:t>етных</w:t>
            </w:r>
            <w:r w:rsidRPr="00FF2F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5528" w:type="dxa"/>
            <w:gridSpan w:val="7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924677" w:rsidRPr="00FB7C63" w:rsidTr="00137B4E">
        <w:tc>
          <w:tcPr>
            <w:tcW w:w="3227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850" w:type="dxa"/>
            <w:vMerge w:val="restart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мод</w:t>
            </w:r>
            <w:r w:rsidRPr="00FF2FCF">
              <w:rPr>
                <w:sz w:val="24"/>
                <w:szCs w:val="24"/>
              </w:rPr>
              <w:t>у</w:t>
            </w:r>
            <w:r w:rsidRPr="00FF2FCF">
              <w:rPr>
                <w:sz w:val="24"/>
                <w:szCs w:val="24"/>
              </w:rPr>
              <w:t>лю (час)</w:t>
            </w:r>
          </w:p>
        </w:tc>
      </w:tr>
      <w:tr w:rsidR="00924677" w:rsidRPr="00FB7C63" w:rsidTr="00137B4E">
        <w:trPr>
          <w:cantSplit/>
          <w:trHeight w:val="1571"/>
        </w:trPr>
        <w:tc>
          <w:tcPr>
            <w:tcW w:w="3227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1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924677" w:rsidRPr="00FB7C63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Pr="00931C29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24677" w:rsidRPr="00CE316C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CE316C">
              <w:rPr>
                <w:b/>
                <w:sz w:val="24"/>
                <w:szCs w:val="24"/>
              </w:rPr>
              <w:t>152/4</w:t>
            </w:r>
          </w:p>
        </w:tc>
        <w:tc>
          <w:tcPr>
            <w:tcW w:w="709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 w:rsidRPr="00CE316C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 w:rsidRPr="00CE316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 w:rsidRPr="00CE316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 w:rsidRPr="00CE316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Курсовой проект</w:t>
            </w:r>
          </w:p>
        </w:tc>
        <w:tc>
          <w:tcPr>
            <w:tcW w:w="992" w:type="dxa"/>
          </w:tcPr>
          <w:p w:rsidR="00924677" w:rsidRPr="00CE316C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70/2</w:t>
            </w:r>
          </w:p>
        </w:tc>
        <w:tc>
          <w:tcPr>
            <w:tcW w:w="709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24677" w:rsidRPr="00CE316C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М-1 </w:t>
            </w:r>
            <w:r w:rsidRPr="004D187E">
              <w:rPr>
                <w:sz w:val="24"/>
                <w:szCs w:val="24"/>
              </w:rPr>
              <w:t xml:space="preserve"> </w:t>
            </w:r>
            <w:r w:rsidRPr="00CC6571">
              <w:rPr>
                <w:b/>
                <w:sz w:val="24"/>
                <w:szCs w:val="24"/>
              </w:rPr>
              <w:t>Диагностирование и технич</w:t>
            </w:r>
            <w:r w:rsidRPr="00CC6571">
              <w:rPr>
                <w:b/>
                <w:sz w:val="24"/>
                <w:szCs w:val="24"/>
              </w:rPr>
              <w:t>е</w:t>
            </w:r>
            <w:r w:rsidRPr="00CC6571">
              <w:rPr>
                <w:b/>
                <w:sz w:val="24"/>
                <w:szCs w:val="24"/>
              </w:rPr>
              <w:t>ское обслуживание м</w:t>
            </w:r>
            <w:r w:rsidRPr="00CC6571">
              <w:rPr>
                <w:b/>
                <w:sz w:val="24"/>
                <w:szCs w:val="24"/>
              </w:rPr>
              <w:t>а</w:t>
            </w:r>
            <w:r w:rsidRPr="00CC6571">
              <w:rPr>
                <w:b/>
                <w:sz w:val="24"/>
                <w:szCs w:val="24"/>
              </w:rPr>
              <w:t>шин</w:t>
            </w:r>
          </w:p>
        </w:tc>
        <w:tc>
          <w:tcPr>
            <w:tcW w:w="992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4D187E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>.</w:t>
            </w:r>
            <w:r w:rsidRPr="00CC6571">
              <w:rPr>
                <w:sz w:val="24"/>
                <w:szCs w:val="24"/>
              </w:rPr>
              <w:t xml:space="preserve"> Техническое состояние машин и его и</w:t>
            </w:r>
            <w:r w:rsidRPr="00CC6571">
              <w:rPr>
                <w:sz w:val="24"/>
                <w:szCs w:val="24"/>
              </w:rPr>
              <w:t>з</w:t>
            </w:r>
            <w:r w:rsidRPr="00CC6571">
              <w:rPr>
                <w:sz w:val="24"/>
                <w:szCs w:val="24"/>
              </w:rPr>
              <w:t>менение</w:t>
            </w:r>
            <w:r>
              <w:rPr>
                <w:sz w:val="24"/>
                <w:szCs w:val="24"/>
              </w:rPr>
              <w:t xml:space="preserve"> </w:t>
            </w:r>
            <w:r w:rsidRPr="00CC6571">
              <w:rPr>
                <w:sz w:val="24"/>
                <w:szCs w:val="24"/>
              </w:rPr>
              <w:t>в процессе эксплу</w:t>
            </w:r>
            <w:r w:rsidRPr="00CC6571">
              <w:rPr>
                <w:sz w:val="24"/>
                <w:szCs w:val="24"/>
              </w:rPr>
              <w:t>а</w:t>
            </w:r>
            <w:r w:rsidRPr="00CC6571">
              <w:rPr>
                <w:sz w:val="24"/>
                <w:szCs w:val="24"/>
              </w:rPr>
              <w:t>тации. Управление технич</w:t>
            </w:r>
            <w:r w:rsidRPr="00CC6571">
              <w:rPr>
                <w:sz w:val="24"/>
                <w:szCs w:val="24"/>
              </w:rPr>
              <w:t>е</w:t>
            </w:r>
            <w:r w:rsidRPr="00CC6571">
              <w:rPr>
                <w:sz w:val="24"/>
                <w:szCs w:val="24"/>
              </w:rPr>
              <w:t>ским состоянием машин. Прогнозирование технич</w:t>
            </w:r>
            <w:r w:rsidRPr="00CC6571">
              <w:rPr>
                <w:sz w:val="24"/>
                <w:szCs w:val="24"/>
              </w:rPr>
              <w:t>е</w:t>
            </w:r>
            <w:r w:rsidRPr="00CC6571">
              <w:rPr>
                <w:sz w:val="24"/>
                <w:szCs w:val="24"/>
              </w:rPr>
              <w:t>ского состо</w:t>
            </w:r>
            <w:r w:rsidRPr="00CC6571">
              <w:rPr>
                <w:sz w:val="24"/>
                <w:szCs w:val="24"/>
              </w:rPr>
              <w:t>я</w:t>
            </w:r>
            <w:r w:rsidRPr="00CC6571">
              <w:rPr>
                <w:sz w:val="24"/>
                <w:szCs w:val="24"/>
              </w:rPr>
              <w:t>ния машин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Pr="00CC6571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 Роль и место диагност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 машин при эксплу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тации. Технология диагн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стирования машин.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924677" w:rsidRDefault="00924677" w:rsidP="00924677"/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004297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Pr="00CC6571">
              <w:rPr>
                <w:spacing w:val="-4"/>
                <w:sz w:val="24"/>
                <w:szCs w:val="24"/>
              </w:rPr>
              <w:t>Содержание и технология техническ</w:t>
            </w:r>
            <w:r w:rsidRPr="00CC6571">
              <w:rPr>
                <w:spacing w:val="-4"/>
                <w:sz w:val="24"/>
                <w:szCs w:val="24"/>
              </w:rPr>
              <w:t>о</w:t>
            </w:r>
            <w:r w:rsidRPr="00CC6571">
              <w:rPr>
                <w:spacing w:val="-4"/>
                <w:sz w:val="24"/>
                <w:szCs w:val="24"/>
              </w:rPr>
              <w:t>го обслуживания тракторов, сельск</w:t>
            </w:r>
            <w:r w:rsidRPr="00CC6571"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хозяй</w:t>
            </w:r>
            <w:r w:rsidRPr="00CC6571">
              <w:rPr>
                <w:spacing w:val="-4"/>
                <w:sz w:val="24"/>
                <w:szCs w:val="24"/>
              </w:rPr>
              <w:t>ст</w:t>
            </w:r>
            <w:r>
              <w:rPr>
                <w:spacing w:val="-4"/>
                <w:sz w:val="24"/>
                <w:szCs w:val="24"/>
              </w:rPr>
              <w:t>-</w:t>
            </w:r>
            <w:r w:rsidRPr="00CC6571">
              <w:rPr>
                <w:spacing w:val="-4"/>
                <w:sz w:val="24"/>
                <w:szCs w:val="24"/>
              </w:rPr>
              <w:t>венных машин и автомобилей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1C43D0">
              <w:rPr>
                <w:spacing w:val="-4"/>
                <w:sz w:val="24"/>
                <w:szCs w:val="24"/>
              </w:rPr>
              <w:t>Материально-техническая база диагностирования и те</w:t>
            </w:r>
            <w:r w:rsidRPr="001C43D0">
              <w:rPr>
                <w:spacing w:val="-4"/>
                <w:sz w:val="24"/>
                <w:szCs w:val="24"/>
              </w:rPr>
              <w:t>х</w:t>
            </w:r>
            <w:r w:rsidRPr="001C43D0">
              <w:rPr>
                <w:spacing w:val="-4"/>
                <w:sz w:val="24"/>
                <w:szCs w:val="24"/>
              </w:rPr>
              <w:t>нического обслуживания м</w:t>
            </w:r>
            <w:r w:rsidRPr="001C43D0">
              <w:rPr>
                <w:spacing w:val="-4"/>
                <w:sz w:val="24"/>
                <w:szCs w:val="24"/>
              </w:rPr>
              <w:t>а</w:t>
            </w:r>
            <w:r w:rsidRPr="001C43D0">
              <w:rPr>
                <w:spacing w:val="-4"/>
                <w:sz w:val="24"/>
                <w:szCs w:val="24"/>
              </w:rPr>
              <w:t>шин. Планирование и орган</w:t>
            </w:r>
            <w:r w:rsidRPr="001C43D0">
              <w:rPr>
                <w:spacing w:val="-4"/>
                <w:sz w:val="24"/>
                <w:szCs w:val="24"/>
              </w:rPr>
              <w:t>и</w:t>
            </w:r>
            <w:r w:rsidRPr="001C43D0">
              <w:rPr>
                <w:spacing w:val="-4"/>
                <w:sz w:val="24"/>
                <w:szCs w:val="24"/>
              </w:rPr>
              <w:t>зация технического обслуж</w:t>
            </w:r>
            <w:r w:rsidRPr="001C43D0">
              <w:rPr>
                <w:spacing w:val="-4"/>
                <w:sz w:val="24"/>
                <w:szCs w:val="24"/>
              </w:rPr>
              <w:t>и</w:t>
            </w:r>
            <w:r w:rsidRPr="001C43D0">
              <w:rPr>
                <w:spacing w:val="-4"/>
                <w:sz w:val="24"/>
                <w:szCs w:val="24"/>
              </w:rPr>
              <w:t>вания м</w:t>
            </w:r>
            <w:r w:rsidRPr="001C43D0">
              <w:rPr>
                <w:spacing w:val="-4"/>
                <w:sz w:val="24"/>
                <w:szCs w:val="24"/>
              </w:rPr>
              <w:t>а</w:t>
            </w:r>
            <w:r w:rsidRPr="001C43D0">
              <w:rPr>
                <w:spacing w:val="-4"/>
                <w:sz w:val="24"/>
                <w:szCs w:val="24"/>
              </w:rPr>
              <w:t>шин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</w:t>
            </w:r>
            <w:r w:rsidRPr="00440FF2">
              <w:rPr>
                <w:spacing w:val="-4"/>
                <w:sz w:val="24"/>
                <w:szCs w:val="24"/>
              </w:rPr>
              <w:t>Обеспечение машинно-тракторного парка топливно-смазочными матери</w:t>
            </w:r>
            <w:r w:rsidRPr="00440FF2">
              <w:rPr>
                <w:spacing w:val="-4"/>
                <w:sz w:val="24"/>
                <w:szCs w:val="24"/>
              </w:rPr>
              <w:t>а</w:t>
            </w:r>
            <w:r w:rsidRPr="00440FF2">
              <w:rPr>
                <w:spacing w:val="-4"/>
                <w:sz w:val="24"/>
                <w:szCs w:val="24"/>
              </w:rPr>
              <w:t>лами и заправка машин. Организация хранения сельскохозяйстве</w:t>
            </w:r>
            <w:r w:rsidRPr="00440FF2">
              <w:rPr>
                <w:spacing w:val="-4"/>
                <w:sz w:val="24"/>
                <w:szCs w:val="24"/>
              </w:rPr>
              <w:t>н</w:t>
            </w:r>
            <w:r w:rsidRPr="00440FF2">
              <w:rPr>
                <w:spacing w:val="-4"/>
                <w:sz w:val="24"/>
                <w:szCs w:val="24"/>
              </w:rPr>
              <w:t>ной техники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М-2 </w:t>
            </w:r>
            <w:r w:rsidRPr="006F0416">
              <w:rPr>
                <w:b/>
                <w:sz w:val="24"/>
              </w:rPr>
              <w:t>Теоретические основы производственной экспл</w:t>
            </w:r>
            <w:r w:rsidRPr="006F0416">
              <w:rPr>
                <w:b/>
                <w:sz w:val="24"/>
              </w:rPr>
              <w:t>у</w:t>
            </w:r>
            <w:r w:rsidRPr="006F0416">
              <w:rPr>
                <w:b/>
                <w:sz w:val="24"/>
              </w:rPr>
              <w:t>ат</w:t>
            </w:r>
            <w:r w:rsidRPr="006F0416">
              <w:rPr>
                <w:b/>
                <w:sz w:val="24"/>
              </w:rPr>
              <w:t>а</w:t>
            </w:r>
            <w:r w:rsidRPr="006F0416">
              <w:rPr>
                <w:b/>
                <w:sz w:val="24"/>
              </w:rPr>
              <w:t>ции машинно-трактор</w:t>
            </w:r>
            <w:r>
              <w:rPr>
                <w:b/>
                <w:sz w:val="24"/>
              </w:rPr>
              <w:t>-</w:t>
            </w:r>
            <w:r w:rsidRPr="006F0416">
              <w:rPr>
                <w:b/>
                <w:sz w:val="24"/>
              </w:rPr>
              <w:t>ных агрегатов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24677" w:rsidRPr="00080F64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>2.1 Общая характеристика сельскохозяйственных агр</w:t>
            </w:r>
            <w:r>
              <w:t>е</w:t>
            </w:r>
            <w:r>
              <w:t xml:space="preserve">гатов. 2.2 </w:t>
            </w:r>
            <w:r>
              <w:rPr>
                <w:spacing w:val="-4"/>
              </w:rPr>
              <w:t>Эксплуатационно-технологические свойства сельскохозяйственных м</w:t>
            </w:r>
            <w:r>
              <w:rPr>
                <w:spacing w:val="-4"/>
              </w:rPr>
              <w:t>а</w:t>
            </w:r>
            <w:r>
              <w:rPr>
                <w:spacing w:val="-4"/>
              </w:rPr>
              <w:t xml:space="preserve">шин. </w:t>
            </w:r>
            <w:r>
              <w:t>Эксплуатационные свойства и режимы работы двигателей тракторов и с</w:t>
            </w:r>
            <w:r>
              <w:t>а</w:t>
            </w:r>
            <w:r>
              <w:t>моходных сельскохозя</w:t>
            </w:r>
            <w:r>
              <w:t>й</w:t>
            </w:r>
            <w:r>
              <w:t>ственных машин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580"/>
        </w:trPr>
        <w:tc>
          <w:tcPr>
            <w:tcW w:w="3227" w:type="dxa"/>
          </w:tcPr>
          <w:p w:rsidR="00924677" w:rsidRDefault="00924677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 xml:space="preserve">2.3 </w:t>
            </w:r>
            <w:r>
              <w:rPr>
                <w:spacing w:val="-4"/>
              </w:rPr>
              <w:t>Общая динамика маши</w:t>
            </w:r>
            <w:r>
              <w:rPr>
                <w:spacing w:val="-4"/>
              </w:rPr>
              <w:t>н</w:t>
            </w:r>
            <w:r>
              <w:rPr>
                <w:spacing w:val="-4"/>
              </w:rPr>
              <w:t>но-тракторных агрегатов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2.4 Основы рационального комплектования машинно-тракторных агрегатов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496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2.6 Производительность а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рег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тов. Эксплуатационные затраты при работе агр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3C783A" w:rsidRDefault="00924677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3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Планирование и ан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лиз использования м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шинно-тракторного парка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3.1 </w:t>
            </w:r>
            <w:r w:rsidRPr="002C3E81">
              <w:rPr>
                <w:sz w:val="24"/>
              </w:rPr>
              <w:t>Производственные пр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цессы. Особенности прое</w:t>
            </w:r>
            <w:r w:rsidRPr="002C3E81">
              <w:rPr>
                <w:sz w:val="24"/>
              </w:rPr>
              <w:t>к</w:t>
            </w:r>
            <w:r w:rsidRPr="002C3E81">
              <w:rPr>
                <w:sz w:val="24"/>
              </w:rPr>
              <w:t>тирования механизирова</w:t>
            </w:r>
            <w:r w:rsidRPr="002C3E81">
              <w:rPr>
                <w:sz w:val="24"/>
              </w:rPr>
              <w:t>н</w:t>
            </w:r>
            <w:r w:rsidRPr="002C3E81">
              <w:rPr>
                <w:sz w:val="24"/>
              </w:rPr>
              <w:t>ных процессов в растени</w:t>
            </w:r>
            <w:r w:rsidRPr="002C3E81">
              <w:rPr>
                <w:sz w:val="24"/>
              </w:rPr>
              <w:t>е</w:t>
            </w:r>
            <w:r w:rsidRPr="002C3E81">
              <w:rPr>
                <w:sz w:val="24"/>
              </w:rPr>
              <w:t>водстве</w:t>
            </w:r>
            <w:r>
              <w:rPr>
                <w:sz w:val="24"/>
              </w:rPr>
              <w:t xml:space="preserve">. 3.2 </w:t>
            </w:r>
            <w:r w:rsidRPr="002C3E81">
              <w:rPr>
                <w:sz w:val="24"/>
              </w:rPr>
              <w:t>Методика пр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ектирования операционно-</w:t>
            </w:r>
            <w:r>
              <w:rPr>
                <w:sz w:val="24"/>
              </w:rPr>
              <w:t>т</w:t>
            </w:r>
            <w:r w:rsidRPr="002C3E81">
              <w:rPr>
                <w:sz w:val="24"/>
              </w:rPr>
              <w:t>ехнологических карт в</w:t>
            </w:r>
            <w:r w:rsidRPr="002C3E81">
              <w:rPr>
                <w:sz w:val="24"/>
              </w:rPr>
              <w:t>ы</w:t>
            </w:r>
            <w:r w:rsidRPr="002C3E81">
              <w:rPr>
                <w:sz w:val="24"/>
              </w:rPr>
              <w:t>полнения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работ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924677" w:rsidRDefault="00924677" w:rsidP="00924677"/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004297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 w:rsidRPr="002C3E81">
              <w:rPr>
                <w:sz w:val="24"/>
              </w:rPr>
              <w:t>Методика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технологических карт возделывания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культур</w:t>
            </w:r>
            <w:r>
              <w:rPr>
                <w:sz w:val="24"/>
              </w:rPr>
              <w:t xml:space="preserve">. 3.4 </w:t>
            </w:r>
            <w:r w:rsidRPr="002C3E81">
              <w:rPr>
                <w:sz w:val="24"/>
              </w:rPr>
              <w:t>Расчет состава, планирование раб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ты и анализ использ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вания машинно-тракторного парка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3.5 </w:t>
            </w:r>
            <w:r w:rsidRPr="002C3E81">
              <w:rPr>
                <w:sz w:val="24"/>
              </w:rPr>
              <w:t>Инженерно-техническая служба по эксплуатации м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шинно-тракторного парка</w:t>
            </w:r>
            <w:r>
              <w:rPr>
                <w:sz w:val="24"/>
              </w:rPr>
              <w:t xml:space="preserve">. </w:t>
            </w:r>
            <w:r w:rsidRPr="00C21387">
              <w:rPr>
                <w:sz w:val="24"/>
                <w:szCs w:val="24"/>
              </w:rPr>
              <w:t xml:space="preserve"> Служба Гостехнадзора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924677" w:rsidRDefault="00924677" w:rsidP="00924677">
      <w:pPr>
        <w:pStyle w:val="2"/>
        <w:jc w:val="both"/>
        <w:rPr>
          <w:b w:val="0"/>
          <w:szCs w:val="24"/>
        </w:rPr>
      </w:pPr>
      <w:r w:rsidRPr="00641BB4">
        <w:rPr>
          <w:b w:val="0"/>
        </w:rPr>
        <w:t xml:space="preserve">* </w:t>
      </w:r>
      <w:r w:rsidRPr="0021012A">
        <w:rPr>
          <w:b w:val="0"/>
          <w:szCs w:val="24"/>
        </w:rPr>
        <w:t>с учетом учебн</w:t>
      </w:r>
      <w:r>
        <w:rPr>
          <w:b w:val="0"/>
          <w:szCs w:val="24"/>
        </w:rPr>
        <w:t>ых</w:t>
      </w:r>
      <w:r w:rsidRPr="0021012A">
        <w:rPr>
          <w:b w:val="0"/>
          <w:szCs w:val="24"/>
        </w:rPr>
        <w:t xml:space="preserve"> программ «</w:t>
      </w:r>
      <w:r>
        <w:rPr>
          <w:b w:val="0"/>
          <w:szCs w:val="24"/>
        </w:rPr>
        <w:t>Техническое обслуживание сельскохозяйственной техники» и «Производственная эксплуатация машинно-тракторного парка»</w:t>
      </w:r>
      <w:r w:rsidRPr="0021012A">
        <w:rPr>
          <w:b w:val="0"/>
          <w:szCs w:val="24"/>
        </w:rPr>
        <w:t>, для реализации образов</w:t>
      </w:r>
      <w:r w:rsidRPr="0021012A">
        <w:rPr>
          <w:b w:val="0"/>
          <w:szCs w:val="24"/>
        </w:rPr>
        <w:t>а</w:t>
      </w:r>
      <w:r w:rsidRPr="0021012A">
        <w:rPr>
          <w:b w:val="0"/>
          <w:szCs w:val="24"/>
        </w:rPr>
        <w:t>тельных пр</w:t>
      </w:r>
      <w:r w:rsidRPr="0021012A">
        <w:rPr>
          <w:b w:val="0"/>
          <w:szCs w:val="24"/>
        </w:rPr>
        <w:t>о</w:t>
      </w:r>
      <w:r w:rsidRPr="0021012A">
        <w:rPr>
          <w:b w:val="0"/>
          <w:szCs w:val="24"/>
        </w:rPr>
        <w:t>грамм среднего специального образования, утвержден</w:t>
      </w:r>
      <w:r>
        <w:rPr>
          <w:b w:val="0"/>
          <w:szCs w:val="24"/>
        </w:rPr>
        <w:t>ы</w:t>
      </w:r>
      <w:r w:rsidRPr="0021012A">
        <w:rPr>
          <w:b w:val="0"/>
          <w:szCs w:val="24"/>
        </w:rPr>
        <w:t xml:space="preserve"> Главным управлением обр</w:t>
      </w:r>
      <w:r w:rsidRPr="0021012A">
        <w:rPr>
          <w:b w:val="0"/>
          <w:szCs w:val="24"/>
        </w:rPr>
        <w:t>а</w:t>
      </w:r>
      <w:r w:rsidRPr="0021012A">
        <w:rPr>
          <w:b w:val="0"/>
          <w:szCs w:val="24"/>
        </w:rPr>
        <w:t>зования, науки и кадров МСХП РБ.</w:t>
      </w:r>
    </w:p>
    <w:p w:rsidR="00924677" w:rsidRPr="007039FE" w:rsidRDefault="00924677" w:rsidP="00924677"/>
    <w:p w:rsidR="00924677" w:rsidRDefault="00924677" w:rsidP="00924677">
      <w:pPr>
        <w:pStyle w:val="2"/>
      </w:pPr>
      <w:r w:rsidRPr="008A1398">
        <w:t xml:space="preserve">ТЕМАТИЧЕСКИЙ ПЛАН </w:t>
      </w:r>
    </w:p>
    <w:p w:rsidR="00924677" w:rsidRPr="00BD4604" w:rsidRDefault="00924677" w:rsidP="00924677">
      <w:pPr>
        <w:pStyle w:val="2"/>
        <w:rPr>
          <w:b w:val="0"/>
          <w:szCs w:val="24"/>
        </w:rPr>
      </w:pPr>
      <w:r w:rsidRPr="00BD4604">
        <w:rPr>
          <w:b w:val="0"/>
        </w:rPr>
        <w:t>(</w:t>
      </w:r>
      <w:r>
        <w:rPr>
          <w:b w:val="0"/>
        </w:rPr>
        <w:t>заочная форма получения образования</w:t>
      </w:r>
      <w:r w:rsidRPr="00BD4604">
        <w:rPr>
          <w:b w:val="0"/>
        </w:rPr>
        <w:t>)</w:t>
      </w:r>
    </w:p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FB7C63" w:rsidTr="00137B4E">
        <w:tc>
          <w:tcPr>
            <w:tcW w:w="3227" w:type="dxa"/>
            <w:vMerge w:val="restart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аздела</w:t>
            </w:r>
            <w:r>
              <w:rPr>
                <w:sz w:val="24"/>
                <w:szCs w:val="24"/>
              </w:rPr>
              <w:t xml:space="preserve"> (</w:t>
            </w:r>
            <w:r w:rsidRPr="00FF2FCF">
              <w:rPr>
                <w:sz w:val="24"/>
                <w:szCs w:val="24"/>
              </w:rPr>
              <w:t>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</w:t>
            </w:r>
            <w:r>
              <w:rPr>
                <w:sz w:val="24"/>
                <w:szCs w:val="24"/>
              </w:rPr>
              <w:t>етных</w:t>
            </w:r>
            <w:r w:rsidRPr="00FF2FCF">
              <w:rPr>
                <w:sz w:val="24"/>
                <w:szCs w:val="24"/>
              </w:rPr>
              <w:t xml:space="preserve">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5528" w:type="dxa"/>
            <w:gridSpan w:val="7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924677" w:rsidRPr="00FB7C63" w:rsidTr="00137B4E">
        <w:tc>
          <w:tcPr>
            <w:tcW w:w="3227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850" w:type="dxa"/>
            <w:vMerge w:val="restart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мод</w:t>
            </w:r>
            <w:r w:rsidRPr="00FF2FCF">
              <w:rPr>
                <w:sz w:val="24"/>
                <w:szCs w:val="24"/>
              </w:rPr>
              <w:t>у</w:t>
            </w:r>
            <w:r w:rsidRPr="00FF2FCF">
              <w:rPr>
                <w:sz w:val="24"/>
                <w:szCs w:val="24"/>
              </w:rPr>
              <w:t>лю (час)</w:t>
            </w:r>
          </w:p>
        </w:tc>
      </w:tr>
      <w:tr w:rsidR="00924677" w:rsidRPr="00FB7C63" w:rsidTr="00137B4E">
        <w:trPr>
          <w:cantSplit/>
          <w:trHeight w:val="1571"/>
        </w:trPr>
        <w:tc>
          <w:tcPr>
            <w:tcW w:w="3227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1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924677" w:rsidRPr="00FB7C63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FB7C63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4677" w:rsidRPr="00794660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300</w:t>
            </w:r>
            <w:r w:rsidRPr="00794660">
              <w:rPr>
                <w:b/>
                <w:i/>
                <w:sz w:val="24"/>
                <w:szCs w:val="24"/>
              </w:rPr>
              <w:t>/</w:t>
            </w:r>
            <w:r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567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794660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Pr="00931C29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24677" w:rsidRPr="00931C29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CC6571">
              <w:rPr>
                <w:b/>
                <w:sz w:val="24"/>
                <w:szCs w:val="24"/>
              </w:rPr>
              <w:t>Диагностирование и те</w:t>
            </w:r>
            <w:r w:rsidRPr="00CC6571">
              <w:rPr>
                <w:b/>
                <w:sz w:val="24"/>
                <w:szCs w:val="24"/>
              </w:rPr>
              <w:t>х</w:t>
            </w:r>
            <w:r w:rsidRPr="00CC6571">
              <w:rPr>
                <w:b/>
                <w:sz w:val="24"/>
                <w:szCs w:val="24"/>
              </w:rPr>
              <w:t>ническое обслуживание м</w:t>
            </w:r>
            <w:r w:rsidRPr="00CC6571">
              <w:rPr>
                <w:b/>
                <w:sz w:val="24"/>
                <w:szCs w:val="24"/>
              </w:rPr>
              <w:t>а</w:t>
            </w:r>
            <w:r w:rsidRPr="00CC6571">
              <w:rPr>
                <w:b/>
                <w:sz w:val="24"/>
                <w:szCs w:val="24"/>
              </w:rPr>
              <w:t>шин</w:t>
            </w:r>
          </w:p>
        </w:tc>
        <w:tc>
          <w:tcPr>
            <w:tcW w:w="992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4D187E">
              <w:rPr>
                <w:sz w:val="24"/>
                <w:szCs w:val="24"/>
              </w:rPr>
              <w:t>Введение</w:t>
            </w:r>
            <w:r>
              <w:rPr>
                <w:sz w:val="24"/>
                <w:szCs w:val="24"/>
              </w:rPr>
              <w:t>.</w:t>
            </w:r>
            <w:r w:rsidRPr="00CC6571">
              <w:rPr>
                <w:sz w:val="24"/>
                <w:szCs w:val="24"/>
              </w:rPr>
              <w:t xml:space="preserve"> Техническое состояние машин и его и</w:t>
            </w:r>
            <w:r w:rsidRPr="00CC6571">
              <w:rPr>
                <w:sz w:val="24"/>
                <w:szCs w:val="24"/>
              </w:rPr>
              <w:t>з</w:t>
            </w:r>
            <w:r w:rsidRPr="00CC6571">
              <w:rPr>
                <w:sz w:val="24"/>
                <w:szCs w:val="24"/>
              </w:rPr>
              <w:t>менение</w:t>
            </w:r>
            <w:r>
              <w:rPr>
                <w:sz w:val="24"/>
                <w:szCs w:val="24"/>
              </w:rPr>
              <w:t xml:space="preserve"> </w:t>
            </w:r>
            <w:r w:rsidRPr="00CC6571">
              <w:rPr>
                <w:sz w:val="24"/>
                <w:szCs w:val="24"/>
              </w:rPr>
              <w:t>в процессе эксплу</w:t>
            </w:r>
            <w:r w:rsidRPr="00CC6571">
              <w:rPr>
                <w:sz w:val="24"/>
                <w:szCs w:val="24"/>
              </w:rPr>
              <w:t>а</w:t>
            </w:r>
            <w:r w:rsidRPr="00CC6571">
              <w:rPr>
                <w:sz w:val="24"/>
                <w:szCs w:val="24"/>
              </w:rPr>
              <w:t>тации. Управление технич</w:t>
            </w:r>
            <w:r w:rsidRPr="00CC6571">
              <w:rPr>
                <w:sz w:val="24"/>
                <w:szCs w:val="24"/>
              </w:rPr>
              <w:t>е</w:t>
            </w:r>
            <w:r w:rsidRPr="00CC6571">
              <w:rPr>
                <w:sz w:val="24"/>
                <w:szCs w:val="24"/>
              </w:rPr>
              <w:t xml:space="preserve">ским состоянием машин. Прогнозирование </w:t>
            </w:r>
            <w:r w:rsidRPr="00CC6571">
              <w:rPr>
                <w:sz w:val="24"/>
                <w:szCs w:val="24"/>
              </w:rPr>
              <w:lastRenderedPageBreak/>
              <w:t>технич</w:t>
            </w:r>
            <w:r w:rsidRPr="00CC6571">
              <w:rPr>
                <w:sz w:val="24"/>
                <w:szCs w:val="24"/>
              </w:rPr>
              <w:t>е</w:t>
            </w:r>
            <w:r w:rsidRPr="00CC6571">
              <w:rPr>
                <w:sz w:val="24"/>
                <w:szCs w:val="24"/>
              </w:rPr>
              <w:t>ского состо</w:t>
            </w:r>
            <w:r w:rsidRPr="00CC6571">
              <w:rPr>
                <w:sz w:val="24"/>
                <w:szCs w:val="24"/>
              </w:rPr>
              <w:t>я</w:t>
            </w:r>
            <w:r w:rsidRPr="00CC6571">
              <w:rPr>
                <w:sz w:val="24"/>
                <w:szCs w:val="24"/>
              </w:rPr>
              <w:t>ния машин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Pr="00CC6571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Роль и место диагност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рования машин при эксплу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тации. Технология диагн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стирования машин.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r w:rsidRPr="00CC6571">
              <w:rPr>
                <w:spacing w:val="-4"/>
                <w:sz w:val="24"/>
                <w:szCs w:val="24"/>
              </w:rPr>
              <w:t>Содержание и технология техническ</w:t>
            </w:r>
            <w:r w:rsidRPr="00CC6571">
              <w:rPr>
                <w:spacing w:val="-4"/>
                <w:sz w:val="24"/>
                <w:szCs w:val="24"/>
              </w:rPr>
              <w:t>о</w:t>
            </w:r>
            <w:r w:rsidRPr="00CC6571">
              <w:rPr>
                <w:spacing w:val="-4"/>
                <w:sz w:val="24"/>
                <w:szCs w:val="24"/>
              </w:rPr>
              <w:t>го обслуживания тракторов, сельск</w:t>
            </w:r>
            <w:r w:rsidRPr="00CC6571"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>хозяй</w:t>
            </w:r>
            <w:r w:rsidRPr="00CC6571">
              <w:rPr>
                <w:spacing w:val="-4"/>
                <w:sz w:val="24"/>
                <w:szCs w:val="24"/>
              </w:rPr>
              <w:t>ст</w:t>
            </w:r>
            <w:r>
              <w:rPr>
                <w:spacing w:val="-4"/>
                <w:sz w:val="24"/>
                <w:szCs w:val="24"/>
              </w:rPr>
              <w:t>-</w:t>
            </w:r>
            <w:r w:rsidRPr="00CC6571">
              <w:rPr>
                <w:spacing w:val="-4"/>
                <w:sz w:val="24"/>
                <w:szCs w:val="24"/>
              </w:rPr>
              <w:t>венных машин и автомобилей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924677" w:rsidRDefault="00924677" w:rsidP="00924677"/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004297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1C43D0">
              <w:rPr>
                <w:spacing w:val="-4"/>
                <w:sz w:val="24"/>
                <w:szCs w:val="24"/>
              </w:rPr>
              <w:t>Материально-техническая база диагностирования и те</w:t>
            </w:r>
            <w:r w:rsidRPr="001C43D0">
              <w:rPr>
                <w:spacing w:val="-4"/>
                <w:sz w:val="24"/>
                <w:szCs w:val="24"/>
              </w:rPr>
              <w:t>х</w:t>
            </w:r>
            <w:r w:rsidRPr="001C43D0">
              <w:rPr>
                <w:spacing w:val="-4"/>
                <w:sz w:val="24"/>
                <w:szCs w:val="24"/>
              </w:rPr>
              <w:t>нического обслуживания м</w:t>
            </w:r>
            <w:r w:rsidRPr="001C43D0">
              <w:rPr>
                <w:spacing w:val="-4"/>
                <w:sz w:val="24"/>
                <w:szCs w:val="24"/>
              </w:rPr>
              <w:t>а</w:t>
            </w:r>
            <w:r w:rsidRPr="001C43D0">
              <w:rPr>
                <w:spacing w:val="-4"/>
                <w:sz w:val="24"/>
                <w:szCs w:val="24"/>
              </w:rPr>
              <w:t>шин. Планирование и орган</w:t>
            </w:r>
            <w:r w:rsidRPr="001C43D0">
              <w:rPr>
                <w:spacing w:val="-4"/>
                <w:sz w:val="24"/>
                <w:szCs w:val="24"/>
              </w:rPr>
              <w:t>и</w:t>
            </w:r>
            <w:r w:rsidRPr="001C43D0">
              <w:rPr>
                <w:spacing w:val="-4"/>
                <w:sz w:val="24"/>
                <w:szCs w:val="24"/>
              </w:rPr>
              <w:t>зация технического обслуж</w:t>
            </w:r>
            <w:r w:rsidRPr="001C43D0">
              <w:rPr>
                <w:spacing w:val="-4"/>
                <w:sz w:val="24"/>
                <w:szCs w:val="24"/>
              </w:rPr>
              <w:t>и</w:t>
            </w:r>
            <w:r w:rsidRPr="001C43D0">
              <w:rPr>
                <w:spacing w:val="-4"/>
                <w:sz w:val="24"/>
                <w:szCs w:val="24"/>
              </w:rPr>
              <w:t>вания машин</w:t>
            </w:r>
            <w:r>
              <w:rPr>
                <w:spacing w:val="-4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1.5 </w:t>
            </w:r>
            <w:r w:rsidRPr="00440FF2">
              <w:rPr>
                <w:spacing w:val="-4"/>
                <w:sz w:val="24"/>
                <w:szCs w:val="24"/>
              </w:rPr>
              <w:t>Обеспеч</w:t>
            </w:r>
            <w:r w:rsidRPr="00440FF2">
              <w:rPr>
                <w:spacing w:val="-4"/>
                <w:sz w:val="24"/>
                <w:szCs w:val="24"/>
              </w:rPr>
              <w:t>е</w:t>
            </w:r>
            <w:r w:rsidRPr="00440FF2">
              <w:rPr>
                <w:spacing w:val="-4"/>
                <w:sz w:val="24"/>
                <w:szCs w:val="24"/>
              </w:rPr>
              <w:t>ние машинно-тракторного парка топливно-смазочными материалами и заправка м</w:t>
            </w:r>
            <w:r w:rsidRPr="00440FF2">
              <w:rPr>
                <w:spacing w:val="-4"/>
                <w:sz w:val="24"/>
                <w:szCs w:val="24"/>
              </w:rPr>
              <w:t>а</w:t>
            </w:r>
            <w:r w:rsidRPr="00440FF2">
              <w:rPr>
                <w:spacing w:val="-4"/>
                <w:sz w:val="24"/>
                <w:szCs w:val="24"/>
              </w:rPr>
              <w:t>шин. Организация хранения сельскохозяйственной техн</w:t>
            </w:r>
            <w:r w:rsidRPr="00440FF2">
              <w:rPr>
                <w:spacing w:val="-4"/>
                <w:sz w:val="24"/>
                <w:szCs w:val="24"/>
              </w:rPr>
              <w:t>и</w:t>
            </w:r>
            <w:r w:rsidRPr="00440FF2">
              <w:rPr>
                <w:spacing w:val="-4"/>
                <w:sz w:val="24"/>
                <w:szCs w:val="24"/>
              </w:rPr>
              <w:t>ки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 w:rsidRPr="006F0416">
              <w:rPr>
                <w:b/>
                <w:sz w:val="24"/>
              </w:rPr>
              <w:t>Теоретические основы производственной экспл</w:t>
            </w:r>
            <w:r w:rsidRPr="006F0416">
              <w:rPr>
                <w:b/>
                <w:sz w:val="24"/>
              </w:rPr>
              <w:t>у</w:t>
            </w:r>
            <w:r w:rsidRPr="006F0416">
              <w:rPr>
                <w:b/>
                <w:sz w:val="24"/>
              </w:rPr>
              <w:t>ат</w:t>
            </w:r>
            <w:r w:rsidRPr="006F0416">
              <w:rPr>
                <w:b/>
                <w:sz w:val="24"/>
              </w:rPr>
              <w:t>а</w:t>
            </w:r>
            <w:r w:rsidRPr="006F0416">
              <w:rPr>
                <w:b/>
                <w:sz w:val="24"/>
              </w:rPr>
              <w:t>ции машинно-трактор</w:t>
            </w:r>
            <w:r>
              <w:rPr>
                <w:b/>
                <w:sz w:val="24"/>
              </w:rPr>
              <w:t>-</w:t>
            </w:r>
            <w:r w:rsidRPr="006F0416">
              <w:rPr>
                <w:b/>
                <w:sz w:val="24"/>
              </w:rPr>
              <w:t>ных агрегатов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24677" w:rsidRPr="00080F64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 w:rsidRPr="004B7862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>2.1 Общая характеристика сельскохозяйственных агр</w:t>
            </w:r>
            <w:r>
              <w:t>е</w:t>
            </w:r>
            <w:r>
              <w:t xml:space="preserve">гатов. 2.2 </w:t>
            </w:r>
            <w:r>
              <w:rPr>
                <w:spacing w:val="-4"/>
              </w:rPr>
              <w:t>Эксплуатационно-технологические свойства сельскохозяйственных м</w:t>
            </w:r>
            <w:r>
              <w:rPr>
                <w:spacing w:val="-4"/>
              </w:rPr>
              <w:t>а</w:t>
            </w:r>
            <w:r>
              <w:rPr>
                <w:spacing w:val="-4"/>
              </w:rPr>
              <w:t xml:space="preserve">шин. </w:t>
            </w:r>
            <w:r>
              <w:t>Эксплуатационные свойства и режимы работы двигателей тракторов и с</w:t>
            </w:r>
            <w:r>
              <w:t>а</w:t>
            </w:r>
            <w:r>
              <w:t>моходных сельскохозя</w:t>
            </w:r>
            <w:r>
              <w:t>й</w:t>
            </w:r>
            <w:r>
              <w:t>ственных машин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580"/>
        </w:trPr>
        <w:tc>
          <w:tcPr>
            <w:tcW w:w="3227" w:type="dxa"/>
          </w:tcPr>
          <w:p w:rsidR="00924677" w:rsidRDefault="00924677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 xml:space="preserve">2.3 </w:t>
            </w:r>
            <w:r>
              <w:rPr>
                <w:spacing w:val="-4"/>
              </w:rPr>
              <w:t>Общая динамика маши</w:t>
            </w:r>
            <w:r>
              <w:rPr>
                <w:spacing w:val="-4"/>
              </w:rPr>
              <w:t>н</w:t>
            </w:r>
            <w:r>
              <w:rPr>
                <w:spacing w:val="-4"/>
              </w:rPr>
              <w:t>но-тракторных агрегатов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2.4 Основы рационального комплектования машинно-тракторных агрегатов. 2.5 Способы движения агрег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тов. 2.6 Производительность агрегатов. Эксплуатацио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затраты при работе а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Pr="00931C29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24677" w:rsidRPr="00931C29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Курсовой проект</w:t>
            </w:r>
          </w:p>
        </w:tc>
        <w:tc>
          <w:tcPr>
            <w:tcW w:w="992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70/2</w:t>
            </w: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3C783A" w:rsidRDefault="00924677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Планирование и анализ использования машинно-тракторного парка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  <w:r w:rsidRPr="002C3E81">
              <w:rPr>
                <w:sz w:val="24"/>
              </w:rPr>
              <w:t>Производственные пр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цессы. Особенности прое</w:t>
            </w:r>
            <w:r w:rsidRPr="002C3E81">
              <w:rPr>
                <w:sz w:val="24"/>
              </w:rPr>
              <w:t>к</w:t>
            </w:r>
            <w:r w:rsidRPr="002C3E81">
              <w:rPr>
                <w:sz w:val="24"/>
              </w:rPr>
              <w:t>тирования механизирова</w:t>
            </w:r>
            <w:r w:rsidRPr="002C3E81">
              <w:rPr>
                <w:sz w:val="24"/>
              </w:rPr>
              <w:t>н</w:t>
            </w:r>
            <w:r w:rsidRPr="002C3E81">
              <w:rPr>
                <w:sz w:val="24"/>
              </w:rPr>
              <w:t>ных процессов в растени</w:t>
            </w:r>
            <w:r w:rsidRPr="002C3E81">
              <w:rPr>
                <w:sz w:val="24"/>
              </w:rPr>
              <w:t>е</w:t>
            </w:r>
            <w:r w:rsidRPr="002C3E81">
              <w:rPr>
                <w:sz w:val="24"/>
              </w:rPr>
              <w:t>водстве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924677" w:rsidRDefault="00924677" w:rsidP="00924677"/>
    <w:p w:rsidR="00924677" w:rsidRDefault="00924677" w:rsidP="00924677"/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004297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3.2 </w:t>
            </w:r>
            <w:r w:rsidRPr="002C3E81">
              <w:rPr>
                <w:sz w:val="24"/>
              </w:rPr>
              <w:t>Методика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операционно-</w:t>
            </w:r>
            <w:r>
              <w:rPr>
                <w:sz w:val="24"/>
              </w:rPr>
              <w:t>т</w:t>
            </w:r>
            <w:r w:rsidRPr="002C3E81">
              <w:rPr>
                <w:sz w:val="24"/>
              </w:rPr>
              <w:t>ехнологических карт в</w:t>
            </w:r>
            <w:r w:rsidRPr="002C3E81">
              <w:rPr>
                <w:sz w:val="24"/>
              </w:rPr>
              <w:t>ы</w:t>
            </w:r>
            <w:r w:rsidRPr="002C3E81">
              <w:rPr>
                <w:sz w:val="24"/>
              </w:rPr>
              <w:t>полнения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работ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 w:rsidRPr="002C3E81">
              <w:rPr>
                <w:sz w:val="24"/>
              </w:rPr>
              <w:t>Методика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технологических карт возделывания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культур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3.4 </w:t>
            </w:r>
            <w:r w:rsidRPr="002C3E81">
              <w:rPr>
                <w:sz w:val="24"/>
              </w:rPr>
              <w:t>Расчет состава, планир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вание работы и анализ и</w:t>
            </w:r>
            <w:r w:rsidRPr="002C3E81">
              <w:rPr>
                <w:sz w:val="24"/>
              </w:rPr>
              <w:t>с</w:t>
            </w:r>
            <w:r w:rsidRPr="002C3E81">
              <w:rPr>
                <w:sz w:val="24"/>
              </w:rPr>
              <w:t>польз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вания машинно-тракторного парка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924677" w:rsidRDefault="00924677" w:rsidP="00924677"/>
    <w:p w:rsidR="00924677" w:rsidRDefault="00924677" w:rsidP="00924677">
      <w:pPr>
        <w:pStyle w:val="2"/>
      </w:pPr>
      <w:r w:rsidRPr="008A1398">
        <w:t>ТЕМАТИЧЕСКИЙ ПЛАН</w:t>
      </w:r>
      <w:r>
        <w:t>*</w:t>
      </w:r>
      <w:r w:rsidRPr="008A1398">
        <w:t xml:space="preserve"> </w:t>
      </w:r>
    </w:p>
    <w:p w:rsidR="00924677" w:rsidRPr="00BD4604" w:rsidRDefault="00924677" w:rsidP="00924677">
      <w:pPr>
        <w:pStyle w:val="2"/>
        <w:rPr>
          <w:b w:val="0"/>
          <w:szCs w:val="24"/>
        </w:rPr>
      </w:pPr>
      <w:r w:rsidRPr="00BD4604">
        <w:rPr>
          <w:b w:val="0"/>
        </w:rPr>
        <w:t>(</w:t>
      </w:r>
      <w:r>
        <w:rPr>
          <w:b w:val="0"/>
        </w:rPr>
        <w:t>заочная форма получения образования</w:t>
      </w:r>
      <w:r w:rsidRPr="00BD4604">
        <w:rPr>
          <w:b w:val="0"/>
        </w:rPr>
        <w:t>)</w:t>
      </w:r>
      <w:r>
        <w:rPr>
          <w:b w:val="0"/>
        </w:rPr>
        <w:t xml:space="preserve"> НИСПО</w:t>
      </w:r>
    </w:p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FB7C63" w:rsidTr="00137B4E">
        <w:tc>
          <w:tcPr>
            <w:tcW w:w="3227" w:type="dxa"/>
            <w:vMerge w:val="restart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раздела </w:t>
            </w:r>
            <w:r>
              <w:rPr>
                <w:sz w:val="24"/>
                <w:szCs w:val="24"/>
              </w:rPr>
              <w:t>(</w:t>
            </w:r>
            <w:r w:rsidRPr="00FF2FCF">
              <w:rPr>
                <w:sz w:val="24"/>
                <w:szCs w:val="24"/>
              </w:rPr>
              <w:t>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</w:t>
            </w:r>
            <w:r>
              <w:rPr>
                <w:sz w:val="24"/>
                <w:szCs w:val="24"/>
              </w:rPr>
              <w:t>етных</w:t>
            </w:r>
            <w:r w:rsidRPr="00FF2FCF">
              <w:rPr>
                <w:sz w:val="24"/>
                <w:szCs w:val="24"/>
              </w:rPr>
              <w:t xml:space="preserve">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5528" w:type="dxa"/>
            <w:gridSpan w:val="7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924677" w:rsidRPr="00FB7C63" w:rsidTr="00137B4E">
        <w:tc>
          <w:tcPr>
            <w:tcW w:w="3227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850" w:type="dxa"/>
            <w:vMerge w:val="restart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мод</w:t>
            </w:r>
            <w:r w:rsidRPr="00FF2FCF">
              <w:rPr>
                <w:sz w:val="24"/>
                <w:szCs w:val="24"/>
              </w:rPr>
              <w:t>у</w:t>
            </w:r>
            <w:r w:rsidRPr="00FF2FCF">
              <w:rPr>
                <w:sz w:val="24"/>
                <w:szCs w:val="24"/>
              </w:rPr>
              <w:t>лю (час)</w:t>
            </w:r>
          </w:p>
        </w:tc>
      </w:tr>
      <w:tr w:rsidR="00924677" w:rsidRPr="00FB7C63" w:rsidTr="00137B4E">
        <w:trPr>
          <w:cantSplit/>
          <w:trHeight w:val="1571"/>
        </w:trPr>
        <w:tc>
          <w:tcPr>
            <w:tcW w:w="3227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1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vMerge/>
          </w:tcPr>
          <w:p w:rsidR="00924677" w:rsidRPr="00FF2FCF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924677" w:rsidRPr="00FB7C63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Pr="00931C29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924677" w:rsidRPr="008E217A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15</w:t>
            </w:r>
            <w:r>
              <w:rPr>
                <w:b/>
                <w:i/>
                <w:sz w:val="24"/>
                <w:szCs w:val="24"/>
              </w:rPr>
              <w:t>2</w:t>
            </w:r>
            <w:r w:rsidRPr="008E217A">
              <w:rPr>
                <w:b/>
                <w:i/>
                <w:sz w:val="24"/>
                <w:szCs w:val="24"/>
              </w:rPr>
              <w:t>/</w:t>
            </w: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8E217A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924677" w:rsidRPr="008E217A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24677" w:rsidRPr="00CF4464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8E217A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24677" w:rsidRPr="008E217A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24677" w:rsidRPr="008E217A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24677" w:rsidRPr="008E217A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CF4464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Курсовой проект</w:t>
            </w:r>
          </w:p>
        </w:tc>
        <w:tc>
          <w:tcPr>
            <w:tcW w:w="992" w:type="dxa"/>
          </w:tcPr>
          <w:p w:rsidR="00924677" w:rsidRPr="008E217A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70/2</w:t>
            </w: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924677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924677" w:rsidRPr="008E217A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24677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Pr="008E217A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 w:rsidRPr="00CC6571">
              <w:rPr>
                <w:b/>
                <w:sz w:val="24"/>
                <w:szCs w:val="24"/>
              </w:rPr>
              <w:t>Диагностирование и те</w:t>
            </w:r>
            <w:r w:rsidRPr="00CC6571">
              <w:rPr>
                <w:b/>
                <w:sz w:val="24"/>
                <w:szCs w:val="24"/>
              </w:rPr>
              <w:t>х</w:t>
            </w:r>
            <w:r w:rsidRPr="00CC6571">
              <w:rPr>
                <w:b/>
                <w:sz w:val="24"/>
                <w:szCs w:val="24"/>
              </w:rPr>
              <w:t>ническое обслуживание м</w:t>
            </w:r>
            <w:r w:rsidRPr="00CC6571">
              <w:rPr>
                <w:b/>
                <w:sz w:val="24"/>
                <w:szCs w:val="24"/>
              </w:rPr>
              <w:t>а</w:t>
            </w:r>
            <w:r w:rsidRPr="00CC6571">
              <w:rPr>
                <w:b/>
                <w:sz w:val="24"/>
                <w:szCs w:val="24"/>
              </w:rPr>
              <w:t>шин</w:t>
            </w:r>
          </w:p>
        </w:tc>
        <w:tc>
          <w:tcPr>
            <w:tcW w:w="992" w:type="dxa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24677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924677" w:rsidRPr="003C783A" w:rsidTr="00137B4E">
        <w:trPr>
          <w:cantSplit/>
          <w:trHeight w:val="261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1C43D0">
              <w:rPr>
                <w:spacing w:val="-4"/>
                <w:sz w:val="24"/>
                <w:szCs w:val="24"/>
              </w:rPr>
              <w:t>Материально-техническая база диагностирования и те</w:t>
            </w:r>
            <w:r w:rsidRPr="001C43D0">
              <w:rPr>
                <w:spacing w:val="-4"/>
                <w:sz w:val="24"/>
                <w:szCs w:val="24"/>
              </w:rPr>
              <w:t>х</w:t>
            </w:r>
            <w:r w:rsidRPr="001C43D0">
              <w:rPr>
                <w:spacing w:val="-4"/>
                <w:sz w:val="24"/>
                <w:szCs w:val="24"/>
              </w:rPr>
              <w:t>нического обслуживания м</w:t>
            </w:r>
            <w:r w:rsidRPr="001C43D0">
              <w:rPr>
                <w:spacing w:val="-4"/>
                <w:sz w:val="24"/>
                <w:szCs w:val="24"/>
              </w:rPr>
              <w:t>а</w:t>
            </w:r>
            <w:r w:rsidRPr="001C43D0">
              <w:rPr>
                <w:spacing w:val="-4"/>
                <w:sz w:val="24"/>
                <w:szCs w:val="24"/>
              </w:rPr>
              <w:t>шин. Планирование и орган</w:t>
            </w:r>
            <w:r w:rsidRPr="001C43D0">
              <w:rPr>
                <w:spacing w:val="-4"/>
                <w:sz w:val="24"/>
                <w:szCs w:val="24"/>
              </w:rPr>
              <w:t>и</w:t>
            </w:r>
            <w:r w:rsidRPr="001C43D0">
              <w:rPr>
                <w:spacing w:val="-4"/>
                <w:sz w:val="24"/>
                <w:szCs w:val="24"/>
              </w:rPr>
              <w:t>зация технического обслуж</w:t>
            </w:r>
            <w:r w:rsidRPr="001C43D0">
              <w:rPr>
                <w:spacing w:val="-4"/>
                <w:sz w:val="24"/>
                <w:szCs w:val="24"/>
              </w:rPr>
              <w:t>и</w:t>
            </w:r>
            <w:r w:rsidRPr="001C43D0">
              <w:rPr>
                <w:spacing w:val="-4"/>
                <w:sz w:val="24"/>
                <w:szCs w:val="24"/>
              </w:rPr>
              <w:t>вания м</w:t>
            </w:r>
            <w:r w:rsidRPr="001C43D0">
              <w:rPr>
                <w:spacing w:val="-4"/>
                <w:sz w:val="24"/>
                <w:szCs w:val="24"/>
              </w:rPr>
              <w:t>а</w:t>
            </w:r>
            <w:r w:rsidRPr="001C43D0">
              <w:rPr>
                <w:spacing w:val="-4"/>
                <w:sz w:val="24"/>
                <w:szCs w:val="24"/>
              </w:rPr>
              <w:t>шин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40FF2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709"/>
        </w:trPr>
        <w:tc>
          <w:tcPr>
            <w:tcW w:w="3227" w:type="dxa"/>
          </w:tcPr>
          <w:p w:rsidR="00924677" w:rsidRDefault="00924677" w:rsidP="00137B4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 </w:t>
            </w:r>
            <w:r w:rsidRPr="006F0416">
              <w:rPr>
                <w:b/>
                <w:sz w:val="24"/>
              </w:rPr>
              <w:t>Теоретические основы производственной экспл</w:t>
            </w:r>
            <w:r w:rsidRPr="006F0416">
              <w:rPr>
                <w:b/>
                <w:sz w:val="24"/>
              </w:rPr>
              <w:t>у</w:t>
            </w:r>
            <w:r w:rsidRPr="006F0416">
              <w:rPr>
                <w:b/>
                <w:sz w:val="24"/>
              </w:rPr>
              <w:t>ат</w:t>
            </w:r>
            <w:r w:rsidRPr="006F0416">
              <w:rPr>
                <w:b/>
                <w:sz w:val="24"/>
              </w:rPr>
              <w:t>а</w:t>
            </w:r>
            <w:r w:rsidRPr="006F0416">
              <w:rPr>
                <w:b/>
                <w:sz w:val="24"/>
              </w:rPr>
              <w:t>ции машинно-трактор</w:t>
            </w:r>
            <w:r>
              <w:rPr>
                <w:b/>
                <w:sz w:val="24"/>
              </w:rPr>
              <w:t>-</w:t>
            </w:r>
            <w:r w:rsidRPr="006F0416">
              <w:rPr>
                <w:b/>
                <w:sz w:val="24"/>
              </w:rPr>
              <w:t>ных агрегатов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080F64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 w:rsidRPr="004B7862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4B7862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924677" w:rsidRPr="00931C29" w:rsidTr="00137B4E">
        <w:trPr>
          <w:trHeight w:val="580"/>
        </w:trPr>
        <w:tc>
          <w:tcPr>
            <w:tcW w:w="3227" w:type="dxa"/>
          </w:tcPr>
          <w:p w:rsidR="00924677" w:rsidRDefault="00924677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 xml:space="preserve">2.3 </w:t>
            </w:r>
            <w:r>
              <w:rPr>
                <w:spacing w:val="-4"/>
              </w:rPr>
              <w:t>Общая динамика маши</w:t>
            </w:r>
            <w:r>
              <w:rPr>
                <w:spacing w:val="-4"/>
              </w:rPr>
              <w:t>н</w:t>
            </w:r>
            <w:r>
              <w:rPr>
                <w:spacing w:val="-4"/>
              </w:rPr>
              <w:t>но-тракторных агрегатов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DC2E3B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3C783A" w:rsidRDefault="00924677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Планирование и анализ использования машинно-тракторного парка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3C783A" w:rsidRDefault="00924677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</w:tbl>
    <w:p w:rsidR="00924677" w:rsidRDefault="00924677" w:rsidP="00924677"/>
    <w:p w:rsidR="00924677" w:rsidRDefault="00924677" w:rsidP="00924677"/>
    <w:p w:rsidR="00924677" w:rsidRDefault="00924677" w:rsidP="00924677"/>
    <w:tbl>
      <w:tblPr>
        <w:tblpPr w:leftFromText="180" w:rightFromText="180" w:vertAnchor="text" w:tblpX="-176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850"/>
      </w:tblGrid>
      <w:tr w:rsidR="00924677" w:rsidRPr="00004297" w:rsidTr="00137B4E">
        <w:trPr>
          <w:cantSplit/>
          <w:trHeight w:val="272"/>
        </w:trPr>
        <w:tc>
          <w:tcPr>
            <w:tcW w:w="3227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4677" w:rsidRPr="00004297" w:rsidRDefault="00924677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  <w:r w:rsidRPr="002C3E81">
              <w:rPr>
                <w:sz w:val="24"/>
              </w:rPr>
              <w:t>Производственные пр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цессы. Особенности прое</w:t>
            </w:r>
            <w:r w:rsidRPr="002C3E81">
              <w:rPr>
                <w:sz w:val="24"/>
              </w:rPr>
              <w:t>к</w:t>
            </w:r>
            <w:r w:rsidRPr="002C3E81">
              <w:rPr>
                <w:sz w:val="24"/>
              </w:rPr>
              <w:t>тирования механизирова</w:t>
            </w:r>
            <w:r w:rsidRPr="002C3E81">
              <w:rPr>
                <w:sz w:val="24"/>
              </w:rPr>
              <w:t>н</w:t>
            </w:r>
            <w:r w:rsidRPr="002C3E81">
              <w:rPr>
                <w:sz w:val="24"/>
              </w:rPr>
              <w:t>ных процессов в растени</w:t>
            </w:r>
            <w:r w:rsidRPr="002C3E81">
              <w:rPr>
                <w:sz w:val="24"/>
              </w:rPr>
              <w:t>е</w:t>
            </w:r>
            <w:r w:rsidRPr="002C3E81">
              <w:rPr>
                <w:sz w:val="24"/>
              </w:rPr>
              <w:t>водстве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3.2 </w:t>
            </w:r>
            <w:r w:rsidRPr="002C3E81">
              <w:rPr>
                <w:sz w:val="24"/>
              </w:rPr>
              <w:t>Методика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операционно-</w:t>
            </w:r>
            <w:r>
              <w:rPr>
                <w:sz w:val="24"/>
              </w:rPr>
              <w:t>т</w:t>
            </w:r>
            <w:r w:rsidRPr="002C3E81">
              <w:rPr>
                <w:sz w:val="24"/>
              </w:rPr>
              <w:t>ехнологических карт в</w:t>
            </w:r>
            <w:r w:rsidRPr="002C3E81">
              <w:rPr>
                <w:sz w:val="24"/>
              </w:rPr>
              <w:t>ы</w:t>
            </w:r>
            <w:r w:rsidRPr="002C3E81">
              <w:rPr>
                <w:sz w:val="24"/>
              </w:rPr>
              <w:t>полнения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работ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 w:rsidRPr="002C3E81">
              <w:rPr>
                <w:sz w:val="24"/>
              </w:rPr>
              <w:t>Методика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технологических карт возделывания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культур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924677" w:rsidRPr="00953AA5" w:rsidTr="00137B4E">
        <w:trPr>
          <w:trHeight w:val="493"/>
        </w:trPr>
        <w:tc>
          <w:tcPr>
            <w:tcW w:w="3227" w:type="dxa"/>
          </w:tcPr>
          <w:p w:rsidR="00924677" w:rsidRPr="002C3E81" w:rsidRDefault="00924677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3.4 </w:t>
            </w:r>
            <w:r w:rsidRPr="002C3E81">
              <w:rPr>
                <w:sz w:val="24"/>
              </w:rPr>
              <w:t>Расчет состава, планир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вание работы и анализ и</w:t>
            </w:r>
            <w:r w:rsidRPr="002C3E81">
              <w:rPr>
                <w:sz w:val="24"/>
              </w:rPr>
              <w:t>с</w:t>
            </w:r>
            <w:r w:rsidRPr="002C3E81">
              <w:rPr>
                <w:sz w:val="24"/>
              </w:rPr>
              <w:t>польз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вания машинно-тракторного парка</w:t>
            </w:r>
          </w:p>
        </w:tc>
        <w:tc>
          <w:tcPr>
            <w:tcW w:w="992" w:type="dxa"/>
          </w:tcPr>
          <w:p w:rsidR="00924677" w:rsidRPr="003C783A" w:rsidRDefault="00924677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924677" w:rsidRPr="00F7573A" w:rsidRDefault="00924677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924677" w:rsidRPr="0021012A" w:rsidRDefault="00924677" w:rsidP="00924677">
      <w:pPr>
        <w:pStyle w:val="2"/>
        <w:jc w:val="both"/>
        <w:rPr>
          <w:b w:val="0"/>
          <w:szCs w:val="24"/>
        </w:rPr>
      </w:pPr>
      <w:r w:rsidRPr="00641BB4">
        <w:rPr>
          <w:b w:val="0"/>
        </w:rPr>
        <w:t xml:space="preserve">* </w:t>
      </w:r>
      <w:r w:rsidRPr="0021012A">
        <w:rPr>
          <w:b w:val="0"/>
          <w:szCs w:val="24"/>
        </w:rPr>
        <w:t>с учетом учебн</w:t>
      </w:r>
      <w:r>
        <w:rPr>
          <w:b w:val="0"/>
          <w:szCs w:val="24"/>
        </w:rPr>
        <w:t>ых</w:t>
      </w:r>
      <w:r w:rsidRPr="0021012A">
        <w:rPr>
          <w:b w:val="0"/>
          <w:szCs w:val="24"/>
        </w:rPr>
        <w:t xml:space="preserve"> программ «</w:t>
      </w:r>
      <w:r>
        <w:rPr>
          <w:b w:val="0"/>
          <w:szCs w:val="24"/>
        </w:rPr>
        <w:t>Техническое обслуживание сельскохозяйственной техники» и «Производственная эксплуатация машинно-тракторного парка»</w:t>
      </w:r>
      <w:r w:rsidRPr="0021012A">
        <w:rPr>
          <w:b w:val="0"/>
          <w:szCs w:val="24"/>
        </w:rPr>
        <w:t>, для реализации образов</w:t>
      </w:r>
      <w:r w:rsidRPr="0021012A">
        <w:rPr>
          <w:b w:val="0"/>
          <w:szCs w:val="24"/>
        </w:rPr>
        <w:t>а</w:t>
      </w:r>
      <w:r w:rsidRPr="0021012A">
        <w:rPr>
          <w:b w:val="0"/>
          <w:szCs w:val="24"/>
        </w:rPr>
        <w:t>тельных пр</w:t>
      </w:r>
      <w:r w:rsidRPr="0021012A">
        <w:rPr>
          <w:b w:val="0"/>
          <w:szCs w:val="24"/>
        </w:rPr>
        <w:t>о</w:t>
      </w:r>
      <w:r w:rsidRPr="0021012A">
        <w:rPr>
          <w:b w:val="0"/>
          <w:szCs w:val="24"/>
        </w:rPr>
        <w:t>грамм среднего специального образования, утвержден</w:t>
      </w:r>
      <w:r>
        <w:rPr>
          <w:b w:val="0"/>
          <w:szCs w:val="24"/>
        </w:rPr>
        <w:t>ы</w:t>
      </w:r>
      <w:r w:rsidRPr="0021012A">
        <w:rPr>
          <w:b w:val="0"/>
          <w:szCs w:val="24"/>
        </w:rPr>
        <w:t xml:space="preserve"> Главным управлением обр</w:t>
      </w:r>
      <w:r w:rsidRPr="0021012A">
        <w:rPr>
          <w:b w:val="0"/>
          <w:szCs w:val="24"/>
        </w:rPr>
        <w:t>а</w:t>
      </w:r>
      <w:r w:rsidRPr="0021012A">
        <w:rPr>
          <w:b w:val="0"/>
          <w:szCs w:val="24"/>
        </w:rPr>
        <w:t>зования, науки и кадров МСХП РБ.</w:t>
      </w:r>
    </w:p>
    <w:p w:rsidR="000949D1" w:rsidRPr="00924677" w:rsidRDefault="000949D1" w:rsidP="00924677">
      <w:bookmarkStart w:id="0" w:name="_GoBack"/>
      <w:bookmarkEnd w:id="0"/>
    </w:p>
    <w:sectPr w:rsidR="000949D1" w:rsidRPr="00924677" w:rsidSect="007206E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D"/>
    <w:rsid w:val="000949D1"/>
    <w:rsid w:val="00191A3E"/>
    <w:rsid w:val="003A0460"/>
    <w:rsid w:val="0062438D"/>
    <w:rsid w:val="00650CFE"/>
    <w:rsid w:val="007206E9"/>
    <w:rsid w:val="0092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ECE94-AA04-4A89-B1BA-4FB536B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9D1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2438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949D1"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949D1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49D1"/>
    <w:pPr>
      <w:keepNext/>
      <w:spacing w:line="360" w:lineRule="auto"/>
      <w:ind w:firstLine="709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49D1"/>
    <w:pPr>
      <w:keepNext/>
      <w:spacing w:line="360" w:lineRule="auto"/>
      <w:ind w:firstLine="709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949D1"/>
    <w:pPr>
      <w:keepNext/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949D1"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949D1"/>
    <w:pPr>
      <w:keepNext/>
      <w:spacing w:line="360" w:lineRule="auto"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243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49D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0949D1"/>
    <w:pPr>
      <w:jc w:val="center"/>
    </w:pPr>
  </w:style>
  <w:style w:type="character" w:customStyle="1" w:styleId="a4">
    <w:name w:val="Основной текст Знак"/>
    <w:basedOn w:val="a0"/>
    <w:link w:val="a3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949D1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949D1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0949D1"/>
    <w:pPr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949D1"/>
    <w:pPr>
      <w:spacing w:line="360" w:lineRule="auto"/>
      <w:ind w:firstLine="709"/>
      <w:jc w:val="both"/>
    </w:pPr>
    <w:rPr>
      <w:u w:val="single"/>
    </w:rPr>
  </w:style>
  <w:style w:type="character" w:customStyle="1" w:styleId="32">
    <w:name w:val="Основной текст с отступом 3 Знак"/>
    <w:basedOn w:val="a0"/>
    <w:link w:val="31"/>
    <w:rsid w:val="000949D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rsid w:val="000949D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0949D1"/>
  </w:style>
  <w:style w:type="paragraph" w:styleId="aa">
    <w:name w:val="header"/>
    <w:basedOn w:val="a"/>
    <w:link w:val="ab"/>
    <w:rsid w:val="000949D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9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949D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Balloon Text"/>
    <w:basedOn w:val="a"/>
    <w:link w:val="ad"/>
    <w:rsid w:val="000949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949D1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0949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0949D1"/>
    <w:pPr>
      <w:widowControl w:val="0"/>
      <w:autoSpaceDE w:val="0"/>
      <w:autoSpaceDN w:val="0"/>
      <w:adjustRightInd w:val="0"/>
      <w:spacing w:line="289" w:lineRule="exact"/>
      <w:ind w:firstLine="355"/>
    </w:pPr>
    <w:rPr>
      <w:sz w:val="24"/>
      <w:szCs w:val="24"/>
      <w:lang w:val="be-BY" w:eastAsia="be-BY"/>
    </w:rPr>
  </w:style>
  <w:style w:type="paragraph" w:customStyle="1" w:styleId="Style3">
    <w:name w:val="Style3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24"/>
      <w:jc w:val="both"/>
    </w:pPr>
    <w:rPr>
      <w:sz w:val="24"/>
      <w:szCs w:val="24"/>
      <w:lang w:val="be-BY" w:eastAsia="be-BY"/>
    </w:rPr>
  </w:style>
  <w:style w:type="paragraph" w:customStyle="1" w:styleId="Style4">
    <w:name w:val="Style4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</w:pPr>
    <w:rPr>
      <w:sz w:val="24"/>
      <w:szCs w:val="24"/>
      <w:lang w:val="be-BY" w:eastAsia="be-BY"/>
    </w:rPr>
  </w:style>
  <w:style w:type="paragraph" w:customStyle="1" w:styleId="Style5">
    <w:name w:val="Style5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50"/>
    </w:pPr>
    <w:rPr>
      <w:sz w:val="24"/>
      <w:szCs w:val="24"/>
      <w:lang w:val="be-BY" w:eastAsia="be-BY"/>
    </w:rPr>
  </w:style>
  <w:style w:type="character" w:customStyle="1" w:styleId="FontStyle13">
    <w:name w:val="Font Style13"/>
    <w:uiPriority w:val="99"/>
    <w:rsid w:val="000949D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0949D1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List Paragraph"/>
    <w:basedOn w:val="a"/>
    <w:qFormat/>
    <w:rsid w:val="000949D1"/>
    <w:pPr>
      <w:ind w:left="720"/>
      <w:contextualSpacing/>
    </w:pPr>
    <w:rPr>
      <w:sz w:val="24"/>
      <w:szCs w:val="24"/>
    </w:rPr>
  </w:style>
  <w:style w:type="paragraph" w:customStyle="1" w:styleId="Normal">
    <w:name w:val="Normal"/>
    <w:rsid w:val="00650CF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1579</Words>
  <Characters>9004</Characters>
  <Application>Microsoft Office Word</Application>
  <DocSecurity>0</DocSecurity>
  <Lines>75</Lines>
  <Paragraphs>21</Paragraphs>
  <ScaleCrop>false</ScaleCrop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Nahorny</dc:creator>
  <cp:keywords/>
  <dc:description/>
  <cp:lastModifiedBy>Andry Nahorny</cp:lastModifiedBy>
  <cp:revision>6</cp:revision>
  <dcterms:created xsi:type="dcterms:W3CDTF">2020-11-08T16:04:00Z</dcterms:created>
  <dcterms:modified xsi:type="dcterms:W3CDTF">2020-11-08T17:15:00Z</dcterms:modified>
</cp:coreProperties>
</file>