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0B10F" w14:textId="77777777" w:rsidR="005A6BF8" w:rsidRDefault="005A6BF8" w:rsidP="004473AA">
      <w:pPr>
        <w:pStyle w:val="a8"/>
        <w:jc w:val="center"/>
        <w:rPr>
          <w:b/>
          <w:bCs/>
          <w:lang w:val="ru-RU"/>
        </w:rPr>
      </w:pPr>
      <w:r w:rsidRPr="008572A7">
        <w:rPr>
          <w:b/>
          <w:bCs/>
          <w:lang w:val="ru-RU"/>
        </w:rPr>
        <w:t xml:space="preserve">Министерство сельского хозяйства и продовольствия </w:t>
      </w:r>
    </w:p>
    <w:p w14:paraId="25057F17" w14:textId="77777777" w:rsidR="005A6BF8" w:rsidRPr="008572A7" w:rsidRDefault="005A6BF8" w:rsidP="004473AA">
      <w:pPr>
        <w:pStyle w:val="a8"/>
        <w:jc w:val="center"/>
        <w:rPr>
          <w:b/>
          <w:bCs/>
          <w:lang w:val="ru-RU"/>
        </w:rPr>
      </w:pPr>
      <w:r w:rsidRPr="008572A7">
        <w:rPr>
          <w:b/>
          <w:bCs/>
          <w:lang w:val="ru-RU"/>
        </w:rPr>
        <w:t>Республики Беларусь</w:t>
      </w:r>
    </w:p>
    <w:p w14:paraId="5EE96BBF" w14:textId="77777777" w:rsidR="005A6BF8" w:rsidRPr="008572A7" w:rsidRDefault="005A6BF8" w:rsidP="004473AA">
      <w:pPr>
        <w:ind w:firstLine="600"/>
        <w:jc w:val="center"/>
        <w:rPr>
          <w:b/>
          <w:bCs/>
        </w:rPr>
      </w:pPr>
    </w:p>
    <w:p w14:paraId="3BD768C9" w14:textId="77777777" w:rsidR="005A6BF8" w:rsidRPr="008572A7" w:rsidRDefault="005A6BF8" w:rsidP="004473AA">
      <w:pPr>
        <w:ind w:firstLine="600"/>
        <w:jc w:val="center"/>
        <w:rPr>
          <w:b/>
          <w:bCs/>
        </w:rPr>
      </w:pPr>
      <w:r w:rsidRPr="008572A7">
        <w:rPr>
          <w:b/>
          <w:bCs/>
        </w:rPr>
        <w:t>Учреждение образования</w:t>
      </w:r>
    </w:p>
    <w:p w14:paraId="51DBBE29" w14:textId="77777777" w:rsidR="005A6BF8" w:rsidRPr="008572A7" w:rsidRDefault="005A6BF8" w:rsidP="004473AA">
      <w:pPr>
        <w:jc w:val="center"/>
        <w:rPr>
          <w:sz w:val="32"/>
          <w:szCs w:val="32"/>
        </w:rPr>
      </w:pPr>
      <w:r>
        <w:rPr>
          <w:b/>
          <w:bCs/>
        </w:rPr>
        <w:t>«</w:t>
      </w:r>
      <w:r w:rsidRPr="008572A7">
        <w:rPr>
          <w:b/>
          <w:bCs/>
        </w:rPr>
        <w:t>Белорусский государственный аграрный технический университет</w:t>
      </w:r>
      <w:r>
        <w:rPr>
          <w:b/>
          <w:bCs/>
        </w:rPr>
        <w:t>»</w:t>
      </w:r>
    </w:p>
    <w:p w14:paraId="761B0E3F" w14:textId="77777777" w:rsidR="005A6BF8" w:rsidRPr="008572A7" w:rsidRDefault="005A6BF8" w:rsidP="004473AA">
      <w:pPr>
        <w:tabs>
          <w:tab w:val="left" w:pos="3960"/>
        </w:tabs>
        <w:ind w:right="-1" w:firstLine="3240"/>
        <w:rPr>
          <w:b/>
          <w:bCs/>
          <w:sz w:val="32"/>
          <w:szCs w:val="32"/>
        </w:rPr>
      </w:pPr>
    </w:p>
    <w:p w14:paraId="06FE818C" w14:textId="77777777" w:rsidR="005A6BF8" w:rsidRDefault="005A6BF8" w:rsidP="004473AA">
      <w:pPr>
        <w:tabs>
          <w:tab w:val="left" w:pos="3960"/>
        </w:tabs>
        <w:ind w:right="-1" w:firstLine="3240"/>
        <w:rPr>
          <w:b/>
          <w:bCs/>
        </w:rPr>
      </w:pPr>
    </w:p>
    <w:p w14:paraId="6CBC98AC" w14:textId="77777777" w:rsidR="005A6BF8" w:rsidRDefault="005A6BF8" w:rsidP="004473AA">
      <w:pPr>
        <w:tabs>
          <w:tab w:val="left" w:pos="3960"/>
        </w:tabs>
        <w:ind w:left="4900" w:right="-1"/>
        <w:rPr>
          <w:b/>
          <w:bCs/>
        </w:rPr>
      </w:pPr>
      <w:r w:rsidRPr="00B005F7">
        <w:rPr>
          <w:b/>
          <w:bCs/>
        </w:rPr>
        <w:t>УТВЕРЖДАЮ</w:t>
      </w:r>
    </w:p>
    <w:p w14:paraId="1A39DCE6" w14:textId="77777777" w:rsidR="005A6BF8" w:rsidRPr="00B005F7" w:rsidRDefault="005A6BF8" w:rsidP="004473AA">
      <w:pPr>
        <w:pStyle w:val="23"/>
        <w:ind w:right="-1" w:firstLine="4962"/>
      </w:pPr>
      <w:r w:rsidRPr="00B005F7">
        <w:t xml:space="preserve">Ректор БГАТУ </w:t>
      </w:r>
    </w:p>
    <w:p w14:paraId="38DC11F0" w14:textId="2B689809" w:rsidR="005A6BF8" w:rsidRPr="007D75C8" w:rsidRDefault="005A6BF8" w:rsidP="00B94A25">
      <w:pPr>
        <w:ind w:left="4900"/>
        <w:rPr>
          <w:lang w:val="ru-RU"/>
        </w:rPr>
      </w:pPr>
      <w:r w:rsidRPr="00B005F7">
        <w:t>_____________</w:t>
      </w:r>
      <w:r>
        <w:rPr>
          <w:lang w:val="ru-RU"/>
        </w:rPr>
        <w:t>_</w:t>
      </w:r>
      <w:r w:rsidR="00B17673">
        <w:rPr>
          <w:lang w:val="ru-RU"/>
        </w:rPr>
        <w:t>____</w:t>
      </w:r>
      <w:r>
        <w:t xml:space="preserve"> </w:t>
      </w:r>
      <w:r w:rsidR="00B17673">
        <w:rPr>
          <w:lang w:val="ru-RU"/>
        </w:rPr>
        <w:t>Н</w:t>
      </w:r>
      <w:r>
        <w:rPr>
          <w:lang w:val="ru-RU"/>
        </w:rPr>
        <w:t xml:space="preserve">.Н. </w:t>
      </w:r>
      <w:r w:rsidR="00B17673">
        <w:rPr>
          <w:lang w:val="ru-RU"/>
        </w:rPr>
        <w:t>Романюк</w:t>
      </w:r>
    </w:p>
    <w:p w14:paraId="6DA8E85F" w14:textId="669D6D81" w:rsidR="005A6BF8" w:rsidRPr="00B005F7" w:rsidRDefault="005A6BF8" w:rsidP="004473AA">
      <w:pPr>
        <w:tabs>
          <w:tab w:val="left" w:pos="4128"/>
          <w:tab w:val="left" w:pos="4512"/>
        </w:tabs>
        <w:ind w:left="4900"/>
      </w:pPr>
      <w:r w:rsidRPr="00B005F7">
        <w:t>«_</w:t>
      </w:r>
      <w:r w:rsidR="001B6103">
        <w:rPr>
          <w:lang w:val="ru-RU"/>
        </w:rPr>
        <w:t>_</w:t>
      </w:r>
      <w:r w:rsidR="00F26EF4">
        <w:rPr>
          <w:lang w:val="ru-RU"/>
        </w:rPr>
        <w:t>_</w:t>
      </w:r>
      <w:r w:rsidRPr="00B005F7">
        <w:t>__»________________20___г.</w:t>
      </w:r>
    </w:p>
    <w:p w14:paraId="03E76998" w14:textId="77777777" w:rsidR="005A6BF8" w:rsidRPr="00B005F7" w:rsidRDefault="005A6BF8" w:rsidP="004473AA">
      <w:pPr>
        <w:ind w:left="4900" w:firstLine="4900"/>
        <w:rPr>
          <w:sz w:val="16"/>
          <w:szCs w:val="16"/>
        </w:rPr>
      </w:pPr>
    </w:p>
    <w:p w14:paraId="5FCAA10B" w14:textId="407EDEB5" w:rsidR="005A6BF8" w:rsidRPr="00B005F7" w:rsidRDefault="005A6BF8" w:rsidP="004473AA">
      <w:pPr>
        <w:ind w:left="4900"/>
      </w:pPr>
      <w:r w:rsidRPr="00B005F7">
        <w:t>Регистрационный № УД-_____/уч.</w:t>
      </w:r>
    </w:p>
    <w:p w14:paraId="7B90FF01" w14:textId="77777777" w:rsidR="005A6BF8" w:rsidRDefault="005A6BF8" w:rsidP="004473AA">
      <w:pPr>
        <w:ind w:firstLine="284"/>
        <w:jc w:val="center"/>
        <w:rPr>
          <w:b/>
          <w:bCs/>
        </w:rPr>
      </w:pPr>
    </w:p>
    <w:p w14:paraId="0493CBAB" w14:textId="77777777" w:rsidR="005A6BF8" w:rsidRDefault="005A6BF8" w:rsidP="004473AA">
      <w:pPr>
        <w:ind w:firstLine="284"/>
        <w:jc w:val="center"/>
        <w:rPr>
          <w:b/>
          <w:bCs/>
        </w:rPr>
      </w:pPr>
    </w:p>
    <w:p w14:paraId="2AD3661E" w14:textId="1C41EAB5" w:rsidR="001B6103" w:rsidRDefault="001B6103" w:rsidP="004473AA">
      <w:pPr>
        <w:ind w:firstLine="284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ПРОГРАММА</w:t>
      </w:r>
    </w:p>
    <w:p w14:paraId="51935188" w14:textId="7F84F5B7" w:rsidR="005A6BF8" w:rsidRPr="001B6103" w:rsidRDefault="005A6BF8" w:rsidP="004473AA">
      <w:pPr>
        <w:ind w:firstLine="284"/>
        <w:jc w:val="center"/>
        <w:rPr>
          <w:lang w:val="ru-RU"/>
        </w:rPr>
      </w:pPr>
      <w:r w:rsidRPr="001B6103">
        <w:rPr>
          <w:lang w:val="ru-RU"/>
        </w:rPr>
        <w:t>ОЗНАКОМИТЕЛЬН</w:t>
      </w:r>
      <w:r w:rsidR="0089288A" w:rsidRPr="001B6103">
        <w:rPr>
          <w:lang w:val="ru-RU"/>
        </w:rPr>
        <w:t>ОЙ</w:t>
      </w:r>
      <w:r w:rsidRPr="001B6103">
        <w:rPr>
          <w:lang w:val="ru-RU"/>
        </w:rPr>
        <w:t xml:space="preserve"> ИНЖЕНЕРН</w:t>
      </w:r>
      <w:r w:rsidR="0089288A" w:rsidRPr="001B6103">
        <w:rPr>
          <w:lang w:val="ru-RU"/>
        </w:rPr>
        <w:t>ОЙ</w:t>
      </w:r>
      <w:r w:rsidRPr="001B6103">
        <w:rPr>
          <w:lang w:val="ru-RU"/>
        </w:rPr>
        <w:t xml:space="preserve"> ПРАКТИК</w:t>
      </w:r>
      <w:r w:rsidR="0089288A" w:rsidRPr="001B6103">
        <w:rPr>
          <w:lang w:val="ru-RU"/>
        </w:rPr>
        <w:t>И</w:t>
      </w:r>
    </w:p>
    <w:p w14:paraId="42109B94" w14:textId="77777777" w:rsidR="00CD2FAB" w:rsidRDefault="00CD2FAB" w:rsidP="00CD2FAB">
      <w:pPr>
        <w:tabs>
          <w:tab w:val="left" w:pos="6971"/>
        </w:tabs>
        <w:jc w:val="center"/>
        <w:rPr>
          <w:b/>
        </w:rPr>
      </w:pPr>
    </w:p>
    <w:p w14:paraId="1BABA301" w14:textId="641472CC" w:rsidR="005A6BF8" w:rsidRDefault="00CD2FAB" w:rsidP="00CD2FAB">
      <w:pPr>
        <w:ind w:firstLine="284"/>
        <w:jc w:val="center"/>
        <w:rPr>
          <w:b/>
        </w:rPr>
      </w:pPr>
      <w:r w:rsidRPr="004A2736">
        <w:rPr>
          <w:b/>
        </w:rPr>
        <w:t>для специальност</w:t>
      </w:r>
      <w:r>
        <w:rPr>
          <w:b/>
        </w:rPr>
        <w:t>ей</w:t>
      </w:r>
      <w:r w:rsidRPr="004A2736">
        <w:rPr>
          <w:b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85"/>
      </w:tblGrid>
      <w:tr w:rsidR="001B6103" w14:paraId="167FFCD3" w14:textId="77777777" w:rsidTr="001B6103">
        <w:trPr>
          <w:trHeight w:val="208"/>
        </w:trPr>
        <w:tc>
          <w:tcPr>
            <w:tcW w:w="1668" w:type="dxa"/>
          </w:tcPr>
          <w:p w14:paraId="3FC86C88" w14:textId="6797B597" w:rsidR="001B6103" w:rsidRDefault="001B6103" w:rsidP="001B6103">
            <w:r w:rsidRPr="00F26281">
              <w:rPr>
                <w:b/>
                <w:spacing w:val="20"/>
              </w:rPr>
              <w:t>1-74 06 05</w:t>
            </w:r>
          </w:p>
        </w:tc>
        <w:tc>
          <w:tcPr>
            <w:tcW w:w="8185" w:type="dxa"/>
          </w:tcPr>
          <w:p w14:paraId="241D6387" w14:textId="351A3D6D" w:rsidR="001B6103" w:rsidRDefault="001B6103" w:rsidP="001B6103">
            <w:pPr>
              <w:jc w:val="both"/>
            </w:pPr>
            <w:r w:rsidRPr="00F26281">
              <w:rPr>
                <w:b/>
                <w:spacing w:val="20"/>
              </w:rPr>
              <w:t>Энергетическое обеспечение сельского хозяйства</w:t>
            </w:r>
            <w:r w:rsidRPr="00F26281">
              <w:rPr>
                <w:b/>
                <w:spacing w:val="20"/>
                <w:lang w:val="ru-RU"/>
              </w:rPr>
              <w:t xml:space="preserve"> (по направлениям);</w:t>
            </w:r>
          </w:p>
        </w:tc>
      </w:tr>
    </w:tbl>
    <w:p w14:paraId="328A55FF" w14:textId="5E328E5C" w:rsidR="00CD2FAB" w:rsidRDefault="00CD2FAB" w:rsidP="001B6103">
      <w:pPr>
        <w:pStyle w:val="11"/>
        <w:jc w:val="center"/>
        <w:rPr>
          <w:b/>
          <w:sz w:val="28"/>
          <w:szCs w:val="28"/>
          <w:lang w:val="be-BY"/>
        </w:rPr>
      </w:pPr>
      <w:r w:rsidRPr="00F26281">
        <w:rPr>
          <w:b/>
          <w:sz w:val="28"/>
          <w:szCs w:val="28"/>
          <w:lang w:val="be-BY"/>
        </w:rPr>
        <w:t>направления специальности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044"/>
      </w:tblGrid>
      <w:tr w:rsidR="001B6103" w14:paraId="49364440" w14:textId="77777777" w:rsidTr="001B6103">
        <w:trPr>
          <w:trHeight w:val="205"/>
        </w:trPr>
        <w:tc>
          <w:tcPr>
            <w:tcW w:w="1809" w:type="dxa"/>
          </w:tcPr>
          <w:p w14:paraId="3AA6606D" w14:textId="031E14FB" w:rsidR="001B6103" w:rsidRDefault="001B6103" w:rsidP="001B6103">
            <w:pPr>
              <w:jc w:val="both"/>
            </w:pPr>
            <w:r w:rsidRPr="00F26281">
              <w:rPr>
                <w:b/>
              </w:rPr>
              <w:t>1-74 06 05-01</w:t>
            </w:r>
          </w:p>
        </w:tc>
        <w:tc>
          <w:tcPr>
            <w:tcW w:w="8044" w:type="dxa"/>
          </w:tcPr>
          <w:p w14:paraId="1BCE022D" w14:textId="70C924D2" w:rsidR="001B6103" w:rsidRPr="001B6103" w:rsidRDefault="001B6103" w:rsidP="001B6103">
            <w:pPr>
              <w:jc w:val="both"/>
              <w:rPr>
                <w:b/>
              </w:rPr>
            </w:pPr>
            <w:r w:rsidRPr="00F26281">
              <w:rPr>
                <w:b/>
              </w:rPr>
              <w:t>Энергетическое обеспечение сельского хозяйства (электроэнергетика);</w:t>
            </w:r>
          </w:p>
        </w:tc>
      </w:tr>
      <w:tr w:rsidR="001B6103" w14:paraId="4C9010D3" w14:textId="77777777" w:rsidTr="001B6103">
        <w:trPr>
          <w:trHeight w:val="205"/>
        </w:trPr>
        <w:tc>
          <w:tcPr>
            <w:tcW w:w="1809" w:type="dxa"/>
          </w:tcPr>
          <w:p w14:paraId="41E5252A" w14:textId="1CB71DE8" w:rsidR="001B6103" w:rsidRDefault="001B6103" w:rsidP="001B6103">
            <w:pPr>
              <w:jc w:val="both"/>
            </w:pPr>
            <w:r w:rsidRPr="00F26281">
              <w:rPr>
                <w:b/>
              </w:rPr>
              <w:t>1-74 06 05-02</w:t>
            </w:r>
          </w:p>
        </w:tc>
        <w:tc>
          <w:tcPr>
            <w:tcW w:w="8044" w:type="dxa"/>
          </w:tcPr>
          <w:p w14:paraId="0ECF94E7" w14:textId="31621847" w:rsidR="001B6103" w:rsidRPr="001B6103" w:rsidRDefault="001B6103" w:rsidP="001B6103">
            <w:pPr>
              <w:jc w:val="both"/>
              <w:rPr>
                <w:lang w:val="ru-RU"/>
              </w:rPr>
            </w:pPr>
            <w:r w:rsidRPr="00F26281">
              <w:rPr>
                <w:b/>
              </w:rPr>
              <w:t>Энергетическое обеспечение сельского хозяйства</w:t>
            </w:r>
            <w:r>
              <w:rPr>
                <w:b/>
                <w:lang w:val="ru-RU"/>
              </w:rPr>
              <w:t xml:space="preserve"> </w:t>
            </w:r>
            <w:r w:rsidRPr="00F26281">
              <w:rPr>
                <w:b/>
              </w:rPr>
              <w:t>(теплоэнергетика)</w:t>
            </w:r>
            <w:r>
              <w:rPr>
                <w:b/>
                <w:lang w:val="ru-RU"/>
              </w:rPr>
              <w:t>;</w:t>
            </w:r>
          </w:p>
        </w:tc>
      </w:tr>
    </w:tbl>
    <w:p w14:paraId="12133DA5" w14:textId="5A7FE1B7" w:rsidR="001B6103" w:rsidRDefault="001B6103" w:rsidP="00CD2FAB">
      <w:pPr>
        <w:jc w:val="both"/>
        <w:rPr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27"/>
      </w:tblGrid>
      <w:tr w:rsidR="001B6103" w14:paraId="5A0FEEAC" w14:textId="77777777" w:rsidTr="001B6103">
        <w:trPr>
          <w:trHeight w:val="208"/>
        </w:trPr>
        <w:tc>
          <w:tcPr>
            <w:tcW w:w="1526" w:type="dxa"/>
          </w:tcPr>
          <w:p w14:paraId="4E37FDB2" w14:textId="7A3D1851" w:rsidR="001B6103" w:rsidRDefault="001B6103" w:rsidP="009711FB">
            <w:r w:rsidRPr="00F26281">
              <w:rPr>
                <w:b/>
              </w:rPr>
              <w:t>1-53 01 01</w:t>
            </w:r>
          </w:p>
        </w:tc>
        <w:tc>
          <w:tcPr>
            <w:tcW w:w="8327" w:type="dxa"/>
          </w:tcPr>
          <w:p w14:paraId="550C75CC" w14:textId="48A6D76B" w:rsidR="001B6103" w:rsidRDefault="001B6103" w:rsidP="009711FB">
            <w:pPr>
              <w:jc w:val="both"/>
            </w:pPr>
            <w:r w:rsidRPr="00F26281">
              <w:rPr>
                <w:b/>
              </w:rPr>
              <w:t>Автоматизация технологических процессов и производств</w:t>
            </w:r>
            <w:r w:rsidRPr="00F26281">
              <w:rPr>
                <w:b/>
                <w:lang w:val="ru-RU"/>
              </w:rPr>
              <w:t xml:space="preserve"> (по направлениям);</w:t>
            </w:r>
          </w:p>
        </w:tc>
      </w:tr>
    </w:tbl>
    <w:p w14:paraId="4D7EF1A4" w14:textId="548C39A2" w:rsidR="00CD2FAB" w:rsidRDefault="00CD2FAB" w:rsidP="001B6103">
      <w:pPr>
        <w:pStyle w:val="11"/>
        <w:jc w:val="center"/>
        <w:rPr>
          <w:b/>
          <w:sz w:val="28"/>
          <w:szCs w:val="28"/>
          <w:lang w:val="be-BY"/>
        </w:rPr>
      </w:pPr>
      <w:r w:rsidRPr="00F26281">
        <w:rPr>
          <w:b/>
          <w:sz w:val="28"/>
          <w:szCs w:val="28"/>
          <w:lang w:val="be-BY"/>
        </w:rPr>
        <w:t>направление специальности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044"/>
      </w:tblGrid>
      <w:tr w:rsidR="001B6103" w14:paraId="2F6A6EA2" w14:textId="77777777" w:rsidTr="001B6103">
        <w:trPr>
          <w:trHeight w:val="205"/>
        </w:trPr>
        <w:tc>
          <w:tcPr>
            <w:tcW w:w="1809" w:type="dxa"/>
          </w:tcPr>
          <w:p w14:paraId="527FAD90" w14:textId="4D745CA6" w:rsidR="001B6103" w:rsidRDefault="001B6103" w:rsidP="009711FB">
            <w:pPr>
              <w:jc w:val="both"/>
            </w:pPr>
            <w:r w:rsidRPr="00F26281">
              <w:rPr>
                <w:b/>
              </w:rPr>
              <w:t>1-53 01 01-09</w:t>
            </w:r>
          </w:p>
        </w:tc>
        <w:tc>
          <w:tcPr>
            <w:tcW w:w="8044" w:type="dxa"/>
          </w:tcPr>
          <w:p w14:paraId="07324AC0" w14:textId="5C7C876A" w:rsidR="001B6103" w:rsidRDefault="001B6103" w:rsidP="009711FB">
            <w:pPr>
              <w:jc w:val="both"/>
            </w:pPr>
            <w:r w:rsidRPr="00F26281">
              <w:rPr>
                <w:b/>
              </w:rPr>
              <w:t>Автоматизация технологических процессов и производств</w:t>
            </w:r>
            <w:r>
              <w:rPr>
                <w:b/>
                <w:lang w:val="ru-RU"/>
              </w:rPr>
              <w:t xml:space="preserve"> </w:t>
            </w:r>
            <w:r w:rsidRPr="00F26281">
              <w:rPr>
                <w:b/>
              </w:rPr>
              <w:t>(сельское хозяйство)</w:t>
            </w:r>
          </w:p>
        </w:tc>
      </w:tr>
    </w:tbl>
    <w:p w14:paraId="482722F5" w14:textId="77777777" w:rsidR="005A6BF8" w:rsidRDefault="005A6BF8" w:rsidP="004473AA">
      <w:pPr>
        <w:ind w:firstLine="284"/>
        <w:jc w:val="center"/>
      </w:pPr>
    </w:p>
    <w:p w14:paraId="2074E633" w14:textId="77777777" w:rsidR="005A6BF8" w:rsidRDefault="005A6BF8" w:rsidP="004473AA">
      <w:pPr>
        <w:ind w:firstLine="284"/>
        <w:jc w:val="center"/>
      </w:pPr>
    </w:p>
    <w:p w14:paraId="3FAFFA29" w14:textId="77777777" w:rsidR="005A6BF8" w:rsidRDefault="005A6BF8" w:rsidP="004473AA">
      <w:pPr>
        <w:ind w:firstLine="284"/>
        <w:jc w:val="center"/>
      </w:pPr>
    </w:p>
    <w:p w14:paraId="5D1CC33F" w14:textId="77777777" w:rsidR="005A6BF8" w:rsidRDefault="005A6BF8" w:rsidP="004473AA">
      <w:pPr>
        <w:ind w:firstLine="284"/>
        <w:jc w:val="center"/>
      </w:pPr>
    </w:p>
    <w:p w14:paraId="337B2540" w14:textId="77777777" w:rsidR="005A6BF8" w:rsidRDefault="005A6BF8" w:rsidP="004473AA">
      <w:pPr>
        <w:ind w:firstLine="284"/>
        <w:jc w:val="center"/>
      </w:pPr>
    </w:p>
    <w:p w14:paraId="1650C82B" w14:textId="77777777" w:rsidR="005A6BF8" w:rsidRDefault="005A6BF8" w:rsidP="004473AA">
      <w:pPr>
        <w:ind w:firstLine="284"/>
        <w:jc w:val="center"/>
      </w:pPr>
    </w:p>
    <w:p w14:paraId="341BCAC6" w14:textId="77777777" w:rsidR="005A6BF8" w:rsidRDefault="005A6BF8" w:rsidP="004473AA">
      <w:pPr>
        <w:ind w:firstLine="284"/>
        <w:jc w:val="center"/>
      </w:pPr>
    </w:p>
    <w:p w14:paraId="293EEDC4" w14:textId="77777777" w:rsidR="005A6BF8" w:rsidRDefault="005A6BF8" w:rsidP="004473AA">
      <w:pPr>
        <w:ind w:firstLine="284"/>
        <w:jc w:val="center"/>
      </w:pPr>
    </w:p>
    <w:p w14:paraId="6E3437E4" w14:textId="77777777" w:rsidR="005A6BF8" w:rsidRDefault="005A6BF8" w:rsidP="004473AA">
      <w:pPr>
        <w:ind w:firstLine="284"/>
        <w:jc w:val="center"/>
      </w:pPr>
    </w:p>
    <w:p w14:paraId="711FC613" w14:textId="43A31191" w:rsidR="003F343D" w:rsidRDefault="003F343D" w:rsidP="004473AA">
      <w:pPr>
        <w:ind w:firstLine="284"/>
        <w:jc w:val="center"/>
        <w:rPr>
          <w:lang w:val="ru-RU"/>
        </w:rPr>
      </w:pPr>
    </w:p>
    <w:p w14:paraId="61E5BE84" w14:textId="45CABBCC" w:rsidR="001B6103" w:rsidRDefault="001B6103" w:rsidP="004473AA">
      <w:pPr>
        <w:ind w:firstLine="284"/>
        <w:jc w:val="center"/>
        <w:rPr>
          <w:lang w:val="ru-RU"/>
        </w:rPr>
      </w:pPr>
    </w:p>
    <w:p w14:paraId="6AFEA875" w14:textId="77777777" w:rsidR="003F343D" w:rsidRPr="003F343D" w:rsidRDefault="003F343D" w:rsidP="004473AA">
      <w:pPr>
        <w:ind w:firstLine="284"/>
        <w:jc w:val="center"/>
        <w:rPr>
          <w:lang w:val="ru-RU"/>
        </w:rPr>
      </w:pPr>
    </w:p>
    <w:p w14:paraId="473D7AC2" w14:textId="1C9B3E78" w:rsidR="00E51031" w:rsidRDefault="005A6BF8" w:rsidP="00E51031">
      <w:pPr>
        <w:jc w:val="center"/>
        <w:rPr>
          <w:b/>
          <w:bCs/>
        </w:rPr>
      </w:pPr>
      <w:r>
        <w:rPr>
          <w:b/>
          <w:bCs/>
        </w:rPr>
        <w:t>20</w:t>
      </w:r>
      <w:r w:rsidR="00B17673">
        <w:rPr>
          <w:b/>
          <w:bCs/>
          <w:lang w:val="ru-RU"/>
        </w:rPr>
        <w:t>22</w:t>
      </w:r>
      <w:r w:rsidRPr="00B005F7">
        <w:rPr>
          <w:b/>
          <w:bCs/>
        </w:rPr>
        <w:t xml:space="preserve"> г.</w:t>
      </w:r>
      <w:r w:rsidR="00E51031">
        <w:rPr>
          <w:b/>
          <w:bCs/>
        </w:rPr>
        <w:br w:type="page"/>
      </w:r>
    </w:p>
    <w:p w14:paraId="5689629B" w14:textId="242F5786" w:rsidR="005A6BF8" w:rsidRDefault="005A6BF8" w:rsidP="00E51031">
      <w:pPr>
        <w:jc w:val="both"/>
        <w:rPr>
          <w:lang w:val="ru-RU"/>
        </w:rPr>
      </w:pPr>
      <w:r w:rsidRPr="000A5B49">
        <w:lastRenderedPageBreak/>
        <w:t xml:space="preserve">Учебная программа </w:t>
      </w:r>
      <w:r>
        <w:rPr>
          <w:lang w:val="ru-RU"/>
        </w:rPr>
        <w:t xml:space="preserve">разработана на </w:t>
      </w:r>
      <w:r w:rsidRPr="000A5B49">
        <w:t xml:space="preserve">основе </w:t>
      </w:r>
      <w:r>
        <w:rPr>
          <w:lang w:val="ru-RU"/>
        </w:rPr>
        <w:t xml:space="preserve">образовательных стандартов высшего образования </w:t>
      </w:r>
      <w:r w:rsidRPr="000A5B49">
        <w:rPr>
          <w:lang w:val="ru-RU"/>
        </w:rPr>
        <w:t>ОСВО 1-74 06 05 – 201</w:t>
      </w:r>
      <w:r w:rsidR="00B17673">
        <w:rPr>
          <w:lang w:val="ru-RU"/>
        </w:rPr>
        <w:t>9</w:t>
      </w:r>
      <w:r w:rsidRPr="000A5B49">
        <w:rPr>
          <w:lang w:val="ru-RU"/>
        </w:rPr>
        <w:t>,</w:t>
      </w:r>
      <w:r>
        <w:rPr>
          <w:lang w:val="ru-RU"/>
        </w:rPr>
        <w:t xml:space="preserve"> утвержден и введен в действие от </w:t>
      </w:r>
      <w:r w:rsidR="00B17673">
        <w:rPr>
          <w:lang w:val="ru-RU"/>
        </w:rPr>
        <w:t>28</w:t>
      </w:r>
      <w:r>
        <w:rPr>
          <w:lang w:val="ru-RU"/>
        </w:rPr>
        <w:t>.0</w:t>
      </w:r>
      <w:r w:rsidR="00B17673">
        <w:rPr>
          <w:lang w:val="ru-RU"/>
        </w:rPr>
        <w:t>5</w:t>
      </w:r>
      <w:r>
        <w:rPr>
          <w:lang w:val="ru-RU"/>
        </w:rPr>
        <w:t>.201</w:t>
      </w:r>
      <w:r w:rsidR="00B17673">
        <w:rPr>
          <w:lang w:val="ru-RU"/>
        </w:rPr>
        <w:t>9</w:t>
      </w:r>
      <w:r>
        <w:rPr>
          <w:lang w:val="ru-RU"/>
        </w:rPr>
        <w:t>, и ОСВО 1-53 01 01</w:t>
      </w:r>
      <w:r w:rsidR="0078707B" w:rsidRPr="000A5B49">
        <w:rPr>
          <w:lang w:val="ru-RU"/>
        </w:rPr>
        <w:t xml:space="preserve"> – </w:t>
      </w:r>
      <w:r>
        <w:rPr>
          <w:lang w:val="ru-RU"/>
        </w:rPr>
        <w:t>201</w:t>
      </w:r>
      <w:r w:rsidR="00B17673">
        <w:rPr>
          <w:lang w:val="ru-RU"/>
        </w:rPr>
        <w:t>9</w:t>
      </w:r>
      <w:r>
        <w:rPr>
          <w:lang w:val="ru-RU"/>
        </w:rPr>
        <w:t>, утвержден и введен в действие от 2</w:t>
      </w:r>
      <w:r w:rsidR="00B17673">
        <w:rPr>
          <w:lang w:val="ru-RU"/>
        </w:rPr>
        <w:t>6</w:t>
      </w:r>
      <w:r>
        <w:rPr>
          <w:lang w:val="ru-RU"/>
        </w:rPr>
        <w:t>.</w:t>
      </w:r>
      <w:r w:rsidR="00B17673">
        <w:rPr>
          <w:lang w:val="ru-RU"/>
        </w:rPr>
        <w:t>08</w:t>
      </w:r>
      <w:r>
        <w:rPr>
          <w:lang w:val="ru-RU"/>
        </w:rPr>
        <w:t>.201</w:t>
      </w:r>
      <w:r w:rsidR="00B17673">
        <w:rPr>
          <w:lang w:val="ru-RU"/>
        </w:rPr>
        <w:t>9</w:t>
      </w:r>
      <w:r>
        <w:rPr>
          <w:lang w:val="ru-RU"/>
        </w:rPr>
        <w:t>.</w:t>
      </w:r>
    </w:p>
    <w:p w14:paraId="6F98C7D8" w14:textId="77777777" w:rsidR="005A6BF8" w:rsidRDefault="005A6BF8" w:rsidP="00E51031">
      <w:pPr>
        <w:shd w:val="clear" w:color="auto" w:fill="FFFFFF"/>
        <w:spacing w:before="120"/>
        <w:ind w:right="29"/>
        <w:rPr>
          <w:b/>
          <w:bCs/>
          <w:spacing w:val="3"/>
          <w:lang w:val="ru-RU"/>
        </w:rPr>
      </w:pPr>
      <w:r w:rsidRPr="00C66AA9">
        <w:rPr>
          <w:b/>
          <w:bCs/>
          <w:spacing w:val="3"/>
          <w:lang w:val="ru-RU"/>
        </w:rPr>
        <w:t>СОСТАВИТЕЛИ</w:t>
      </w:r>
      <w:r w:rsidRPr="00C66AA9">
        <w:rPr>
          <w:b/>
          <w:bCs/>
          <w:spacing w:val="3"/>
        </w:rPr>
        <w:t>:</w:t>
      </w:r>
    </w:p>
    <w:p w14:paraId="5337AD1E" w14:textId="1B462CCE" w:rsidR="005A6BF8" w:rsidRPr="00E0430E" w:rsidRDefault="00DF149E" w:rsidP="004473AA">
      <w:pPr>
        <w:suppressAutoHyphens/>
        <w:jc w:val="both"/>
      </w:pPr>
      <w:r w:rsidRPr="00E51031">
        <w:rPr>
          <w:b/>
          <w:bCs/>
          <w:lang w:val="ru-RU"/>
        </w:rPr>
        <w:t>С. М.</w:t>
      </w:r>
      <w:r>
        <w:rPr>
          <w:b/>
          <w:bCs/>
          <w:lang w:val="ru-RU"/>
        </w:rPr>
        <w:t xml:space="preserve"> </w:t>
      </w:r>
      <w:r w:rsidR="00E51031" w:rsidRPr="00E51031">
        <w:rPr>
          <w:b/>
          <w:bCs/>
        </w:rPr>
        <w:t>Барайшук</w:t>
      </w:r>
      <w:r w:rsidR="005A6BF8" w:rsidRPr="000568F0">
        <w:t>,</w:t>
      </w:r>
      <w:r w:rsidR="005A6BF8">
        <w:rPr>
          <w:b/>
          <w:bCs/>
        </w:rPr>
        <w:t xml:space="preserve"> </w:t>
      </w:r>
      <w:r w:rsidR="005A6BF8">
        <w:t xml:space="preserve">заведующий кафедрой практической подготовки студентов Учреждения образования «Белорусский государственный аграрный технический университет», </w:t>
      </w:r>
      <w:r w:rsidR="00B17673">
        <w:rPr>
          <w:lang w:val="ru-RU"/>
        </w:rPr>
        <w:t>кандидат</w:t>
      </w:r>
      <w:r w:rsidR="005A6BF8">
        <w:t xml:space="preserve"> физико-математических наук, доцент;</w:t>
      </w:r>
    </w:p>
    <w:p w14:paraId="3E9F7172" w14:textId="738BD7E9" w:rsidR="00CD2FAB" w:rsidRDefault="00DF149E" w:rsidP="004473AA">
      <w:pPr>
        <w:shd w:val="clear" w:color="auto" w:fill="FFFFFF"/>
        <w:jc w:val="both"/>
        <w:rPr>
          <w:spacing w:val="4"/>
          <w:lang w:val="ru-RU"/>
        </w:rPr>
      </w:pPr>
      <w:r w:rsidRPr="00E51031">
        <w:rPr>
          <w:b/>
          <w:bCs/>
          <w:spacing w:val="3"/>
        </w:rPr>
        <w:t>Ю.</w:t>
      </w:r>
      <w:r w:rsidRPr="00E51031">
        <w:rPr>
          <w:b/>
          <w:bCs/>
          <w:spacing w:val="3"/>
          <w:lang w:val="ru-RU"/>
        </w:rPr>
        <w:t xml:space="preserve"> </w:t>
      </w:r>
      <w:r w:rsidRPr="00E51031">
        <w:rPr>
          <w:b/>
          <w:bCs/>
          <w:spacing w:val="3"/>
        </w:rPr>
        <w:t>Н.</w:t>
      </w:r>
      <w:r>
        <w:rPr>
          <w:b/>
          <w:bCs/>
          <w:spacing w:val="3"/>
          <w:lang w:val="ru-RU"/>
        </w:rPr>
        <w:t xml:space="preserve"> </w:t>
      </w:r>
      <w:r w:rsidR="00E51031" w:rsidRPr="00E51031">
        <w:rPr>
          <w:b/>
          <w:bCs/>
          <w:spacing w:val="3"/>
        </w:rPr>
        <w:t>Селюк</w:t>
      </w:r>
      <w:r w:rsidR="005A6BF8">
        <w:rPr>
          <w:spacing w:val="3"/>
          <w:lang w:val="ru-RU"/>
        </w:rPr>
        <w:t>,</w:t>
      </w:r>
      <w:r w:rsidR="005A6BF8" w:rsidRPr="0048456E">
        <w:rPr>
          <w:spacing w:val="4"/>
        </w:rPr>
        <w:t xml:space="preserve"> старший преподаватель кафедры практической подготовки студентов</w:t>
      </w:r>
      <w:r w:rsidR="005A6BF8">
        <w:rPr>
          <w:spacing w:val="4"/>
        </w:rPr>
        <w:t xml:space="preserve"> </w:t>
      </w:r>
      <w:r w:rsidR="005A6BF8">
        <w:rPr>
          <w:spacing w:val="4"/>
          <w:lang w:val="ru-RU"/>
        </w:rPr>
        <w:t>Учреждения образования «Белорусский государственный аграрный технический университет»</w:t>
      </w:r>
      <w:r w:rsidR="00CD2FAB">
        <w:rPr>
          <w:spacing w:val="4"/>
          <w:lang w:val="ru-RU"/>
        </w:rPr>
        <w:t>;</w:t>
      </w:r>
    </w:p>
    <w:p w14:paraId="19F93749" w14:textId="4927E500" w:rsidR="005A6BF8" w:rsidRDefault="00DF149E" w:rsidP="004473AA">
      <w:pPr>
        <w:shd w:val="clear" w:color="auto" w:fill="FFFFFF"/>
        <w:jc w:val="both"/>
        <w:rPr>
          <w:spacing w:val="4"/>
          <w:lang w:val="ru-RU"/>
        </w:rPr>
      </w:pPr>
      <w:r w:rsidRPr="00E51031">
        <w:rPr>
          <w:b/>
          <w:bCs/>
          <w:spacing w:val="3"/>
          <w:lang w:val="ru-RU"/>
        </w:rPr>
        <w:t>В</w:t>
      </w:r>
      <w:r w:rsidRPr="00E51031">
        <w:rPr>
          <w:b/>
          <w:bCs/>
          <w:spacing w:val="3"/>
        </w:rPr>
        <w:t>.</w:t>
      </w:r>
      <w:r w:rsidRPr="00E51031">
        <w:rPr>
          <w:b/>
          <w:bCs/>
          <w:spacing w:val="3"/>
          <w:lang w:val="ru-RU"/>
        </w:rPr>
        <w:t xml:space="preserve"> В</w:t>
      </w:r>
      <w:r w:rsidRPr="00E51031">
        <w:rPr>
          <w:b/>
          <w:bCs/>
          <w:spacing w:val="3"/>
        </w:rPr>
        <w:t>.</w:t>
      </w:r>
      <w:r>
        <w:rPr>
          <w:b/>
          <w:bCs/>
          <w:spacing w:val="3"/>
          <w:lang w:val="ru-RU"/>
        </w:rPr>
        <w:t xml:space="preserve"> </w:t>
      </w:r>
      <w:r w:rsidR="00E51031" w:rsidRPr="00E51031">
        <w:rPr>
          <w:b/>
          <w:bCs/>
          <w:spacing w:val="3"/>
          <w:lang w:val="ru-RU"/>
        </w:rPr>
        <w:t>Богданович</w:t>
      </w:r>
      <w:r w:rsidR="00CD2FAB">
        <w:rPr>
          <w:spacing w:val="3"/>
          <w:lang w:val="ru-RU"/>
        </w:rPr>
        <w:t>,</w:t>
      </w:r>
      <w:r w:rsidR="00CD2FAB" w:rsidRPr="0048456E">
        <w:rPr>
          <w:spacing w:val="4"/>
        </w:rPr>
        <w:t xml:space="preserve"> старший преподаватель кафедры практической подготовки студентов</w:t>
      </w:r>
      <w:r w:rsidR="00CD2FAB">
        <w:rPr>
          <w:spacing w:val="4"/>
        </w:rPr>
        <w:t xml:space="preserve"> </w:t>
      </w:r>
      <w:r w:rsidR="00CD2FAB">
        <w:rPr>
          <w:spacing w:val="4"/>
          <w:lang w:val="ru-RU"/>
        </w:rPr>
        <w:t>Учреждения образования «Белорусский государственный аграрный технический университет»</w:t>
      </w:r>
      <w:r w:rsidR="005A6BF8">
        <w:rPr>
          <w:spacing w:val="4"/>
          <w:lang w:val="ru-RU"/>
        </w:rPr>
        <w:t>.</w:t>
      </w:r>
    </w:p>
    <w:p w14:paraId="1A891927" w14:textId="7AACB05F" w:rsidR="00173676" w:rsidRDefault="00173676" w:rsidP="004473AA">
      <w:pPr>
        <w:shd w:val="clear" w:color="auto" w:fill="FFFFFF"/>
        <w:jc w:val="both"/>
        <w:rPr>
          <w:spacing w:val="4"/>
          <w:lang w:val="ru-RU"/>
        </w:rPr>
      </w:pPr>
      <w:r>
        <w:rPr>
          <w:b/>
          <w:bCs/>
          <w:spacing w:val="3"/>
          <w:lang w:val="ru-RU"/>
        </w:rPr>
        <w:t>И</w:t>
      </w:r>
      <w:r w:rsidRPr="00E51031">
        <w:rPr>
          <w:b/>
          <w:bCs/>
          <w:spacing w:val="3"/>
        </w:rPr>
        <w:t>.</w:t>
      </w:r>
      <w:r w:rsidRPr="00E51031">
        <w:rPr>
          <w:b/>
          <w:bCs/>
          <w:spacing w:val="3"/>
          <w:lang w:val="ru-RU"/>
        </w:rPr>
        <w:t xml:space="preserve"> </w:t>
      </w:r>
      <w:r>
        <w:rPr>
          <w:b/>
          <w:bCs/>
          <w:spacing w:val="3"/>
          <w:lang w:val="ru-RU"/>
        </w:rPr>
        <w:t>А</w:t>
      </w:r>
      <w:r w:rsidRPr="00E51031">
        <w:rPr>
          <w:b/>
          <w:bCs/>
          <w:spacing w:val="3"/>
        </w:rPr>
        <w:t>.</w:t>
      </w:r>
      <w:r>
        <w:rPr>
          <w:b/>
          <w:bCs/>
          <w:spacing w:val="3"/>
          <w:lang w:val="ru-RU"/>
        </w:rPr>
        <w:t xml:space="preserve"> Павлович</w:t>
      </w:r>
      <w:r>
        <w:rPr>
          <w:spacing w:val="3"/>
          <w:lang w:val="ru-RU"/>
        </w:rPr>
        <w:t>,</w:t>
      </w:r>
      <w:r w:rsidRPr="0048456E">
        <w:rPr>
          <w:spacing w:val="4"/>
        </w:rPr>
        <w:t xml:space="preserve"> </w:t>
      </w:r>
      <w:r>
        <w:rPr>
          <w:spacing w:val="4"/>
          <w:lang w:val="ru-RU"/>
        </w:rPr>
        <w:t>ассистент</w:t>
      </w:r>
      <w:r w:rsidRPr="0048456E">
        <w:rPr>
          <w:spacing w:val="4"/>
        </w:rPr>
        <w:t xml:space="preserve"> кафедры практической подготовки студентов</w:t>
      </w:r>
      <w:r>
        <w:rPr>
          <w:spacing w:val="4"/>
        </w:rPr>
        <w:t xml:space="preserve"> </w:t>
      </w:r>
      <w:r>
        <w:rPr>
          <w:spacing w:val="4"/>
          <w:lang w:val="ru-RU"/>
        </w:rPr>
        <w:t>Учреждения образования «Белорусский государственный аграрный технический университет»;</w:t>
      </w:r>
    </w:p>
    <w:p w14:paraId="64774087" w14:textId="63AEAD5E" w:rsidR="00173676" w:rsidRDefault="00173676" w:rsidP="004473AA">
      <w:pPr>
        <w:shd w:val="clear" w:color="auto" w:fill="FFFFFF"/>
        <w:jc w:val="both"/>
        <w:rPr>
          <w:i/>
          <w:iCs/>
          <w:spacing w:val="3"/>
        </w:rPr>
      </w:pPr>
      <w:r>
        <w:rPr>
          <w:b/>
          <w:bCs/>
          <w:spacing w:val="3"/>
          <w:lang w:val="ru-RU"/>
        </w:rPr>
        <w:t>М</w:t>
      </w:r>
      <w:r w:rsidRPr="00E51031">
        <w:rPr>
          <w:b/>
          <w:bCs/>
          <w:spacing w:val="3"/>
        </w:rPr>
        <w:t>.</w:t>
      </w:r>
      <w:r w:rsidRPr="00E51031">
        <w:rPr>
          <w:b/>
          <w:bCs/>
          <w:spacing w:val="3"/>
          <w:lang w:val="ru-RU"/>
        </w:rPr>
        <w:t xml:space="preserve"> В</w:t>
      </w:r>
      <w:r w:rsidRPr="00E51031">
        <w:rPr>
          <w:b/>
          <w:bCs/>
          <w:spacing w:val="3"/>
        </w:rPr>
        <w:t>.</w:t>
      </w:r>
      <w:r>
        <w:rPr>
          <w:b/>
          <w:bCs/>
          <w:spacing w:val="3"/>
          <w:lang w:val="ru-RU"/>
        </w:rPr>
        <w:t xml:space="preserve"> Янко</w:t>
      </w:r>
      <w:r>
        <w:rPr>
          <w:spacing w:val="3"/>
          <w:lang w:val="ru-RU"/>
        </w:rPr>
        <w:t>,</w:t>
      </w:r>
      <w:r w:rsidRPr="0048456E">
        <w:rPr>
          <w:spacing w:val="4"/>
        </w:rPr>
        <w:t xml:space="preserve"> </w:t>
      </w:r>
      <w:r>
        <w:rPr>
          <w:spacing w:val="4"/>
          <w:lang w:val="ru-RU"/>
        </w:rPr>
        <w:t>ассистент</w:t>
      </w:r>
      <w:r w:rsidRPr="0048456E">
        <w:rPr>
          <w:spacing w:val="4"/>
        </w:rPr>
        <w:t xml:space="preserve"> кафедры практической подготовки студентов</w:t>
      </w:r>
      <w:r>
        <w:rPr>
          <w:spacing w:val="4"/>
        </w:rPr>
        <w:t xml:space="preserve"> </w:t>
      </w:r>
      <w:r>
        <w:rPr>
          <w:spacing w:val="4"/>
          <w:lang w:val="ru-RU"/>
        </w:rPr>
        <w:t>Учреждения образования «Белорусский государственный аграрный технический университет».</w:t>
      </w:r>
    </w:p>
    <w:p w14:paraId="08CAA7C4" w14:textId="77777777" w:rsidR="005A6BF8" w:rsidRPr="00DF149E" w:rsidRDefault="005A6BF8" w:rsidP="00E51031">
      <w:pPr>
        <w:shd w:val="clear" w:color="auto" w:fill="FFFFFF"/>
        <w:spacing w:before="120"/>
        <w:ind w:right="29"/>
      </w:pPr>
      <w:r w:rsidRPr="00DF149E">
        <w:rPr>
          <w:spacing w:val="4"/>
          <w:lang w:val="ru-RU"/>
        </w:rPr>
        <w:t>РЕЦЕНЗЕНТЫ</w:t>
      </w:r>
      <w:r w:rsidRPr="00DF149E">
        <w:rPr>
          <w:spacing w:val="4"/>
        </w:rPr>
        <w:t>:</w:t>
      </w:r>
    </w:p>
    <w:p w14:paraId="55BD0B4C" w14:textId="1A173A63" w:rsidR="005A6BF8" w:rsidRDefault="005A6BF8" w:rsidP="00DF149E">
      <w:pPr>
        <w:shd w:val="clear" w:color="auto" w:fill="FFFFFF"/>
        <w:jc w:val="both"/>
        <w:rPr>
          <w:spacing w:val="2"/>
          <w:lang w:val="ru-RU"/>
        </w:rPr>
      </w:pPr>
      <w:r w:rsidRPr="0048456E">
        <w:rPr>
          <w:spacing w:val="2"/>
        </w:rPr>
        <w:t xml:space="preserve">кафедра </w:t>
      </w:r>
      <w:r w:rsidRPr="0059217A">
        <w:t>«</w:t>
      </w:r>
      <w:r w:rsidR="00173676">
        <w:rPr>
          <w:lang w:val="ru-RU"/>
        </w:rPr>
        <w:t>Физики и методики преподавания физики</w:t>
      </w:r>
      <w:r w:rsidRPr="0059217A">
        <w:t>»</w:t>
      </w:r>
      <w:r>
        <w:rPr>
          <w:spacing w:val="2"/>
          <w:lang w:val="ru-RU"/>
        </w:rPr>
        <w:t xml:space="preserve"> </w:t>
      </w:r>
      <w:r w:rsidR="00223E76">
        <w:rPr>
          <w:spacing w:val="2"/>
          <w:lang w:val="ru-RU"/>
        </w:rPr>
        <w:t>у</w:t>
      </w:r>
      <w:r w:rsidR="00223E76">
        <w:rPr>
          <w:lang w:val="ru-RU"/>
        </w:rPr>
        <w:t>чреждения образования</w:t>
      </w:r>
      <w:r w:rsidR="00DF149E">
        <w:rPr>
          <w:lang w:val="ru-RU"/>
        </w:rPr>
        <w:br/>
      </w:r>
      <w:r w:rsidRPr="0059217A">
        <w:t>«</w:t>
      </w:r>
      <w:r w:rsidR="00173676">
        <w:rPr>
          <w:color w:val="0A0A0A"/>
          <w:shd w:val="clear" w:color="auto" w:fill="FFFFFF"/>
          <w:lang w:val="ru-RU"/>
        </w:rPr>
        <w:t>Белорусский государственный педаго</w:t>
      </w:r>
      <w:r w:rsidR="001B6103">
        <w:rPr>
          <w:color w:val="0A0A0A"/>
          <w:shd w:val="clear" w:color="auto" w:fill="FFFFFF"/>
          <w:lang w:val="ru-RU"/>
        </w:rPr>
        <w:t>гический университет</w:t>
      </w:r>
      <w:r w:rsidRPr="0059217A">
        <w:t>»</w:t>
      </w:r>
      <w:r>
        <w:rPr>
          <w:spacing w:val="2"/>
          <w:lang w:val="ru-RU"/>
        </w:rPr>
        <w:t>;</w:t>
      </w:r>
    </w:p>
    <w:p w14:paraId="229B240E" w14:textId="68F2481D" w:rsidR="005A6BF8" w:rsidRDefault="00DF149E" w:rsidP="004473AA">
      <w:pPr>
        <w:jc w:val="both"/>
        <w:rPr>
          <w:b/>
          <w:bCs/>
          <w:lang w:val="ru-RU"/>
        </w:rPr>
      </w:pPr>
      <w:r>
        <w:rPr>
          <w:spacing w:val="5"/>
          <w:lang w:val="ru-RU"/>
        </w:rPr>
        <w:t xml:space="preserve">А. Е. </w:t>
      </w:r>
      <w:r w:rsidR="00E51031">
        <w:rPr>
          <w:spacing w:val="5"/>
          <w:lang w:val="ru-RU"/>
        </w:rPr>
        <w:t>Заяц</w:t>
      </w:r>
      <w:r w:rsidR="00223E76">
        <w:rPr>
          <w:spacing w:val="5"/>
          <w:lang w:val="ru-RU"/>
        </w:rPr>
        <w:t xml:space="preserve">, </w:t>
      </w:r>
      <w:r w:rsidR="00E51031">
        <w:rPr>
          <w:spacing w:val="5"/>
          <w:lang w:val="ru-RU"/>
        </w:rPr>
        <w:t>заместитель директора</w:t>
      </w:r>
      <w:r w:rsidR="00223E76">
        <w:rPr>
          <w:spacing w:val="5"/>
          <w:lang w:val="ru-RU"/>
        </w:rPr>
        <w:t xml:space="preserve"> общества с ограниченной</w:t>
      </w:r>
      <w:r>
        <w:rPr>
          <w:spacing w:val="5"/>
          <w:lang w:val="ru-RU"/>
        </w:rPr>
        <w:t xml:space="preserve"> </w:t>
      </w:r>
      <w:r w:rsidR="00223E76">
        <w:rPr>
          <w:spacing w:val="5"/>
          <w:lang w:val="ru-RU"/>
        </w:rPr>
        <w:t>ответственностью</w:t>
      </w:r>
      <w:r w:rsidR="005A6BF8">
        <w:rPr>
          <w:spacing w:val="5"/>
          <w:lang w:val="ru-RU"/>
        </w:rPr>
        <w:t xml:space="preserve"> «</w:t>
      </w:r>
      <w:r w:rsidR="00E51031">
        <w:rPr>
          <w:spacing w:val="5"/>
          <w:lang w:val="ru-RU"/>
        </w:rPr>
        <w:t>АТЕМ</w:t>
      </w:r>
      <w:r w:rsidR="005A6BF8">
        <w:rPr>
          <w:spacing w:val="5"/>
          <w:lang w:val="ru-RU"/>
        </w:rPr>
        <w:t>»</w:t>
      </w:r>
      <w:r w:rsidR="001650E0">
        <w:rPr>
          <w:spacing w:val="5"/>
          <w:lang w:val="ru-RU"/>
        </w:rPr>
        <w:t xml:space="preserve">, </w:t>
      </w:r>
      <w:r w:rsidR="00173676">
        <w:rPr>
          <w:spacing w:val="5"/>
          <w:lang w:val="ru-RU"/>
        </w:rPr>
        <w:t>кандидат технических наук.</w:t>
      </w:r>
    </w:p>
    <w:p w14:paraId="37C29138" w14:textId="0827A748" w:rsidR="005A6BF8" w:rsidRDefault="005A6BF8" w:rsidP="001B6103">
      <w:pPr>
        <w:spacing w:before="240"/>
        <w:jc w:val="both"/>
        <w:rPr>
          <w:lang w:val="ru-RU"/>
        </w:rPr>
      </w:pPr>
      <w:r>
        <w:rPr>
          <w:lang w:val="ru-RU"/>
        </w:rPr>
        <w:t>РЕКОМЕНДОВАНА К УТВЕРЖДЕНИЮ:</w:t>
      </w:r>
    </w:p>
    <w:p w14:paraId="3E49F154" w14:textId="6F40CC56" w:rsidR="00914EF5" w:rsidRDefault="005A6BF8" w:rsidP="004473AA">
      <w:pPr>
        <w:jc w:val="both"/>
        <w:rPr>
          <w:spacing w:val="4"/>
          <w:lang w:val="ru-RU"/>
        </w:rPr>
      </w:pPr>
      <w:r>
        <w:rPr>
          <w:lang w:val="ru-RU"/>
        </w:rPr>
        <w:t xml:space="preserve">Кафедрой практической подготовки студентов </w:t>
      </w:r>
      <w:r>
        <w:rPr>
          <w:spacing w:val="4"/>
          <w:lang w:val="ru-RU"/>
        </w:rPr>
        <w:t>Учреждения образования</w:t>
      </w:r>
      <w:r w:rsidR="00CD2FAB">
        <w:rPr>
          <w:spacing w:val="4"/>
          <w:lang w:val="ru-RU"/>
        </w:rPr>
        <w:br/>
      </w:r>
      <w:r>
        <w:rPr>
          <w:spacing w:val="4"/>
          <w:lang w:val="ru-RU"/>
        </w:rPr>
        <w:t xml:space="preserve">«Белорусский государственный аграрный технический университет» </w:t>
      </w:r>
    </w:p>
    <w:p w14:paraId="35BBF124" w14:textId="2E77C17C" w:rsidR="005A6BF8" w:rsidRDefault="005A6BF8" w:rsidP="001B6103">
      <w:pPr>
        <w:spacing w:before="120"/>
        <w:jc w:val="both"/>
        <w:rPr>
          <w:spacing w:val="4"/>
          <w:lang w:val="ru-RU"/>
        </w:rPr>
      </w:pPr>
      <w:r>
        <w:rPr>
          <w:spacing w:val="4"/>
          <w:lang w:val="ru-RU"/>
        </w:rPr>
        <w:t xml:space="preserve">(протокол </w:t>
      </w:r>
      <w:r w:rsidR="001B6103">
        <w:t xml:space="preserve">№ </w:t>
      </w:r>
      <w:r w:rsidR="001B6103">
        <w:rPr>
          <w:lang w:val="ru-RU"/>
        </w:rPr>
        <w:t xml:space="preserve">__ </w:t>
      </w:r>
      <w:r w:rsidR="001B6103">
        <w:t>от</w:t>
      </w:r>
      <w:r w:rsidR="001B6103">
        <w:rPr>
          <w:lang w:val="ru-RU"/>
        </w:rPr>
        <w:t xml:space="preserve"> __________</w:t>
      </w:r>
      <w:r>
        <w:rPr>
          <w:spacing w:val="4"/>
          <w:lang w:val="ru-RU"/>
        </w:rPr>
        <w:t xml:space="preserve">) </w:t>
      </w:r>
      <w:r w:rsidR="003F343D">
        <w:rPr>
          <w:spacing w:val="4"/>
          <w:lang w:val="ru-RU"/>
        </w:rPr>
        <w:t>З</w:t>
      </w:r>
      <w:r>
        <w:rPr>
          <w:spacing w:val="4"/>
          <w:lang w:val="ru-RU"/>
        </w:rPr>
        <w:t>аведующий кафедрой ___</w:t>
      </w:r>
      <w:r w:rsidR="003F343D">
        <w:rPr>
          <w:spacing w:val="4"/>
          <w:lang w:val="ru-RU"/>
        </w:rPr>
        <w:t>_</w:t>
      </w:r>
      <w:r w:rsidR="00DF149E">
        <w:rPr>
          <w:spacing w:val="4"/>
          <w:lang w:val="ru-RU"/>
        </w:rPr>
        <w:t>_</w:t>
      </w:r>
      <w:r w:rsidR="003F343D">
        <w:rPr>
          <w:spacing w:val="4"/>
          <w:lang w:val="ru-RU"/>
        </w:rPr>
        <w:t>_</w:t>
      </w:r>
      <w:r>
        <w:rPr>
          <w:spacing w:val="4"/>
          <w:lang w:val="ru-RU"/>
        </w:rPr>
        <w:t xml:space="preserve"> С.М. Барайшук</w:t>
      </w:r>
    </w:p>
    <w:p w14:paraId="678A3C25" w14:textId="77777777" w:rsidR="001C7665" w:rsidRDefault="003F343D" w:rsidP="001B6103">
      <w:pPr>
        <w:shd w:val="clear" w:color="auto" w:fill="FFFFFF"/>
        <w:spacing w:before="240"/>
        <w:jc w:val="both"/>
        <w:rPr>
          <w:spacing w:val="4"/>
          <w:lang w:val="ru-RU"/>
        </w:rPr>
      </w:pPr>
      <w:r w:rsidRPr="00170B7C">
        <w:t>Научно-ме</w:t>
      </w:r>
      <w:r>
        <w:t>тодическим</w:t>
      </w:r>
      <w:r>
        <w:rPr>
          <w:lang w:val="ru-RU"/>
        </w:rPr>
        <w:t xml:space="preserve"> </w:t>
      </w:r>
      <w:r>
        <w:t xml:space="preserve">советом </w:t>
      </w:r>
      <w:r>
        <w:rPr>
          <w:spacing w:val="4"/>
          <w:lang w:val="ru-RU"/>
        </w:rPr>
        <w:t>агроэнергетического факультета</w:t>
      </w:r>
    </w:p>
    <w:p w14:paraId="3D323554" w14:textId="4A332290" w:rsidR="003F343D" w:rsidRPr="003F343D" w:rsidRDefault="001C7665" w:rsidP="001B6103">
      <w:pPr>
        <w:shd w:val="clear" w:color="auto" w:fill="FFFFFF"/>
        <w:spacing w:before="120"/>
        <w:jc w:val="both"/>
        <w:rPr>
          <w:lang w:val="ru-RU"/>
        </w:rPr>
      </w:pPr>
      <w:r>
        <w:t xml:space="preserve">(протокол </w:t>
      </w:r>
      <w:r w:rsidR="001B6103">
        <w:t xml:space="preserve">№ </w:t>
      </w:r>
      <w:r w:rsidR="001B6103">
        <w:rPr>
          <w:lang w:val="ru-RU"/>
        </w:rPr>
        <w:t xml:space="preserve">__ </w:t>
      </w:r>
      <w:r w:rsidR="001B6103">
        <w:t>от</w:t>
      </w:r>
      <w:r w:rsidR="001B6103">
        <w:rPr>
          <w:lang w:val="ru-RU"/>
        </w:rPr>
        <w:t xml:space="preserve"> __________</w:t>
      </w:r>
      <w:r w:rsidR="003F343D">
        <w:t xml:space="preserve">) </w:t>
      </w:r>
      <w:r w:rsidR="003F343D">
        <w:rPr>
          <w:lang w:val="ru-RU"/>
        </w:rPr>
        <w:t>Председатель НМС ________</w:t>
      </w:r>
      <w:r w:rsidR="00DF149E">
        <w:rPr>
          <w:lang w:val="ru-RU"/>
        </w:rPr>
        <w:t>_</w:t>
      </w:r>
      <w:r w:rsidR="00CD2FAB">
        <w:rPr>
          <w:lang w:val="ru-RU"/>
        </w:rPr>
        <w:t xml:space="preserve"> </w:t>
      </w:r>
      <w:r w:rsidR="00DF149E">
        <w:rPr>
          <w:lang w:val="ru-RU"/>
        </w:rPr>
        <w:t>А</w:t>
      </w:r>
      <w:r w:rsidR="003F343D">
        <w:rPr>
          <w:lang w:val="ru-RU"/>
        </w:rPr>
        <w:t>.</w:t>
      </w:r>
      <w:r w:rsidR="00DF149E">
        <w:rPr>
          <w:lang w:val="ru-RU"/>
        </w:rPr>
        <w:t>В</w:t>
      </w:r>
      <w:r w:rsidR="003F343D">
        <w:rPr>
          <w:lang w:val="ru-RU"/>
        </w:rPr>
        <w:t xml:space="preserve">. </w:t>
      </w:r>
      <w:r w:rsidR="00CD2FAB">
        <w:rPr>
          <w:lang w:val="ru-RU"/>
        </w:rPr>
        <w:t>Крутов</w:t>
      </w:r>
    </w:p>
    <w:p w14:paraId="6031BC80" w14:textId="77777777" w:rsidR="005A6BF8" w:rsidRDefault="005A6BF8" w:rsidP="001B6103">
      <w:pPr>
        <w:shd w:val="clear" w:color="auto" w:fill="FFFFFF"/>
        <w:spacing w:before="240"/>
        <w:jc w:val="both"/>
        <w:rPr>
          <w:i/>
          <w:iCs/>
          <w:spacing w:val="3"/>
        </w:rPr>
      </w:pPr>
      <w:r w:rsidRPr="00170B7C">
        <w:t>Научно-ме</w:t>
      </w:r>
      <w:r>
        <w:t>тодическим</w:t>
      </w:r>
      <w:r>
        <w:rPr>
          <w:lang w:val="ru-RU"/>
        </w:rPr>
        <w:t xml:space="preserve"> </w:t>
      </w:r>
      <w:r>
        <w:t xml:space="preserve">советом </w:t>
      </w:r>
      <w:r w:rsidR="003F343D">
        <w:rPr>
          <w:spacing w:val="4"/>
          <w:lang w:val="ru-RU"/>
        </w:rPr>
        <w:t>БГАТУ</w:t>
      </w:r>
      <w:r>
        <w:rPr>
          <w:spacing w:val="4"/>
          <w:lang w:val="ru-RU"/>
        </w:rPr>
        <w:t xml:space="preserve"> </w:t>
      </w:r>
    </w:p>
    <w:p w14:paraId="6F195CF4" w14:textId="08F5608D" w:rsidR="005A6BF8" w:rsidRDefault="001C7665" w:rsidP="001B6103">
      <w:pPr>
        <w:spacing w:before="120"/>
        <w:jc w:val="both"/>
        <w:rPr>
          <w:lang w:val="ru-RU"/>
        </w:rPr>
      </w:pPr>
      <w:r>
        <w:t xml:space="preserve">(протокол № </w:t>
      </w:r>
      <w:r w:rsidR="000D5AD5">
        <w:rPr>
          <w:lang w:val="ru-RU"/>
        </w:rPr>
        <w:t>__</w:t>
      </w:r>
      <w:r>
        <w:rPr>
          <w:lang w:val="ru-RU"/>
        </w:rPr>
        <w:t xml:space="preserve"> </w:t>
      </w:r>
      <w:r w:rsidR="005A6BF8">
        <w:t>от</w:t>
      </w:r>
      <w:r>
        <w:rPr>
          <w:lang w:val="ru-RU"/>
        </w:rPr>
        <w:t xml:space="preserve"> </w:t>
      </w:r>
      <w:r w:rsidR="000D5AD5">
        <w:rPr>
          <w:lang w:val="ru-RU"/>
        </w:rPr>
        <w:t>____</w:t>
      </w:r>
      <w:r w:rsidR="001B6103">
        <w:rPr>
          <w:lang w:val="ru-RU"/>
        </w:rPr>
        <w:t>______</w:t>
      </w:r>
      <w:r w:rsidR="005A6BF8">
        <w:t>) Председатель</w:t>
      </w:r>
      <w:r w:rsidR="005A6BF8" w:rsidRPr="00170B7C">
        <w:t xml:space="preserve"> </w:t>
      </w:r>
      <w:r w:rsidR="005A6BF8">
        <w:rPr>
          <w:lang w:val="ru-RU"/>
        </w:rPr>
        <w:t>НМС</w:t>
      </w:r>
      <w:r w:rsidR="00CD2FAB">
        <w:rPr>
          <w:lang w:val="ru-RU"/>
        </w:rPr>
        <w:t xml:space="preserve"> </w:t>
      </w:r>
      <w:r w:rsidR="005A6BF8" w:rsidRPr="00170B7C">
        <w:t>___</w:t>
      </w:r>
      <w:r w:rsidR="005A6BF8">
        <w:rPr>
          <w:lang w:val="ru-RU"/>
        </w:rPr>
        <w:t>______</w:t>
      </w:r>
      <w:r w:rsidR="005A6BF8">
        <w:t xml:space="preserve"> </w:t>
      </w:r>
      <w:r w:rsidR="00B94A25">
        <w:rPr>
          <w:lang w:val="ru-RU"/>
        </w:rPr>
        <w:t>А</w:t>
      </w:r>
      <w:r w:rsidR="005A6BF8" w:rsidRPr="006D41EE">
        <w:t>.</w:t>
      </w:r>
      <w:r w:rsidR="00B94A25">
        <w:rPr>
          <w:lang w:val="ru-RU"/>
        </w:rPr>
        <w:t>В</w:t>
      </w:r>
      <w:r w:rsidR="005A6BF8" w:rsidRPr="006D41EE">
        <w:t xml:space="preserve">. </w:t>
      </w:r>
      <w:r w:rsidR="00B94A25" w:rsidRPr="00B94A25">
        <w:t>Миранович</w:t>
      </w:r>
    </w:p>
    <w:p w14:paraId="5E8FC07D" w14:textId="77777777" w:rsidR="005A6BF8" w:rsidRDefault="005A6BF8" w:rsidP="001B6103">
      <w:pPr>
        <w:spacing w:before="120"/>
        <w:jc w:val="both"/>
        <w:rPr>
          <w:lang w:val="ru-RU"/>
        </w:rPr>
      </w:pPr>
      <w:proofErr w:type="spellStart"/>
      <w:r>
        <w:rPr>
          <w:lang w:val="ru-RU"/>
        </w:rPr>
        <w:t>Нормоконтроль</w:t>
      </w:r>
      <w:proofErr w:type="spellEnd"/>
      <w:r>
        <w:rPr>
          <w:lang w:val="ru-RU"/>
        </w:rPr>
        <w:t>:</w:t>
      </w:r>
    </w:p>
    <w:p w14:paraId="451D4BFE" w14:textId="7025EB02" w:rsidR="005A6BF8" w:rsidRPr="00173676" w:rsidRDefault="005A6BF8" w:rsidP="004473AA">
      <w:pPr>
        <w:jc w:val="both"/>
        <w:rPr>
          <w:lang w:val="ru-RU"/>
        </w:rPr>
      </w:pPr>
      <w:r w:rsidRPr="00170B7C">
        <w:t>Начальник</w:t>
      </w:r>
      <w:r>
        <w:rPr>
          <w:lang w:val="ru-RU"/>
        </w:rPr>
        <w:t xml:space="preserve"> ЦНМ и УР __________</w:t>
      </w:r>
      <w:r w:rsidRPr="00170B7C">
        <w:t>_</w:t>
      </w:r>
      <w:r w:rsidR="00173676">
        <w:rPr>
          <w:lang w:val="ru-RU"/>
        </w:rPr>
        <w:t>_</w:t>
      </w:r>
      <w:r w:rsidRPr="00170B7C">
        <w:t>__</w:t>
      </w:r>
      <w:r>
        <w:rPr>
          <w:lang w:val="ru-RU"/>
        </w:rPr>
        <w:t>_</w:t>
      </w:r>
      <w:r>
        <w:t xml:space="preserve"> </w:t>
      </w:r>
      <w:r w:rsidRPr="00C95786">
        <w:t>Л.</w:t>
      </w:r>
      <w:r w:rsidR="00173676">
        <w:rPr>
          <w:lang w:val="ru-RU"/>
        </w:rPr>
        <w:t>К</w:t>
      </w:r>
      <w:r w:rsidRPr="00C95786">
        <w:t>.</w:t>
      </w:r>
      <w:r w:rsidR="00CD2FAB">
        <w:rPr>
          <w:lang w:val="ru-RU"/>
        </w:rPr>
        <w:t xml:space="preserve"> </w:t>
      </w:r>
      <w:proofErr w:type="spellStart"/>
      <w:r w:rsidR="00173676">
        <w:rPr>
          <w:lang w:val="ru-RU"/>
        </w:rPr>
        <w:t>Ловкис</w:t>
      </w:r>
      <w:proofErr w:type="spellEnd"/>
    </w:p>
    <w:p w14:paraId="62FBE29B" w14:textId="0800C1AC" w:rsidR="005A6BF8" w:rsidRDefault="005A6BF8" w:rsidP="001B6103">
      <w:pPr>
        <w:spacing w:before="240"/>
        <w:jc w:val="both"/>
        <w:rPr>
          <w:spacing w:val="4"/>
          <w:lang w:val="ru-RU"/>
        </w:rPr>
      </w:pPr>
      <w:r>
        <w:rPr>
          <w:spacing w:val="4"/>
          <w:lang w:val="ru-RU"/>
        </w:rPr>
        <w:t xml:space="preserve">Директор библиотеки _______________ С.П. </w:t>
      </w:r>
      <w:proofErr w:type="spellStart"/>
      <w:r>
        <w:rPr>
          <w:spacing w:val="4"/>
          <w:lang w:val="ru-RU"/>
        </w:rPr>
        <w:t>Драницына</w:t>
      </w:r>
      <w:proofErr w:type="spellEnd"/>
    </w:p>
    <w:p w14:paraId="1E59B2C1" w14:textId="77777777" w:rsidR="005A6BF8" w:rsidRPr="000A79E9" w:rsidRDefault="005A6BF8" w:rsidP="004473AA">
      <w:pPr>
        <w:jc w:val="both"/>
      </w:pPr>
    </w:p>
    <w:p w14:paraId="3A51094D" w14:textId="6EE895AD" w:rsidR="00CD2FAB" w:rsidRDefault="005A6BF8">
      <w:pPr>
        <w:rPr>
          <w:b/>
          <w:bCs/>
        </w:rPr>
      </w:pPr>
      <w:r w:rsidRPr="00170B7C">
        <w:t>Ответственный</w:t>
      </w:r>
      <w:r>
        <w:t xml:space="preserve"> </w:t>
      </w:r>
      <w:r w:rsidRPr="00170B7C">
        <w:t>за</w:t>
      </w:r>
      <w:r>
        <w:t xml:space="preserve"> </w:t>
      </w:r>
      <w:r w:rsidRPr="00170B7C">
        <w:t>научное</w:t>
      </w:r>
      <w:r>
        <w:rPr>
          <w:lang w:val="ru-RU"/>
        </w:rPr>
        <w:t xml:space="preserve"> </w:t>
      </w:r>
      <w:r w:rsidRPr="00170B7C">
        <w:t>редактирование</w:t>
      </w:r>
      <w:r>
        <w:rPr>
          <w:lang w:val="ru-RU"/>
        </w:rPr>
        <w:t xml:space="preserve"> и выпуск: С.М. Барайшук, заведующий кафедрой «</w:t>
      </w:r>
      <w:r w:rsidR="00173676">
        <w:rPr>
          <w:lang w:val="ru-RU"/>
        </w:rPr>
        <w:t>п</w:t>
      </w:r>
      <w:r>
        <w:rPr>
          <w:lang w:val="ru-RU"/>
        </w:rPr>
        <w:t>рактической подготовки студентов»</w:t>
      </w:r>
      <w:r w:rsidR="00CD2FAB">
        <w:rPr>
          <w:b/>
          <w:bCs/>
        </w:rPr>
        <w:br w:type="page"/>
      </w:r>
    </w:p>
    <w:p w14:paraId="0408DCA2" w14:textId="51DE9721" w:rsidR="005A6BF8" w:rsidRPr="00550FC4" w:rsidRDefault="00A100D8" w:rsidP="00A100D8">
      <w:pPr>
        <w:jc w:val="center"/>
        <w:rPr>
          <w:b/>
          <w:bCs/>
          <w:sz w:val="32"/>
          <w:szCs w:val="32"/>
          <w:lang w:val="ru-RU"/>
        </w:rPr>
      </w:pPr>
      <w:r w:rsidRPr="00550FC4">
        <w:rPr>
          <w:b/>
          <w:bCs/>
          <w:sz w:val="32"/>
          <w:szCs w:val="32"/>
          <w:lang w:val="ru-RU"/>
        </w:rPr>
        <w:lastRenderedPageBreak/>
        <w:t>ПОЯСНИТЕЛЬНАЯ ЗАПИСКА</w:t>
      </w:r>
    </w:p>
    <w:p w14:paraId="6304D8D7" w14:textId="77777777" w:rsidR="005A6BF8" w:rsidRDefault="005A6BF8" w:rsidP="00010FBA">
      <w:pPr>
        <w:pStyle w:val="11"/>
        <w:ind w:right="1000"/>
        <w:rPr>
          <w:b/>
          <w:bCs/>
          <w:sz w:val="28"/>
          <w:szCs w:val="28"/>
        </w:rPr>
      </w:pPr>
    </w:p>
    <w:p w14:paraId="4BFF8D77" w14:textId="1257C5C9" w:rsidR="005A6BF8" w:rsidRPr="003109DA" w:rsidRDefault="005A6BF8" w:rsidP="004473AA">
      <w:pPr>
        <w:ind w:firstLine="670"/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>П</w:t>
      </w:r>
      <w:r w:rsidRPr="003109DA">
        <w:rPr>
          <w:spacing w:val="-2"/>
        </w:rPr>
        <w:t xml:space="preserve">рограмма </w:t>
      </w:r>
      <w:r w:rsidRPr="003109DA">
        <w:rPr>
          <w:spacing w:val="-2"/>
          <w:lang w:val="ru-RU"/>
        </w:rPr>
        <w:t>озн</w:t>
      </w:r>
      <w:r w:rsidR="00CD4CF8" w:rsidRPr="003109DA">
        <w:rPr>
          <w:spacing w:val="-2"/>
          <w:lang w:val="ru-RU"/>
        </w:rPr>
        <w:t>акомительной инженерной практики</w:t>
      </w:r>
      <w:r w:rsidRPr="003109DA">
        <w:rPr>
          <w:spacing w:val="-2"/>
          <w:lang w:val="ru-RU"/>
        </w:rPr>
        <w:t xml:space="preserve"> </w:t>
      </w:r>
      <w:r w:rsidRPr="003109DA">
        <w:rPr>
          <w:spacing w:val="-2"/>
        </w:rPr>
        <w:t xml:space="preserve">разработана в соответствии </w:t>
      </w:r>
      <w:r w:rsidR="00506D70" w:rsidRPr="003109DA">
        <w:rPr>
          <w:spacing w:val="-2"/>
        </w:rPr>
        <w:t xml:space="preserve">с образовательными стандартами </w:t>
      </w:r>
      <w:r w:rsidRPr="003109DA">
        <w:rPr>
          <w:spacing w:val="-2"/>
        </w:rPr>
        <w:t xml:space="preserve">специальностей </w:t>
      </w:r>
      <w:r w:rsidR="00506D70" w:rsidRPr="003109DA">
        <w:rPr>
          <w:spacing w:val="-2"/>
          <w:lang w:val="ru-RU"/>
        </w:rPr>
        <w:br/>
      </w:r>
      <w:r w:rsidRPr="003109DA">
        <w:rPr>
          <w:spacing w:val="-2"/>
        </w:rPr>
        <w:t>1-74 06 05 Энергетическое обеспечение сельского хозяйства</w:t>
      </w:r>
      <w:r w:rsidRPr="003109DA">
        <w:rPr>
          <w:spacing w:val="-2"/>
          <w:lang w:val="ru-RU"/>
        </w:rPr>
        <w:t xml:space="preserve"> (по направлениям)</w:t>
      </w:r>
      <w:r w:rsidRPr="003109DA">
        <w:rPr>
          <w:spacing w:val="-2"/>
        </w:rPr>
        <w:t xml:space="preserve"> </w:t>
      </w:r>
      <w:r w:rsidRPr="003109DA">
        <w:rPr>
          <w:spacing w:val="-2"/>
          <w:lang w:val="ru-RU"/>
        </w:rPr>
        <w:t xml:space="preserve">и </w:t>
      </w:r>
      <w:r w:rsidRPr="003109DA">
        <w:rPr>
          <w:spacing w:val="-2"/>
        </w:rPr>
        <w:t>1-53 01 01 Автоматизация технологических процессов и производств</w:t>
      </w:r>
      <w:r w:rsidRPr="003109DA">
        <w:rPr>
          <w:spacing w:val="-2"/>
          <w:lang w:val="ru-RU"/>
        </w:rPr>
        <w:t xml:space="preserve"> (по направлениям), а также </w:t>
      </w:r>
      <w:r w:rsidRPr="003109DA">
        <w:rPr>
          <w:spacing w:val="-2"/>
        </w:rPr>
        <w:t>Положением о практике студентов, курсантов, слушателей, утвержденным постановлением Совета Министров Республики Беларусь от 03.06.2010</w:t>
      </w:r>
      <w:r w:rsidR="00B94A25" w:rsidRPr="003109DA">
        <w:rPr>
          <w:spacing w:val="-2"/>
          <w:lang w:val="ru-RU"/>
        </w:rPr>
        <w:t xml:space="preserve"> </w:t>
      </w:r>
      <w:r w:rsidRPr="003109DA">
        <w:rPr>
          <w:spacing w:val="-2"/>
        </w:rPr>
        <w:t>г. № 860 (в ред</w:t>
      </w:r>
      <w:r w:rsidRPr="003109DA">
        <w:rPr>
          <w:spacing w:val="-2"/>
          <w:lang w:val="ru-RU"/>
        </w:rPr>
        <w:t>акции постановления Совета Министров</w:t>
      </w:r>
      <w:r w:rsidRPr="003109DA">
        <w:rPr>
          <w:spacing w:val="-2"/>
        </w:rPr>
        <w:t xml:space="preserve"> от 04.08.2011 № 1049</w:t>
      </w:r>
      <w:r w:rsidRPr="003109DA">
        <w:rPr>
          <w:spacing w:val="-2"/>
          <w:lang w:val="ru-RU"/>
        </w:rPr>
        <w:t>;</w:t>
      </w:r>
      <w:r w:rsidRPr="003109DA">
        <w:rPr>
          <w:spacing w:val="-2"/>
        </w:rPr>
        <w:t xml:space="preserve"> от 09.12.2011 № 1663</w:t>
      </w:r>
      <w:r w:rsidRPr="003109DA">
        <w:rPr>
          <w:spacing w:val="-2"/>
          <w:lang w:val="ru-RU"/>
        </w:rPr>
        <w:t>;</w:t>
      </w:r>
      <w:r w:rsidRPr="003109DA">
        <w:rPr>
          <w:spacing w:val="-2"/>
        </w:rPr>
        <w:t xml:space="preserve"> от 11.09.2012 № 844</w:t>
      </w:r>
      <w:r w:rsidRPr="003109DA">
        <w:rPr>
          <w:spacing w:val="-2"/>
          <w:lang w:val="ru-RU"/>
        </w:rPr>
        <w:t>;</w:t>
      </w:r>
      <w:r w:rsidRPr="003109DA">
        <w:rPr>
          <w:spacing w:val="-2"/>
        </w:rPr>
        <w:t xml:space="preserve"> от 08.05.2013 № 356</w:t>
      </w:r>
      <w:r w:rsidRPr="003109DA">
        <w:rPr>
          <w:spacing w:val="-2"/>
          <w:lang w:val="ru-RU"/>
        </w:rPr>
        <w:t>;</w:t>
      </w:r>
      <w:r w:rsidRPr="003109DA">
        <w:rPr>
          <w:spacing w:val="-2"/>
        </w:rPr>
        <w:t xml:space="preserve"> от 22.08.2013 № 736</w:t>
      </w:r>
      <w:r w:rsidRPr="003109DA">
        <w:rPr>
          <w:spacing w:val="-2"/>
          <w:lang w:val="ru-RU"/>
        </w:rPr>
        <w:t>; от 15.08.2017 №</w:t>
      </w:r>
      <w:r w:rsidR="00B94A25" w:rsidRPr="003109DA">
        <w:rPr>
          <w:spacing w:val="-2"/>
          <w:lang w:val="ru-RU"/>
        </w:rPr>
        <w:t xml:space="preserve"> </w:t>
      </w:r>
      <w:r w:rsidRPr="003109DA">
        <w:rPr>
          <w:spacing w:val="-2"/>
          <w:lang w:val="ru-RU"/>
        </w:rPr>
        <w:t>613</w:t>
      </w:r>
      <w:r w:rsidR="00B94A25" w:rsidRPr="003109DA">
        <w:rPr>
          <w:spacing w:val="-2"/>
          <w:lang w:val="ru-RU"/>
        </w:rPr>
        <w:t>; от 19.07.2021 № 408</w:t>
      </w:r>
      <w:r w:rsidRPr="003109DA">
        <w:rPr>
          <w:spacing w:val="-2"/>
        </w:rPr>
        <w:t>)</w:t>
      </w:r>
      <w:r w:rsidR="00506D70" w:rsidRPr="003109DA">
        <w:rPr>
          <w:spacing w:val="-2"/>
          <w:lang w:val="ru-RU"/>
        </w:rPr>
        <w:t>.</w:t>
      </w:r>
    </w:p>
    <w:p w14:paraId="25E2F482" w14:textId="77777777" w:rsidR="00506D70" w:rsidRPr="003109DA" w:rsidRDefault="00FE5589" w:rsidP="004473AA">
      <w:pPr>
        <w:ind w:firstLine="670"/>
        <w:jc w:val="both"/>
        <w:rPr>
          <w:caps/>
          <w:spacing w:val="-2"/>
          <w:lang w:val="ru-RU"/>
        </w:rPr>
      </w:pPr>
      <w:r w:rsidRPr="003109DA">
        <w:rPr>
          <w:spacing w:val="-2"/>
          <w:lang w:val="ru-RU"/>
        </w:rPr>
        <w:t>Первоначальное практическое знакомство со сферой будущей профессиональной деятельности студенты начинают с прохождения ознакомительной инженерной практики. Она является первой учебной практикой в программе подготовки специалистов по указанным специальностям.</w:t>
      </w:r>
    </w:p>
    <w:p w14:paraId="0ECAF6BF" w14:textId="7B0957DB" w:rsidR="005A6BF8" w:rsidRPr="003109DA" w:rsidRDefault="00FE5589" w:rsidP="00EF4B53">
      <w:pPr>
        <w:pStyle w:val="11"/>
        <w:tabs>
          <w:tab w:val="left" w:pos="804"/>
        </w:tabs>
        <w:spacing w:line="240" w:lineRule="auto"/>
        <w:ind w:right="40" w:firstLine="669"/>
        <w:jc w:val="both"/>
        <w:rPr>
          <w:spacing w:val="-2"/>
          <w:sz w:val="28"/>
          <w:szCs w:val="28"/>
        </w:rPr>
      </w:pPr>
      <w:r w:rsidRPr="003109DA">
        <w:rPr>
          <w:bCs/>
          <w:spacing w:val="-2"/>
          <w:sz w:val="28"/>
          <w:szCs w:val="28"/>
        </w:rPr>
        <w:t>Цель ознакомительной инженерной практики</w:t>
      </w:r>
      <w:r w:rsidR="005A6BF8" w:rsidRPr="003109DA">
        <w:rPr>
          <w:spacing w:val="-2"/>
          <w:sz w:val="28"/>
          <w:szCs w:val="28"/>
        </w:rPr>
        <w:t xml:space="preserve"> </w:t>
      </w:r>
      <w:r w:rsidR="00B94A25" w:rsidRPr="003109DA">
        <w:rPr>
          <w:spacing w:val="-2"/>
          <w:sz w:val="28"/>
          <w:szCs w:val="28"/>
        </w:rPr>
        <w:t xml:space="preserve">– </w:t>
      </w:r>
      <w:r w:rsidR="005A6BF8" w:rsidRPr="003109DA">
        <w:rPr>
          <w:spacing w:val="-2"/>
          <w:sz w:val="28"/>
          <w:szCs w:val="28"/>
        </w:rPr>
        <w:t xml:space="preserve">ознакомление </w:t>
      </w:r>
      <w:r w:rsidRPr="003109DA">
        <w:rPr>
          <w:spacing w:val="-2"/>
          <w:sz w:val="28"/>
          <w:szCs w:val="28"/>
        </w:rPr>
        <w:t xml:space="preserve">студентов </w:t>
      </w:r>
      <w:r w:rsidR="005A6BF8" w:rsidRPr="003109DA">
        <w:rPr>
          <w:spacing w:val="-2"/>
          <w:sz w:val="28"/>
          <w:szCs w:val="28"/>
        </w:rPr>
        <w:t xml:space="preserve">с </w:t>
      </w:r>
      <w:r w:rsidRPr="003109DA">
        <w:rPr>
          <w:spacing w:val="-2"/>
          <w:sz w:val="28"/>
          <w:szCs w:val="28"/>
        </w:rPr>
        <w:t xml:space="preserve">оборудованием, </w:t>
      </w:r>
      <w:r w:rsidR="005A6BF8" w:rsidRPr="003109DA">
        <w:rPr>
          <w:spacing w:val="-2"/>
          <w:sz w:val="28"/>
          <w:szCs w:val="28"/>
        </w:rPr>
        <w:t xml:space="preserve">технологией </w:t>
      </w:r>
      <w:r w:rsidRPr="003109DA">
        <w:rPr>
          <w:spacing w:val="-2"/>
          <w:sz w:val="28"/>
          <w:szCs w:val="28"/>
        </w:rPr>
        <w:t>производства и организацией работ на предприятиях</w:t>
      </w:r>
      <w:r w:rsidR="00223E76" w:rsidRPr="003109DA">
        <w:rPr>
          <w:spacing w:val="-2"/>
          <w:sz w:val="28"/>
          <w:szCs w:val="28"/>
        </w:rPr>
        <w:t>,</w:t>
      </w:r>
      <w:r w:rsidRPr="003109DA">
        <w:rPr>
          <w:spacing w:val="-2"/>
          <w:sz w:val="28"/>
          <w:szCs w:val="28"/>
        </w:rPr>
        <w:t xml:space="preserve"> выполняющих электромонтажные, ремонтные и пусконаладочные работы, занимающихся обслуживанием электроустановок и оборудования предприятий АПК;</w:t>
      </w:r>
      <w:r w:rsidR="005A6BF8" w:rsidRPr="003109DA">
        <w:rPr>
          <w:spacing w:val="-2"/>
          <w:sz w:val="28"/>
          <w:szCs w:val="28"/>
        </w:rPr>
        <w:t xml:space="preserve"> формирование навыков выполнения основных видов слесарных</w:t>
      </w:r>
      <w:r w:rsidR="004F2B81" w:rsidRPr="003109DA">
        <w:rPr>
          <w:spacing w:val="-2"/>
          <w:sz w:val="28"/>
          <w:szCs w:val="28"/>
        </w:rPr>
        <w:t>,</w:t>
      </w:r>
      <w:r w:rsidR="005A6BF8" w:rsidRPr="003109DA">
        <w:rPr>
          <w:spacing w:val="-2"/>
          <w:sz w:val="28"/>
          <w:szCs w:val="28"/>
        </w:rPr>
        <w:t xml:space="preserve"> электрослесарных</w:t>
      </w:r>
      <w:r w:rsidR="004F2B81" w:rsidRPr="003109DA">
        <w:rPr>
          <w:spacing w:val="-2"/>
          <w:sz w:val="28"/>
          <w:szCs w:val="28"/>
        </w:rPr>
        <w:t xml:space="preserve"> и некоторых электромонтажных</w:t>
      </w:r>
      <w:r w:rsidR="005A6BF8" w:rsidRPr="003109DA">
        <w:rPr>
          <w:spacing w:val="-2"/>
          <w:sz w:val="28"/>
          <w:szCs w:val="28"/>
        </w:rPr>
        <w:t xml:space="preserve"> работ</w:t>
      </w:r>
      <w:r w:rsidR="004F2B81" w:rsidRPr="003109DA">
        <w:rPr>
          <w:spacing w:val="-2"/>
          <w:sz w:val="28"/>
          <w:szCs w:val="28"/>
        </w:rPr>
        <w:t>; освоение операций для</w:t>
      </w:r>
      <w:r w:rsidR="005A6BF8" w:rsidRPr="003109DA">
        <w:rPr>
          <w:spacing w:val="-2"/>
          <w:sz w:val="28"/>
          <w:szCs w:val="28"/>
        </w:rPr>
        <w:t xml:space="preserve"> обработки конструкционных и электротехнических материалов.</w:t>
      </w:r>
    </w:p>
    <w:p w14:paraId="1B3BD59D" w14:textId="77777777" w:rsidR="005A6BF8" w:rsidRPr="003109DA" w:rsidRDefault="005A6BF8" w:rsidP="00A221A5">
      <w:pPr>
        <w:tabs>
          <w:tab w:val="left" w:pos="804"/>
        </w:tabs>
        <w:ind w:right="41" w:firstLine="670"/>
        <w:jc w:val="both"/>
        <w:rPr>
          <w:spacing w:val="-2"/>
          <w:lang w:val="ru-RU"/>
        </w:rPr>
      </w:pPr>
      <w:r w:rsidRPr="003109DA">
        <w:rPr>
          <w:b/>
          <w:bCs/>
          <w:spacing w:val="-2"/>
        </w:rPr>
        <w:t>Задачи</w:t>
      </w:r>
      <w:r w:rsidRPr="003109DA">
        <w:rPr>
          <w:spacing w:val="-2"/>
        </w:rPr>
        <w:t>:</w:t>
      </w:r>
    </w:p>
    <w:p w14:paraId="617EAAA5" w14:textId="77777777" w:rsidR="00FE5589" w:rsidRPr="003109DA" w:rsidRDefault="00FE5589" w:rsidP="00FE5589">
      <w:pPr>
        <w:numPr>
          <w:ilvl w:val="0"/>
          <w:numId w:val="3"/>
        </w:numPr>
        <w:tabs>
          <w:tab w:val="left" w:pos="804"/>
        </w:tabs>
        <w:ind w:left="0" w:right="41" w:firstLine="670"/>
        <w:jc w:val="both"/>
        <w:rPr>
          <w:spacing w:val="-2"/>
        </w:rPr>
      </w:pPr>
      <w:r w:rsidRPr="003109DA">
        <w:rPr>
          <w:spacing w:val="-2"/>
          <w:lang w:val="ru-RU"/>
        </w:rPr>
        <w:t xml:space="preserve"> формирование интереса к выбранной профессии, убежденности в правильности выбора;</w:t>
      </w:r>
    </w:p>
    <w:p w14:paraId="53656823" w14:textId="77777777" w:rsidR="00FE5589" w:rsidRPr="003109DA" w:rsidRDefault="00CD4CF8" w:rsidP="00FE5589">
      <w:pPr>
        <w:numPr>
          <w:ilvl w:val="0"/>
          <w:numId w:val="3"/>
        </w:numPr>
        <w:tabs>
          <w:tab w:val="left" w:pos="804"/>
        </w:tabs>
        <w:ind w:left="0" w:right="41" w:firstLine="670"/>
        <w:jc w:val="both"/>
        <w:rPr>
          <w:spacing w:val="-2"/>
        </w:rPr>
      </w:pPr>
      <w:r w:rsidRPr="003109DA">
        <w:rPr>
          <w:spacing w:val="-2"/>
          <w:lang w:val="ru-RU"/>
        </w:rPr>
        <w:t>ознакомление</w:t>
      </w:r>
      <w:r w:rsidR="00FE5589" w:rsidRPr="003109DA">
        <w:rPr>
          <w:spacing w:val="-2"/>
          <w:lang w:val="ru-RU"/>
        </w:rPr>
        <w:t xml:space="preserve"> с </w:t>
      </w:r>
      <w:r w:rsidR="00FE5589" w:rsidRPr="003109DA">
        <w:rPr>
          <w:spacing w:val="-2"/>
        </w:rPr>
        <w:t>организаци</w:t>
      </w:r>
      <w:r w:rsidR="00FE5589" w:rsidRPr="003109DA">
        <w:rPr>
          <w:spacing w:val="-2"/>
          <w:lang w:val="ru-RU"/>
        </w:rPr>
        <w:t>ей</w:t>
      </w:r>
      <w:r w:rsidR="00FE5589" w:rsidRPr="003109DA">
        <w:rPr>
          <w:spacing w:val="-2"/>
        </w:rPr>
        <w:t xml:space="preserve"> работ и рабочих мест, основны</w:t>
      </w:r>
      <w:r w:rsidR="00FE5589" w:rsidRPr="003109DA">
        <w:rPr>
          <w:spacing w:val="-2"/>
          <w:lang w:val="ru-RU"/>
        </w:rPr>
        <w:t>ми</w:t>
      </w:r>
      <w:r w:rsidR="00FE5589" w:rsidRPr="003109DA">
        <w:rPr>
          <w:spacing w:val="-2"/>
        </w:rPr>
        <w:t xml:space="preserve"> требования</w:t>
      </w:r>
      <w:r w:rsidR="00FE5589" w:rsidRPr="003109DA">
        <w:rPr>
          <w:spacing w:val="-2"/>
          <w:lang w:val="ru-RU"/>
        </w:rPr>
        <w:t>ми</w:t>
      </w:r>
      <w:r w:rsidR="00FE5589" w:rsidRPr="003109DA">
        <w:rPr>
          <w:spacing w:val="-2"/>
        </w:rPr>
        <w:t xml:space="preserve"> охраны труда и техники безопасности</w:t>
      </w:r>
      <w:r w:rsidR="00FE5589" w:rsidRPr="003109DA">
        <w:rPr>
          <w:spacing w:val="-2"/>
          <w:lang w:val="ru-RU"/>
        </w:rPr>
        <w:t xml:space="preserve"> на предприятиях</w:t>
      </w:r>
      <w:r w:rsidR="00FE5589" w:rsidRPr="003109DA">
        <w:rPr>
          <w:spacing w:val="-2"/>
        </w:rPr>
        <w:t>;</w:t>
      </w:r>
    </w:p>
    <w:p w14:paraId="7458EBA4" w14:textId="77777777" w:rsidR="005A6BF8" w:rsidRPr="003109DA" w:rsidRDefault="00CD4CF8" w:rsidP="00A221A5">
      <w:pPr>
        <w:numPr>
          <w:ilvl w:val="0"/>
          <w:numId w:val="3"/>
        </w:numPr>
        <w:tabs>
          <w:tab w:val="left" w:pos="804"/>
        </w:tabs>
        <w:ind w:left="0" w:right="41" w:firstLine="670"/>
        <w:jc w:val="both"/>
        <w:rPr>
          <w:spacing w:val="-2"/>
        </w:rPr>
      </w:pPr>
      <w:r w:rsidRPr="003109DA">
        <w:rPr>
          <w:spacing w:val="-2"/>
          <w:lang w:val="ru-RU"/>
        </w:rPr>
        <w:t>ознакомление</w:t>
      </w:r>
      <w:r w:rsidR="005A6BF8" w:rsidRPr="003109DA">
        <w:rPr>
          <w:spacing w:val="-2"/>
          <w:lang w:val="ru-RU"/>
        </w:rPr>
        <w:t xml:space="preserve"> с технологическими картами</w:t>
      </w:r>
      <w:r w:rsidR="00897FF7" w:rsidRPr="003109DA">
        <w:rPr>
          <w:spacing w:val="-2"/>
          <w:lang w:val="ru-RU"/>
        </w:rPr>
        <w:t xml:space="preserve"> и процессом</w:t>
      </w:r>
      <w:r w:rsidR="005A6BF8" w:rsidRPr="003109DA">
        <w:rPr>
          <w:spacing w:val="-2"/>
          <w:lang w:val="ru-RU"/>
        </w:rPr>
        <w:t xml:space="preserve"> выполнения электрослесарных работ при монтаже и ремонте электрооборудования</w:t>
      </w:r>
      <w:r w:rsidR="00FE5589" w:rsidRPr="003109DA">
        <w:rPr>
          <w:spacing w:val="-2"/>
          <w:lang w:val="ru-RU"/>
        </w:rPr>
        <w:t xml:space="preserve"> на профильных предприятиях</w:t>
      </w:r>
      <w:r w:rsidR="005A6BF8" w:rsidRPr="003109DA">
        <w:rPr>
          <w:spacing w:val="-2"/>
          <w:lang w:val="ru-RU"/>
        </w:rPr>
        <w:t>;</w:t>
      </w:r>
    </w:p>
    <w:p w14:paraId="1254E61F" w14:textId="77777777" w:rsidR="00FE5589" w:rsidRPr="003109DA" w:rsidRDefault="00FE5589" w:rsidP="00A221A5">
      <w:pPr>
        <w:numPr>
          <w:ilvl w:val="0"/>
          <w:numId w:val="3"/>
        </w:numPr>
        <w:tabs>
          <w:tab w:val="left" w:pos="804"/>
        </w:tabs>
        <w:ind w:left="0" w:right="41" w:firstLine="670"/>
        <w:jc w:val="both"/>
        <w:rPr>
          <w:spacing w:val="-2"/>
        </w:rPr>
      </w:pPr>
      <w:r w:rsidRPr="003109DA">
        <w:rPr>
          <w:spacing w:val="-2"/>
          <w:lang w:val="ru-RU"/>
        </w:rPr>
        <w:t>подготовка к изучению общепрофессиональных и специальных дисциплин основной образовательной  программы</w:t>
      </w:r>
      <w:r w:rsidR="00897FF7" w:rsidRPr="003109DA">
        <w:rPr>
          <w:spacing w:val="-2"/>
          <w:lang w:val="ru-RU"/>
        </w:rPr>
        <w:t xml:space="preserve"> подготовки дипломированных специалистов;</w:t>
      </w:r>
    </w:p>
    <w:p w14:paraId="5E0CEA55" w14:textId="77777777" w:rsidR="005A6BF8" w:rsidRPr="003109DA" w:rsidRDefault="00897FF7" w:rsidP="00A221A5">
      <w:pPr>
        <w:numPr>
          <w:ilvl w:val="0"/>
          <w:numId w:val="3"/>
        </w:numPr>
        <w:tabs>
          <w:tab w:val="left" w:pos="804"/>
        </w:tabs>
        <w:ind w:left="0" w:right="41" w:firstLine="670"/>
        <w:jc w:val="both"/>
        <w:rPr>
          <w:spacing w:val="-2"/>
        </w:rPr>
      </w:pPr>
      <w:r w:rsidRPr="003109DA">
        <w:rPr>
          <w:spacing w:val="-2"/>
          <w:lang w:val="ru-RU"/>
        </w:rPr>
        <w:t>получение</w:t>
      </w:r>
      <w:r w:rsidR="005A6BF8" w:rsidRPr="003109DA">
        <w:rPr>
          <w:spacing w:val="-2"/>
        </w:rPr>
        <w:t xml:space="preserve"> практически</w:t>
      </w:r>
      <w:r w:rsidRPr="003109DA">
        <w:rPr>
          <w:spacing w:val="-2"/>
          <w:lang w:val="ru-RU"/>
        </w:rPr>
        <w:t>х</w:t>
      </w:r>
      <w:r w:rsidR="005A6BF8" w:rsidRPr="003109DA">
        <w:rPr>
          <w:spacing w:val="-2"/>
        </w:rPr>
        <w:t xml:space="preserve"> навык</w:t>
      </w:r>
      <w:proofErr w:type="spellStart"/>
      <w:r w:rsidRPr="003109DA">
        <w:rPr>
          <w:spacing w:val="-2"/>
          <w:lang w:val="ru-RU"/>
        </w:rPr>
        <w:t>ов</w:t>
      </w:r>
      <w:proofErr w:type="spellEnd"/>
      <w:r w:rsidR="005A6BF8" w:rsidRPr="003109DA">
        <w:rPr>
          <w:spacing w:val="-2"/>
        </w:rPr>
        <w:t xml:space="preserve"> по разметке заготовок, рубке, правке и гибке, резке, опиливанию, сверлению отверстий и нарез</w:t>
      </w:r>
      <w:proofErr w:type="spellStart"/>
      <w:r w:rsidR="005A6BF8" w:rsidRPr="003109DA">
        <w:rPr>
          <w:spacing w:val="-2"/>
          <w:lang w:val="ru-RU"/>
        </w:rPr>
        <w:t>анию</w:t>
      </w:r>
      <w:proofErr w:type="spellEnd"/>
      <w:r w:rsidR="005A6BF8" w:rsidRPr="003109DA">
        <w:rPr>
          <w:spacing w:val="-2"/>
        </w:rPr>
        <w:t xml:space="preserve"> резьбы при выполнении электрослесарных работ</w:t>
      </w:r>
      <w:r w:rsidR="005A6BF8" w:rsidRPr="003109DA">
        <w:rPr>
          <w:spacing w:val="-2"/>
          <w:lang w:val="ru-RU"/>
        </w:rPr>
        <w:t>;</w:t>
      </w:r>
    </w:p>
    <w:p w14:paraId="3086AC20" w14:textId="2D53FB9C" w:rsidR="005A6BF8" w:rsidRPr="003109DA" w:rsidRDefault="00897FF7" w:rsidP="00A221A5">
      <w:pPr>
        <w:numPr>
          <w:ilvl w:val="0"/>
          <w:numId w:val="3"/>
        </w:numPr>
        <w:tabs>
          <w:tab w:val="left" w:pos="804"/>
        </w:tabs>
        <w:ind w:left="0" w:right="41" w:firstLine="670"/>
        <w:jc w:val="both"/>
        <w:rPr>
          <w:spacing w:val="-2"/>
        </w:rPr>
      </w:pPr>
      <w:r w:rsidRPr="003109DA">
        <w:rPr>
          <w:spacing w:val="-2"/>
          <w:lang w:val="ru-RU"/>
        </w:rPr>
        <w:t>приобретение</w:t>
      </w:r>
      <w:r w:rsidR="005A6BF8" w:rsidRPr="003109DA">
        <w:rPr>
          <w:spacing w:val="-2"/>
        </w:rPr>
        <w:t xml:space="preserve"> практически</w:t>
      </w:r>
      <w:r w:rsidRPr="003109DA">
        <w:rPr>
          <w:spacing w:val="-2"/>
          <w:lang w:val="ru-RU"/>
        </w:rPr>
        <w:t>х</w:t>
      </w:r>
      <w:r w:rsidR="005A6BF8" w:rsidRPr="003109DA">
        <w:rPr>
          <w:spacing w:val="-2"/>
        </w:rPr>
        <w:t xml:space="preserve"> навык</w:t>
      </w:r>
      <w:proofErr w:type="spellStart"/>
      <w:r w:rsidRPr="003109DA">
        <w:rPr>
          <w:spacing w:val="-2"/>
          <w:lang w:val="ru-RU"/>
        </w:rPr>
        <w:t>ов</w:t>
      </w:r>
      <w:proofErr w:type="spellEnd"/>
      <w:r w:rsidR="005A6BF8" w:rsidRPr="003109DA">
        <w:rPr>
          <w:spacing w:val="-2"/>
        </w:rPr>
        <w:t xml:space="preserve"> по сварке черных и цветных металлов, разделке проводов и кабелей, </w:t>
      </w:r>
      <w:r w:rsidR="004F2B81" w:rsidRPr="003109DA">
        <w:rPr>
          <w:spacing w:val="-2"/>
          <w:lang w:val="ru-RU"/>
        </w:rPr>
        <w:t>установке электрических аппаратов и электроосветительного оборудования, монтажу заземляющих устройств, кабельных и воздушных линий</w:t>
      </w:r>
      <w:r w:rsidR="005A6BF8" w:rsidRPr="003109DA">
        <w:rPr>
          <w:spacing w:val="-2"/>
        </w:rPr>
        <w:t>.</w:t>
      </w:r>
    </w:p>
    <w:p w14:paraId="39861B05" w14:textId="77777777" w:rsidR="00897FF7" w:rsidRPr="003109DA" w:rsidRDefault="00223E76" w:rsidP="00897FF7">
      <w:pPr>
        <w:pStyle w:val="11"/>
        <w:tabs>
          <w:tab w:val="left" w:pos="804"/>
        </w:tabs>
        <w:spacing w:line="240" w:lineRule="auto"/>
        <w:ind w:right="40" w:firstLine="669"/>
        <w:jc w:val="both"/>
        <w:rPr>
          <w:bCs/>
          <w:spacing w:val="-2"/>
          <w:sz w:val="28"/>
          <w:szCs w:val="28"/>
        </w:rPr>
      </w:pPr>
      <w:r w:rsidRPr="003109DA">
        <w:rPr>
          <w:bCs/>
          <w:spacing w:val="-2"/>
          <w:sz w:val="28"/>
          <w:szCs w:val="28"/>
        </w:rPr>
        <w:t>Практика проводится</w:t>
      </w:r>
      <w:r w:rsidR="00897FF7" w:rsidRPr="003109DA">
        <w:rPr>
          <w:bCs/>
          <w:spacing w:val="-2"/>
          <w:sz w:val="28"/>
          <w:szCs w:val="28"/>
        </w:rPr>
        <w:t xml:space="preserve"> </w:t>
      </w:r>
      <w:r w:rsidR="00CD4CF8" w:rsidRPr="003109DA">
        <w:rPr>
          <w:bCs/>
          <w:spacing w:val="-2"/>
          <w:sz w:val="28"/>
          <w:szCs w:val="28"/>
        </w:rPr>
        <w:t>в</w:t>
      </w:r>
      <w:r w:rsidR="00897FF7" w:rsidRPr="003109DA">
        <w:rPr>
          <w:bCs/>
          <w:spacing w:val="-2"/>
          <w:sz w:val="28"/>
          <w:szCs w:val="28"/>
        </w:rPr>
        <w:t xml:space="preserve"> соответствии с графиком учебного процесса в течение 1 года обучения</w:t>
      </w:r>
      <w:r w:rsidRPr="003109DA">
        <w:rPr>
          <w:bCs/>
          <w:spacing w:val="-2"/>
          <w:sz w:val="28"/>
          <w:szCs w:val="28"/>
        </w:rPr>
        <w:t xml:space="preserve"> в</w:t>
      </w:r>
      <w:r w:rsidR="00897FF7" w:rsidRPr="003109DA">
        <w:rPr>
          <w:bCs/>
          <w:spacing w:val="-2"/>
          <w:sz w:val="28"/>
          <w:szCs w:val="28"/>
        </w:rPr>
        <w:t xml:space="preserve"> </w:t>
      </w:r>
      <w:r w:rsidRPr="003109DA">
        <w:rPr>
          <w:bCs/>
          <w:spacing w:val="-2"/>
          <w:sz w:val="28"/>
          <w:szCs w:val="28"/>
        </w:rPr>
        <w:t>форме</w:t>
      </w:r>
      <w:r w:rsidR="00897FF7" w:rsidRPr="003109DA">
        <w:rPr>
          <w:bCs/>
          <w:spacing w:val="-2"/>
          <w:sz w:val="28"/>
          <w:szCs w:val="28"/>
        </w:rPr>
        <w:t xml:space="preserve"> проведения экскурси</w:t>
      </w:r>
      <w:r w:rsidRPr="003109DA">
        <w:rPr>
          <w:bCs/>
          <w:spacing w:val="-2"/>
          <w:sz w:val="28"/>
          <w:szCs w:val="28"/>
        </w:rPr>
        <w:t>й</w:t>
      </w:r>
      <w:r w:rsidR="00897FF7" w:rsidRPr="003109DA">
        <w:rPr>
          <w:bCs/>
          <w:spacing w:val="-2"/>
          <w:sz w:val="28"/>
          <w:szCs w:val="28"/>
        </w:rPr>
        <w:t xml:space="preserve"> на объекты баз практики, проводимы</w:t>
      </w:r>
      <w:r w:rsidRPr="003109DA">
        <w:rPr>
          <w:bCs/>
          <w:spacing w:val="-2"/>
          <w:sz w:val="28"/>
          <w:szCs w:val="28"/>
        </w:rPr>
        <w:t>х</w:t>
      </w:r>
      <w:r w:rsidR="00897FF7" w:rsidRPr="003109DA">
        <w:rPr>
          <w:bCs/>
          <w:spacing w:val="-2"/>
          <w:sz w:val="28"/>
          <w:szCs w:val="28"/>
        </w:rPr>
        <w:t xml:space="preserve"> под </w:t>
      </w:r>
      <w:r w:rsidR="00CD4CF8" w:rsidRPr="003109DA">
        <w:rPr>
          <w:bCs/>
          <w:spacing w:val="-2"/>
          <w:sz w:val="28"/>
          <w:szCs w:val="28"/>
        </w:rPr>
        <w:t>руководством преподавателей</w:t>
      </w:r>
      <w:r w:rsidR="00897FF7" w:rsidRPr="003109DA">
        <w:rPr>
          <w:bCs/>
          <w:spacing w:val="-2"/>
          <w:sz w:val="28"/>
          <w:szCs w:val="28"/>
        </w:rPr>
        <w:t xml:space="preserve"> кафедры </w:t>
      </w:r>
      <w:r w:rsidR="00897FF7" w:rsidRPr="003109DA">
        <w:rPr>
          <w:bCs/>
          <w:spacing w:val="-2"/>
          <w:sz w:val="28"/>
          <w:szCs w:val="28"/>
        </w:rPr>
        <w:lastRenderedPageBreak/>
        <w:t xml:space="preserve">практической подготовки студентов согласно распределению учебной нагрузки, с участием мастера производственного обучения кафедры </w:t>
      </w:r>
      <w:r w:rsidRPr="003109DA">
        <w:rPr>
          <w:bCs/>
          <w:spacing w:val="-2"/>
          <w:sz w:val="28"/>
          <w:szCs w:val="28"/>
        </w:rPr>
        <w:t>и в</w:t>
      </w:r>
      <w:r w:rsidR="00897FF7" w:rsidRPr="003109DA">
        <w:rPr>
          <w:bCs/>
          <w:spacing w:val="-2"/>
          <w:sz w:val="28"/>
          <w:szCs w:val="28"/>
        </w:rPr>
        <w:t xml:space="preserve"> </w:t>
      </w:r>
      <w:r w:rsidRPr="003109DA">
        <w:rPr>
          <w:bCs/>
          <w:spacing w:val="-2"/>
          <w:sz w:val="28"/>
          <w:szCs w:val="28"/>
        </w:rPr>
        <w:t>форме</w:t>
      </w:r>
      <w:r w:rsidR="00897FF7" w:rsidRPr="003109DA">
        <w:rPr>
          <w:bCs/>
          <w:spacing w:val="-2"/>
          <w:sz w:val="28"/>
          <w:szCs w:val="28"/>
        </w:rPr>
        <w:t xml:space="preserve"> практически</w:t>
      </w:r>
      <w:r w:rsidRPr="003109DA">
        <w:rPr>
          <w:bCs/>
          <w:spacing w:val="-2"/>
          <w:sz w:val="28"/>
          <w:szCs w:val="28"/>
        </w:rPr>
        <w:t>х</w:t>
      </w:r>
      <w:r w:rsidR="00897FF7" w:rsidRPr="003109DA">
        <w:rPr>
          <w:bCs/>
          <w:spacing w:val="-2"/>
          <w:sz w:val="28"/>
          <w:szCs w:val="28"/>
        </w:rPr>
        <w:t xml:space="preserve"> заняти</w:t>
      </w:r>
      <w:r w:rsidRPr="003109DA">
        <w:rPr>
          <w:bCs/>
          <w:spacing w:val="-2"/>
          <w:sz w:val="28"/>
          <w:szCs w:val="28"/>
        </w:rPr>
        <w:t>й</w:t>
      </w:r>
      <w:r w:rsidR="00897FF7" w:rsidRPr="003109DA">
        <w:rPr>
          <w:bCs/>
          <w:spacing w:val="-2"/>
          <w:sz w:val="28"/>
          <w:szCs w:val="28"/>
        </w:rPr>
        <w:t>.</w:t>
      </w:r>
    </w:p>
    <w:p w14:paraId="68C76F06" w14:textId="235BDF62" w:rsidR="002C6FCF" w:rsidRPr="003109DA" w:rsidRDefault="002C6FCF" w:rsidP="00897FF7">
      <w:pPr>
        <w:pStyle w:val="11"/>
        <w:tabs>
          <w:tab w:val="left" w:pos="804"/>
        </w:tabs>
        <w:spacing w:line="240" w:lineRule="auto"/>
        <w:ind w:right="40" w:firstLine="669"/>
        <w:jc w:val="both"/>
        <w:rPr>
          <w:bCs/>
          <w:spacing w:val="-2"/>
          <w:sz w:val="28"/>
          <w:szCs w:val="28"/>
        </w:rPr>
      </w:pPr>
      <w:r w:rsidRPr="003109DA">
        <w:rPr>
          <w:bCs/>
          <w:spacing w:val="-2"/>
          <w:sz w:val="28"/>
          <w:szCs w:val="28"/>
        </w:rPr>
        <w:t xml:space="preserve">В результате прохождения ознакомительной инженерной практики студент должен освоить правила техники безопасности и охраны труда при выполнении основных видов </w:t>
      </w:r>
      <w:r w:rsidR="004F2B81" w:rsidRPr="003109DA">
        <w:rPr>
          <w:bCs/>
          <w:spacing w:val="-2"/>
          <w:sz w:val="28"/>
          <w:szCs w:val="28"/>
        </w:rPr>
        <w:t xml:space="preserve">слесарных, </w:t>
      </w:r>
      <w:r w:rsidRPr="003109DA">
        <w:rPr>
          <w:bCs/>
          <w:spacing w:val="-2"/>
          <w:sz w:val="28"/>
          <w:szCs w:val="28"/>
        </w:rPr>
        <w:t>электрослесарных</w:t>
      </w:r>
      <w:r w:rsidR="004F2B81" w:rsidRPr="003109DA">
        <w:rPr>
          <w:bCs/>
          <w:spacing w:val="-2"/>
          <w:sz w:val="28"/>
          <w:szCs w:val="28"/>
        </w:rPr>
        <w:t xml:space="preserve"> и некоторых электромонтажных работ</w:t>
      </w:r>
      <w:r w:rsidRPr="003109DA">
        <w:rPr>
          <w:bCs/>
          <w:spacing w:val="-2"/>
          <w:sz w:val="28"/>
          <w:szCs w:val="28"/>
        </w:rPr>
        <w:t xml:space="preserve">, а также при пользовании соответствующим оборудованием и инструментами. По результатам проведения инструктажа и сдачи </w:t>
      </w:r>
      <w:r w:rsidR="009711FB" w:rsidRPr="003109DA">
        <w:rPr>
          <w:bCs/>
          <w:spacing w:val="-2"/>
          <w:sz w:val="28"/>
          <w:szCs w:val="28"/>
        </w:rPr>
        <w:t xml:space="preserve">дифференциального </w:t>
      </w:r>
      <w:r w:rsidRPr="003109DA">
        <w:rPr>
          <w:bCs/>
          <w:spacing w:val="-2"/>
          <w:sz w:val="28"/>
          <w:szCs w:val="28"/>
        </w:rPr>
        <w:t>зачета студент приобретает знания в области пожарной безопасности и электробезопасности, с присвоением ему группы допуска I.</w:t>
      </w:r>
    </w:p>
    <w:p w14:paraId="45FB1BB6" w14:textId="77777777" w:rsidR="00897FF7" w:rsidRPr="003109DA" w:rsidRDefault="00897FF7" w:rsidP="00897FF7">
      <w:pPr>
        <w:pStyle w:val="11"/>
        <w:tabs>
          <w:tab w:val="left" w:pos="804"/>
        </w:tabs>
        <w:spacing w:line="240" w:lineRule="auto"/>
        <w:ind w:right="40" w:firstLine="669"/>
        <w:jc w:val="both"/>
        <w:rPr>
          <w:bCs/>
          <w:spacing w:val="-2"/>
          <w:sz w:val="28"/>
          <w:szCs w:val="28"/>
        </w:rPr>
      </w:pPr>
      <w:r w:rsidRPr="003109DA">
        <w:rPr>
          <w:bCs/>
          <w:spacing w:val="-2"/>
          <w:sz w:val="28"/>
          <w:szCs w:val="28"/>
        </w:rPr>
        <w:t>В результате прохождения практики студент должен приобрести следующие компетенции:</w:t>
      </w:r>
    </w:p>
    <w:p w14:paraId="4D62E97C" w14:textId="77777777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>академически</w:t>
      </w:r>
      <w:r w:rsidR="00CD4CF8" w:rsidRPr="003109DA">
        <w:rPr>
          <w:spacing w:val="-2"/>
          <w:lang w:val="ru-RU"/>
        </w:rPr>
        <w:t>е</w:t>
      </w:r>
      <w:r w:rsidRPr="003109DA">
        <w:rPr>
          <w:spacing w:val="-2"/>
          <w:lang w:val="ru-RU"/>
        </w:rPr>
        <w:t>, включающи</w:t>
      </w:r>
      <w:r w:rsidR="00CD4CF8" w:rsidRPr="003109DA">
        <w:rPr>
          <w:spacing w:val="-2"/>
          <w:lang w:val="ru-RU"/>
        </w:rPr>
        <w:t>е</w:t>
      </w:r>
      <w:r w:rsidRPr="003109DA">
        <w:rPr>
          <w:spacing w:val="-2"/>
          <w:lang w:val="ru-RU"/>
        </w:rPr>
        <w:t>:</w:t>
      </w:r>
    </w:p>
    <w:p w14:paraId="66A4281D" w14:textId="7234B27D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>-АК-1</w:t>
      </w:r>
      <w:r w:rsidR="009711FB" w:rsidRPr="003109DA">
        <w:rPr>
          <w:spacing w:val="-2"/>
          <w:lang w:val="ru-RU"/>
        </w:rPr>
        <w:t xml:space="preserve"> –</w:t>
      </w:r>
      <w:r w:rsidRPr="003109DA">
        <w:rPr>
          <w:spacing w:val="-2"/>
          <w:lang w:val="ru-RU"/>
        </w:rPr>
        <w:t xml:space="preserve"> владеть базовыми научно-теоретическими знаниями и применять их для решения теоретических и практических задач; </w:t>
      </w:r>
    </w:p>
    <w:p w14:paraId="42A3DA38" w14:textId="46EFB95F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>-АК-4</w:t>
      </w:r>
      <w:r w:rsidR="009711FB" w:rsidRPr="003109DA">
        <w:rPr>
          <w:spacing w:val="-2"/>
          <w:lang w:val="ru-RU"/>
        </w:rPr>
        <w:t xml:space="preserve"> – </w:t>
      </w:r>
      <w:r w:rsidRPr="003109DA">
        <w:rPr>
          <w:spacing w:val="-2"/>
          <w:lang w:val="ru-RU"/>
        </w:rPr>
        <w:t>уметь работать самостоятельно;</w:t>
      </w:r>
    </w:p>
    <w:p w14:paraId="22F76F96" w14:textId="30C88D6D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>-АК-5</w:t>
      </w:r>
      <w:r w:rsidR="009711FB" w:rsidRPr="003109DA">
        <w:rPr>
          <w:spacing w:val="-2"/>
          <w:lang w:val="ru-RU"/>
        </w:rPr>
        <w:t xml:space="preserve"> – </w:t>
      </w:r>
      <w:r w:rsidRPr="003109DA">
        <w:rPr>
          <w:spacing w:val="-2"/>
          <w:lang w:val="ru-RU"/>
        </w:rPr>
        <w:t>быть способным порождать новые идеи (обладать креативностью);</w:t>
      </w:r>
    </w:p>
    <w:p w14:paraId="09808DC9" w14:textId="77777777" w:rsidR="00897FF7" w:rsidRPr="003109DA" w:rsidRDefault="00897FF7" w:rsidP="00897FF7">
      <w:pPr>
        <w:ind w:left="420"/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>социально-личностны</w:t>
      </w:r>
      <w:r w:rsidR="00CD4CF8" w:rsidRPr="003109DA">
        <w:rPr>
          <w:spacing w:val="-2"/>
          <w:lang w:val="ru-RU"/>
        </w:rPr>
        <w:t>е</w:t>
      </w:r>
      <w:r w:rsidRPr="003109DA">
        <w:rPr>
          <w:spacing w:val="-2"/>
          <w:lang w:val="ru-RU"/>
        </w:rPr>
        <w:t>, включающи</w:t>
      </w:r>
      <w:r w:rsidR="00CD4CF8" w:rsidRPr="003109DA">
        <w:rPr>
          <w:spacing w:val="-2"/>
          <w:lang w:val="ru-RU"/>
        </w:rPr>
        <w:t>е</w:t>
      </w:r>
      <w:r w:rsidRPr="003109DA">
        <w:rPr>
          <w:spacing w:val="-2"/>
          <w:lang w:val="ru-RU"/>
        </w:rPr>
        <w:t>:</w:t>
      </w:r>
    </w:p>
    <w:p w14:paraId="23CC05A7" w14:textId="57224650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>-СЛК-3</w:t>
      </w:r>
      <w:r w:rsidR="009711FB" w:rsidRPr="003109DA">
        <w:rPr>
          <w:spacing w:val="-2"/>
          <w:lang w:val="ru-RU"/>
        </w:rPr>
        <w:t xml:space="preserve"> – </w:t>
      </w:r>
      <w:r w:rsidRPr="003109DA">
        <w:rPr>
          <w:spacing w:val="-2"/>
          <w:lang w:val="ru-RU"/>
        </w:rPr>
        <w:t>обладать способностью к межличностным коммуникациям;</w:t>
      </w:r>
    </w:p>
    <w:p w14:paraId="6501A2E5" w14:textId="13B5AD6C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>-СЛК-5</w:t>
      </w:r>
      <w:r w:rsidR="009711FB" w:rsidRPr="003109DA">
        <w:rPr>
          <w:spacing w:val="-2"/>
          <w:lang w:val="ru-RU"/>
        </w:rPr>
        <w:t xml:space="preserve"> – </w:t>
      </w:r>
      <w:r w:rsidRPr="003109DA">
        <w:rPr>
          <w:spacing w:val="-2"/>
          <w:lang w:val="ru-RU"/>
        </w:rPr>
        <w:t>быть способным к критике и самокритике;</w:t>
      </w:r>
    </w:p>
    <w:p w14:paraId="0AD3131F" w14:textId="6C703CB3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>-СЛК-6</w:t>
      </w:r>
      <w:r w:rsidR="009711FB" w:rsidRPr="003109DA">
        <w:rPr>
          <w:spacing w:val="-2"/>
          <w:lang w:val="ru-RU"/>
        </w:rPr>
        <w:t xml:space="preserve"> – </w:t>
      </w:r>
      <w:r w:rsidRPr="003109DA">
        <w:rPr>
          <w:spacing w:val="-2"/>
          <w:lang w:val="ru-RU"/>
        </w:rPr>
        <w:t>уметь работать в команде.</w:t>
      </w:r>
    </w:p>
    <w:p w14:paraId="5E913D43" w14:textId="77777777" w:rsidR="00897FF7" w:rsidRPr="003109DA" w:rsidRDefault="00897FF7" w:rsidP="00897FF7">
      <w:pPr>
        <w:ind w:left="420"/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>профессиональны</w:t>
      </w:r>
      <w:r w:rsidR="00CD4CF8" w:rsidRPr="003109DA">
        <w:rPr>
          <w:spacing w:val="-2"/>
          <w:lang w:val="ru-RU"/>
        </w:rPr>
        <w:t>е</w:t>
      </w:r>
      <w:r w:rsidRPr="003109DA">
        <w:rPr>
          <w:spacing w:val="-2"/>
          <w:lang w:val="ru-RU"/>
        </w:rPr>
        <w:t>, включающи</w:t>
      </w:r>
      <w:r w:rsidR="00CD4CF8" w:rsidRPr="003109DA">
        <w:rPr>
          <w:spacing w:val="-2"/>
          <w:lang w:val="ru-RU"/>
        </w:rPr>
        <w:t>е</w:t>
      </w:r>
      <w:r w:rsidRPr="003109DA">
        <w:rPr>
          <w:spacing w:val="-2"/>
          <w:lang w:val="ru-RU"/>
        </w:rPr>
        <w:t>:</w:t>
      </w:r>
    </w:p>
    <w:p w14:paraId="04E82B9B" w14:textId="240B860C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>-ПК-3</w:t>
      </w:r>
      <w:r w:rsidR="009711FB" w:rsidRPr="003109DA">
        <w:rPr>
          <w:spacing w:val="-2"/>
          <w:lang w:val="ru-RU"/>
        </w:rPr>
        <w:t xml:space="preserve"> – </w:t>
      </w:r>
      <w:r w:rsidRPr="003109DA">
        <w:rPr>
          <w:spacing w:val="-2"/>
          <w:lang w:val="ru-RU"/>
        </w:rPr>
        <w:t>профессионально использовать современную технику, оборудование и приборы;</w:t>
      </w:r>
    </w:p>
    <w:p w14:paraId="59DD7AE0" w14:textId="63083117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>-ПК-14</w:t>
      </w:r>
      <w:r w:rsidR="009711FB" w:rsidRPr="003109DA">
        <w:rPr>
          <w:spacing w:val="-2"/>
          <w:lang w:val="ru-RU"/>
        </w:rPr>
        <w:t xml:space="preserve"> – </w:t>
      </w:r>
      <w:r w:rsidRPr="003109DA">
        <w:rPr>
          <w:spacing w:val="-2"/>
          <w:lang w:val="ru-RU"/>
        </w:rPr>
        <w:t>разрабатывать обобщенные варианты решения проблемы, прогнозировать последствия;</w:t>
      </w:r>
    </w:p>
    <w:p w14:paraId="20BFCB9A" w14:textId="2B3702B5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>-ПК-15</w:t>
      </w:r>
      <w:r w:rsidR="009711FB" w:rsidRPr="003109DA">
        <w:rPr>
          <w:spacing w:val="-2"/>
          <w:lang w:val="ru-RU"/>
        </w:rPr>
        <w:t xml:space="preserve"> – </w:t>
      </w:r>
      <w:r w:rsidRPr="003109DA">
        <w:rPr>
          <w:spacing w:val="-2"/>
          <w:lang w:val="ru-RU"/>
        </w:rPr>
        <w:t xml:space="preserve">разрабатывать схемы, элементы и системы </w:t>
      </w:r>
      <w:proofErr w:type="spellStart"/>
      <w:r w:rsidR="009711FB" w:rsidRPr="003109DA">
        <w:rPr>
          <w:spacing w:val="-2"/>
          <w:lang w:val="ru-RU"/>
        </w:rPr>
        <w:t>электро</w:t>
      </w:r>
      <w:r w:rsidRPr="003109DA">
        <w:rPr>
          <w:spacing w:val="-2"/>
          <w:lang w:val="ru-RU"/>
        </w:rPr>
        <w:t>фицированных</w:t>
      </w:r>
      <w:proofErr w:type="spellEnd"/>
      <w:r w:rsidRPr="003109DA">
        <w:rPr>
          <w:spacing w:val="-2"/>
          <w:lang w:val="ru-RU"/>
        </w:rPr>
        <w:t xml:space="preserve"> технологических процессов сельскохозяйственных объектов;</w:t>
      </w:r>
    </w:p>
    <w:p w14:paraId="78F29FD2" w14:textId="4BE7C43E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>-ПК-20</w:t>
      </w:r>
      <w:r w:rsidR="009711FB" w:rsidRPr="003109DA">
        <w:rPr>
          <w:spacing w:val="-2"/>
          <w:lang w:val="ru-RU"/>
        </w:rPr>
        <w:t xml:space="preserve"> – </w:t>
      </w:r>
      <w:r w:rsidRPr="003109DA">
        <w:rPr>
          <w:spacing w:val="-2"/>
          <w:lang w:val="ru-RU"/>
        </w:rPr>
        <w:t xml:space="preserve">на основе технической документации проводить </w:t>
      </w:r>
      <w:r w:rsidR="009711FB" w:rsidRPr="003109DA">
        <w:rPr>
          <w:spacing w:val="-2"/>
          <w:lang w:val="ru-RU"/>
        </w:rPr>
        <w:t>электро</w:t>
      </w:r>
      <w:r w:rsidRPr="003109DA">
        <w:rPr>
          <w:spacing w:val="-2"/>
          <w:lang w:val="ru-RU"/>
        </w:rPr>
        <w:t>монтажные работы энергетических аппаратов и устройств;</w:t>
      </w:r>
    </w:p>
    <w:p w14:paraId="0EEA2311" w14:textId="70664333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>-ПК-21</w:t>
      </w:r>
      <w:r w:rsidR="009711FB" w:rsidRPr="003109DA">
        <w:rPr>
          <w:spacing w:val="-2"/>
          <w:lang w:val="ru-RU"/>
        </w:rPr>
        <w:t xml:space="preserve"> – </w:t>
      </w:r>
      <w:r w:rsidRPr="003109DA">
        <w:rPr>
          <w:spacing w:val="-2"/>
          <w:lang w:val="ru-RU"/>
        </w:rPr>
        <w:t>подбирать соответствующее оборудование, аппаратуру и приборы, использовать их проведение наладочных работ в энергоустановках;</w:t>
      </w:r>
    </w:p>
    <w:p w14:paraId="47500CAE" w14:textId="3A585995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>-ПК-22</w:t>
      </w:r>
      <w:r w:rsidR="009711FB" w:rsidRPr="003109DA">
        <w:rPr>
          <w:spacing w:val="-2"/>
          <w:lang w:val="ru-RU"/>
        </w:rPr>
        <w:t xml:space="preserve"> – </w:t>
      </w:r>
      <w:r w:rsidRPr="003109DA">
        <w:rPr>
          <w:spacing w:val="-2"/>
          <w:lang w:val="ru-RU"/>
        </w:rPr>
        <w:t>организовать и проводить испытания оборудования энергетических установок;</w:t>
      </w:r>
    </w:p>
    <w:p w14:paraId="65035051" w14:textId="15605512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>-ПК-35</w:t>
      </w:r>
      <w:r w:rsidR="009711FB" w:rsidRPr="003109DA">
        <w:rPr>
          <w:spacing w:val="-2"/>
          <w:lang w:val="ru-RU"/>
        </w:rPr>
        <w:t xml:space="preserve"> – </w:t>
      </w:r>
      <w:r w:rsidRPr="003109DA">
        <w:rPr>
          <w:spacing w:val="-2"/>
          <w:lang w:val="ru-RU"/>
        </w:rPr>
        <w:t>анализировать и оценивать собранные данные.</w:t>
      </w:r>
    </w:p>
    <w:p w14:paraId="4B2D1CD9" w14:textId="77777777" w:rsidR="00897FF7" w:rsidRPr="003109DA" w:rsidRDefault="00897FF7" w:rsidP="00897FF7">
      <w:pPr>
        <w:ind w:firstLine="709"/>
        <w:jc w:val="both"/>
        <w:rPr>
          <w:spacing w:val="-2"/>
        </w:rPr>
      </w:pPr>
      <w:r w:rsidRPr="003109DA">
        <w:rPr>
          <w:spacing w:val="-2"/>
        </w:rPr>
        <w:t xml:space="preserve">В результате прохождения </w:t>
      </w:r>
      <w:r w:rsidRPr="003109DA">
        <w:rPr>
          <w:spacing w:val="-2"/>
          <w:lang w:val="ru-RU"/>
        </w:rPr>
        <w:t>ознакомительной инженерной</w:t>
      </w:r>
      <w:r w:rsidRPr="003109DA">
        <w:rPr>
          <w:spacing w:val="-2"/>
        </w:rPr>
        <w:t xml:space="preserve"> практики студент должен </w:t>
      </w:r>
      <w:r w:rsidRPr="003109DA">
        <w:rPr>
          <w:b/>
          <w:bCs/>
          <w:spacing w:val="-2"/>
        </w:rPr>
        <w:t>знать</w:t>
      </w:r>
      <w:r w:rsidRPr="003109DA">
        <w:rPr>
          <w:spacing w:val="-2"/>
        </w:rPr>
        <w:t>:</w:t>
      </w:r>
    </w:p>
    <w:p w14:paraId="1CB8A07A" w14:textId="77777777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</w:rPr>
      </w:pPr>
      <w:r w:rsidRPr="003109DA">
        <w:rPr>
          <w:spacing w:val="-2"/>
        </w:rPr>
        <w:t>правила о</w:t>
      </w:r>
      <w:r w:rsidRPr="003109DA">
        <w:rPr>
          <w:spacing w:val="-2"/>
          <w:lang w:val="ru-RU"/>
        </w:rPr>
        <w:t>х</w:t>
      </w:r>
      <w:r w:rsidRPr="003109DA">
        <w:rPr>
          <w:spacing w:val="-2"/>
        </w:rPr>
        <w:t>раны труда и техники безопасности при выполнении электрослесарных работ;</w:t>
      </w:r>
    </w:p>
    <w:p w14:paraId="71F13485" w14:textId="77777777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</w:rPr>
      </w:pPr>
      <w:r w:rsidRPr="003109DA">
        <w:rPr>
          <w:spacing w:val="-2"/>
          <w:lang w:val="ru-RU"/>
        </w:rPr>
        <w:t>порядок организации электрослесарных работ на производстве;</w:t>
      </w:r>
    </w:p>
    <w:p w14:paraId="4D78C81A" w14:textId="77777777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</w:rPr>
      </w:pPr>
      <w:r w:rsidRPr="003109DA">
        <w:rPr>
          <w:spacing w:val="-2"/>
          <w:lang w:val="ru-RU"/>
        </w:rPr>
        <w:t>порядок работы с технологическими картами электрослесарных работ;</w:t>
      </w:r>
    </w:p>
    <w:p w14:paraId="2DA17BF7" w14:textId="5A0FEA39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</w:rPr>
      </w:pPr>
      <w:r w:rsidRPr="003109DA">
        <w:rPr>
          <w:spacing w:val="-2"/>
        </w:rPr>
        <w:lastRenderedPageBreak/>
        <w:t>основные виды электрослесарных</w:t>
      </w:r>
      <w:r w:rsidR="009711FB" w:rsidRPr="003109DA">
        <w:rPr>
          <w:spacing w:val="-2"/>
          <w:lang w:val="ru-RU"/>
        </w:rPr>
        <w:t xml:space="preserve"> и некоторые электромонтажные</w:t>
      </w:r>
      <w:r w:rsidRPr="003109DA">
        <w:rPr>
          <w:spacing w:val="-2"/>
        </w:rPr>
        <w:t xml:space="preserve"> работ</w:t>
      </w:r>
      <w:r w:rsidR="009711FB" w:rsidRPr="003109DA">
        <w:rPr>
          <w:spacing w:val="-2"/>
          <w:lang w:val="ru-RU"/>
        </w:rPr>
        <w:t>ы</w:t>
      </w:r>
      <w:r w:rsidRPr="003109DA">
        <w:rPr>
          <w:spacing w:val="-2"/>
        </w:rPr>
        <w:t>; перечень необходимого технологического оборудования</w:t>
      </w:r>
      <w:r w:rsidRPr="003109DA">
        <w:rPr>
          <w:spacing w:val="-2"/>
          <w:lang w:val="ru-RU"/>
        </w:rPr>
        <w:t>,</w:t>
      </w:r>
      <w:r w:rsidRPr="003109DA">
        <w:rPr>
          <w:spacing w:val="-2"/>
        </w:rPr>
        <w:t xml:space="preserve"> измерительных устройств и инструментов;</w:t>
      </w:r>
    </w:p>
    <w:p w14:paraId="271D8980" w14:textId="77777777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</w:rPr>
      </w:pPr>
      <w:r w:rsidRPr="003109DA">
        <w:rPr>
          <w:spacing w:val="-2"/>
        </w:rPr>
        <w:t>критерии оценки и требования к качеству основных видов электрослесарных работ, используемого при этом оборудования и инструментов;</w:t>
      </w:r>
    </w:p>
    <w:p w14:paraId="3330B404" w14:textId="3ABDB5BC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</w:rPr>
      </w:pPr>
      <w:r w:rsidRPr="003109DA">
        <w:rPr>
          <w:spacing w:val="-2"/>
        </w:rPr>
        <w:t xml:space="preserve">способы </w:t>
      </w:r>
      <w:r w:rsidRPr="003109DA">
        <w:rPr>
          <w:spacing w:val="-2"/>
          <w:lang w:val="ru-RU"/>
        </w:rPr>
        <w:t>выполнения</w:t>
      </w:r>
      <w:r w:rsidRPr="003109DA">
        <w:rPr>
          <w:spacing w:val="-2"/>
        </w:rPr>
        <w:t xml:space="preserve"> </w:t>
      </w:r>
      <w:r w:rsidR="009711FB" w:rsidRPr="003109DA">
        <w:rPr>
          <w:spacing w:val="-2"/>
          <w:lang w:val="ru-RU"/>
        </w:rPr>
        <w:t xml:space="preserve">разделки и </w:t>
      </w:r>
      <w:proofErr w:type="spellStart"/>
      <w:r w:rsidR="009711FB" w:rsidRPr="003109DA">
        <w:rPr>
          <w:spacing w:val="-2"/>
          <w:lang w:val="ru-RU"/>
        </w:rPr>
        <w:t>оконцевания</w:t>
      </w:r>
      <w:proofErr w:type="spellEnd"/>
      <w:r w:rsidR="009711FB" w:rsidRPr="003109DA">
        <w:rPr>
          <w:spacing w:val="-2"/>
          <w:lang w:val="ru-RU"/>
        </w:rPr>
        <w:t xml:space="preserve"> кабельно-проводниковой продукции</w:t>
      </w:r>
      <w:r w:rsidRPr="003109DA">
        <w:rPr>
          <w:spacing w:val="-2"/>
        </w:rPr>
        <w:t>;</w:t>
      </w:r>
    </w:p>
    <w:p w14:paraId="6E76BFFD" w14:textId="77777777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</w:rPr>
      </w:pPr>
      <w:r w:rsidRPr="003109DA">
        <w:rPr>
          <w:spacing w:val="-2"/>
        </w:rPr>
        <w:t xml:space="preserve">способы и методы обработки </w:t>
      </w:r>
      <w:r w:rsidRPr="003109DA">
        <w:rPr>
          <w:spacing w:val="-2"/>
          <w:lang w:val="ru-RU"/>
        </w:rPr>
        <w:t>неметаллических</w:t>
      </w:r>
      <w:r w:rsidRPr="003109DA">
        <w:rPr>
          <w:spacing w:val="-2"/>
        </w:rPr>
        <w:t xml:space="preserve"> и металлических материалов;</w:t>
      </w:r>
    </w:p>
    <w:p w14:paraId="5CB03223" w14:textId="77777777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</w:rPr>
      </w:pPr>
      <w:r w:rsidRPr="003109DA">
        <w:rPr>
          <w:spacing w:val="-2"/>
        </w:rPr>
        <w:t>основные положения стандартов на инструмент, резьбовые и другие виды соединений, а также</w:t>
      </w:r>
      <w:r w:rsidRPr="003109DA">
        <w:rPr>
          <w:spacing w:val="-2"/>
          <w:lang w:val="ru-RU"/>
        </w:rPr>
        <w:t xml:space="preserve"> </w:t>
      </w:r>
      <w:r w:rsidRPr="003109DA">
        <w:rPr>
          <w:spacing w:val="-2"/>
        </w:rPr>
        <w:t>электро</w:t>
      </w:r>
      <w:r w:rsidRPr="003109DA">
        <w:rPr>
          <w:spacing w:val="-2"/>
          <w:lang w:val="ru-RU"/>
        </w:rPr>
        <w:t>монтажные</w:t>
      </w:r>
      <w:r w:rsidRPr="003109DA">
        <w:rPr>
          <w:spacing w:val="-2"/>
        </w:rPr>
        <w:t xml:space="preserve"> изделия, используемые в условиях сельскохозяйственного производства.</w:t>
      </w:r>
    </w:p>
    <w:p w14:paraId="6E8051D6" w14:textId="77777777" w:rsidR="00897FF7" w:rsidRPr="003109DA" w:rsidRDefault="00897FF7" w:rsidP="00897FF7">
      <w:pPr>
        <w:ind w:left="60"/>
        <w:jc w:val="both"/>
        <w:rPr>
          <w:spacing w:val="-2"/>
        </w:rPr>
      </w:pPr>
      <w:r w:rsidRPr="003109DA">
        <w:rPr>
          <w:spacing w:val="-2"/>
        </w:rPr>
        <w:t xml:space="preserve"> </w:t>
      </w:r>
      <w:r w:rsidRPr="003109DA">
        <w:rPr>
          <w:spacing w:val="-2"/>
          <w:lang w:val="ru-RU"/>
        </w:rPr>
        <w:t>должен</w:t>
      </w:r>
      <w:r w:rsidRPr="003109DA">
        <w:rPr>
          <w:b/>
          <w:bCs/>
          <w:spacing w:val="-2"/>
          <w:lang w:val="ru-RU"/>
        </w:rPr>
        <w:t xml:space="preserve"> у</w:t>
      </w:r>
      <w:r w:rsidRPr="003109DA">
        <w:rPr>
          <w:b/>
          <w:bCs/>
          <w:spacing w:val="-2"/>
        </w:rPr>
        <w:t>меть</w:t>
      </w:r>
      <w:r w:rsidRPr="003109DA">
        <w:rPr>
          <w:spacing w:val="-2"/>
        </w:rPr>
        <w:t>:</w:t>
      </w:r>
    </w:p>
    <w:p w14:paraId="4BD078E0" w14:textId="77777777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</w:rPr>
      </w:pPr>
      <w:r w:rsidRPr="003109DA">
        <w:rPr>
          <w:spacing w:val="-2"/>
        </w:rPr>
        <w:t>готовить рабочие места и инструменты для выполнения основных видов электрослесарных работ;</w:t>
      </w:r>
    </w:p>
    <w:p w14:paraId="17BA0637" w14:textId="13E07D0E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</w:rPr>
      </w:pPr>
      <w:r w:rsidRPr="003109DA">
        <w:rPr>
          <w:spacing w:val="-2"/>
        </w:rPr>
        <w:t>производить измерения при слесарных</w:t>
      </w:r>
      <w:r w:rsidR="009711FB" w:rsidRPr="003109DA">
        <w:rPr>
          <w:spacing w:val="-2"/>
          <w:lang w:val="ru-RU"/>
        </w:rPr>
        <w:t>,</w:t>
      </w:r>
      <w:r w:rsidRPr="003109DA">
        <w:rPr>
          <w:spacing w:val="-2"/>
        </w:rPr>
        <w:t xml:space="preserve"> электрослесарных</w:t>
      </w:r>
      <w:r w:rsidR="009711FB" w:rsidRPr="003109DA">
        <w:rPr>
          <w:spacing w:val="-2"/>
          <w:lang w:val="ru-RU"/>
        </w:rPr>
        <w:t xml:space="preserve"> и электромонтажных</w:t>
      </w:r>
      <w:r w:rsidRPr="003109DA">
        <w:rPr>
          <w:spacing w:val="-2"/>
        </w:rPr>
        <w:t xml:space="preserve"> работах;</w:t>
      </w:r>
    </w:p>
    <w:p w14:paraId="568D217A" w14:textId="77777777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</w:rPr>
      </w:pPr>
      <w:r w:rsidRPr="003109DA">
        <w:rPr>
          <w:spacing w:val="-2"/>
        </w:rPr>
        <w:t>пользоваться слесарным инструментом, а также приборами и технологическим оборудованием для выполнения основных видов электрослесарных работ</w:t>
      </w:r>
      <w:r w:rsidRPr="003109DA">
        <w:rPr>
          <w:spacing w:val="-2"/>
          <w:lang w:val="ru-RU"/>
        </w:rPr>
        <w:t>;</w:t>
      </w:r>
    </w:p>
    <w:p w14:paraId="7F4A39AE" w14:textId="5FA0301A" w:rsidR="00897FF7" w:rsidRPr="003109DA" w:rsidRDefault="003109DA" w:rsidP="00897FF7">
      <w:pPr>
        <w:numPr>
          <w:ilvl w:val="0"/>
          <w:numId w:val="3"/>
        </w:numPr>
        <w:jc w:val="both"/>
        <w:rPr>
          <w:spacing w:val="-2"/>
        </w:rPr>
      </w:pPr>
      <w:r w:rsidRPr="003109DA">
        <w:rPr>
          <w:spacing w:val="-2"/>
          <w:lang w:val="ru-RU"/>
        </w:rPr>
        <w:t>выполнять</w:t>
      </w:r>
      <w:r w:rsidR="00897FF7" w:rsidRPr="003109DA">
        <w:rPr>
          <w:spacing w:val="-2"/>
        </w:rPr>
        <w:t xml:space="preserve"> работы по </w:t>
      </w:r>
      <w:r w:rsidR="009711FB" w:rsidRPr="003109DA">
        <w:rPr>
          <w:spacing w:val="-2"/>
          <w:lang w:val="ru-RU"/>
        </w:rPr>
        <w:t>р</w:t>
      </w:r>
      <w:r w:rsidR="00897FF7" w:rsidRPr="003109DA">
        <w:rPr>
          <w:spacing w:val="-2"/>
        </w:rPr>
        <w:t>азделк</w:t>
      </w:r>
      <w:r w:rsidRPr="003109DA">
        <w:rPr>
          <w:spacing w:val="-2"/>
          <w:lang w:val="ru-RU"/>
        </w:rPr>
        <w:t xml:space="preserve">е и </w:t>
      </w:r>
      <w:proofErr w:type="spellStart"/>
      <w:r w:rsidRPr="003109DA">
        <w:rPr>
          <w:spacing w:val="-2"/>
          <w:lang w:val="ru-RU"/>
        </w:rPr>
        <w:t>оконцеванию</w:t>
      </w:r>
      <w:proofErr w:type="spellEnd"/>
      <w:r w:rsidR="00897FF7" w:rsidRPr="003109DA">
        <w:rPr>
          <w:spacing w:val="-2"/>
        </w:rPr>
        <w:t xml:space="preserve"> проводов</w:t>
      </w:r>
      <w:r w:rsidR="00897FF7" w:rsidRPr="003109DA">
        <w:rPr>
          <w:spacing w:val="-2"/>
          <w:lang w:val="ru-RU"/>
        </w:rPr>
        <w:t xml:space="preserve"> и кабелей</w:t>
      </w:r>
      <w:r w:rsidR="009711FB" w:rsidRPr="003109DA">
        <w:rPr>
          <w:spacing w:val="-2"/>
          <w:lang w:val="ru-RU"/>
        </w:rPr>
        <w:t>, монтажу заземляющих устройств, кабельных и воздушных линий</w:t>
      </w:r>
      <w:r w:rsidR="00897FF7" w:rsidRPr="003109DA">
        <w:rPr>
          <w:spacing w:val="-2"/>
        </w:rPr>
        <w:t>;</w:t>
      </w:r>
    </w:p>
    <w:p w14:paraId="5D93CBC9" w14:textId="77777777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</w:rPr>
      </w:pPr>
      <w:r w:rsidRPr="003109DA">
        <w:rPr>
          <w:color w:val="000000"/>
          <w:spacing w:val="-2"/>
          <w:lang w:val="ru-RU" w:eastAsia="ru-RU"/>
        </w:rPr>
        <w:t>проверять соответствие требованиям охраны труда приспособлений, оснастки и инструмента, рабочего места;</w:t>
      </w:r>
    </w:p>
    <w:p w14:paraId="09FDB65D" w14:textId="77777777" w:rsidR="00897FF7" w:rsidRPr="003109DA" w:rsidRDefault="00897FF7" w:rsidP="00897FF7">
      <w:pPr>
        <w:numPr>
          <w:ilvl w:val="0"/>
          <w:numId w:val="3"/>
        </w:numPr>
        <w:jc w:val="both"/>
        <w:rPr>
          <w:spacing w:val="-2"/>
        </w:rPr>
      </w:pPr>
      <w:r w:rsidRPr="003109DA">
        <w:rPr>
          <w:spacing w:val="-2"/>
        </w:rPr>
        <w:t>выполнять работы по чертежам и эскизам</w:t>
      </w:r>
      <w:r w:rsidRPr="003109DA">
        <w:rPr>
          <w:spacing w:val="-2"/>
          <w:lang w:val="ru-RU"/>
        </w:rPr>
        <w:t xml:space="preserve">, уметь </w:t>
      </w:r>
      <w:r w:rsidRPr="003109DA">
        <w:rPr>
          <w:color w:val="000000"/>
          <w:spacing w:val="-2"/>
          <w:lang w:val="ru-RU" w:eastAsia="ru-RU"/>
        </w:rPr>
        <w:t>выбирать материал и способы его обработки.</w:t>
      </w:r>
    </w:p>
    <w:p w14:paraId="6549C72E" w14:textId="1CB2D432" w:rsidR="005A6BF8" w:rsidRPr="003109DA" w:rsidRDefault="00897FF7" w:rsidP="00A221A5">
      <w:pPr>
        <w:tabs>
          <w:tab w:val="left" w:pos="804"/>
        </w:tabs>
        <w:ind w:right="41" w:firstLine="670"/>
        <w:jc w:val="both"/>
        <w:rPr>
          <w:spacing w:val="-2"/>
          <w:lang w:val="ru-RU"/>
        </w:rPr>
      </w:pPr>
      <w:r w:rsidRPr="003109DA">
        <w:rPr>
          <w:spacing w:val="-2"/>
          <w:lang w:val="ru-RU"/>
        </w:rPr>
        <w:t xml:space="preserve">Продолжительность практики, согласно учебным планам по специальностям </w:t>
      </w:r>
      <w:r w:rsidR="005A6BF8" w:rsidRPr="003109DA">
        <w:rPr>
          <w:spacing w:val="-2"/>
          <w:lang w:val="ru-RU"/>
        </w:rPr>
        <w:t xml:space="preserve">составляет </w:t>
      </w:r>
      <w:r w:rsidRPr="003109DA">
        <w:rPr>
          <w:spacing w:val="-2"/>
          <w:lang w:val="ru-RU"/>
        </w:rPr>
        <w:t>108 часов, в том числе 72 часа практики и 36 часов самостоятельной подготовки</w:t>
      </w:r>
      <w:r w:rsidR="005A6BF8" w:rsidRPr="003109DA">
        <w:rPr>
          <w:spacing w:val="-2"/>
          <w:lang w:val="ru-RU"/>
        </w:rPr>
        <w:t xml:space="preserve">. Расписание занятий и место проведения занятий </w:t>
      </w:r>
      <w:r w:rsidR="00CD4CF8" w:rsidRPr="003109DA">
        <w:rPr>
          <w:spacing w:val="-2"/>
          <w:lang w:val="ru-RU"/>
        </w:rPr>
        <w:t>о</w:t>
      </w:r>
      <w:r w:rsidR="005A6BF8" w:rsidRPr="003109DA">
        <w:rPr>
          <w:spacing w:val="-2"/>
          <w:lang w:val="ru-RU"/>
        </w:rPr>
        <w:t>пределяется преподавателями кафедры и утверждается деканом агроэнергетического факультета.</w:t>
      </w:r>
    </w:p>
    <w:p w14:paraId="5A6B0ECB" w14:textId="2E9EC45E" w:rsidR="009711FB" w:rsidRPr="003109DA" w:rsidRDefault="009711FB">
      <w:pPr>
        <w:rPr>
          <w:spacing w:val="-2"/>
          <w:lang w:val="ru-RU"/>
        </w:rPr>
      </w:pPr>
    </w:p>
    <w:p w14:paraId="58236ED7" w14:textId="77777777" w:rsidR="002C6FCF" w:rsidRPr="003109DA" w:rsidRDefault="002C6FCF" w:rsidP="002C6FCF">
      <w:pPr>
        <w:jc w:val="center"/>
        <w:rPr>
          <w:b/>
          <w:bCs/>
          <w:spacing w:val="-2"/>
          <w:sz w:val="32"/>
          <w:szCs w:val="32"/>
          <w:lang w:val="ru-RU"/>
        </w:rPr>
      </w:pPr>
      <w:r w:rsidRPr="003109DA">
        <w:rPr>
          <w:b/>
          <w:bCs/>
          <w:spacing w:val="-2"/>
          <w:sz w:val="32"/>
          <w:szCs w:val="32"/>
          <w:lang w:val="ru-RU"/>
        </w:rPr>
        <w:t>ПРИМЕРНЫЙ ТЕМАТИЧЕСКИЙ ПЛАН</w:t>
      </w:r>
    </w:p>
    <w:p w14:paraId="626019ED" w14:textId="77777777" w:rsidR="002C6FCF" w:rsidRPr="003109DA" w:rsidRDefault="002C6FCF" w:rsidP="002C6FCF">
      <w:pPr>
        <w:jc w:val="center"/>
        <w:rPr>
          <w:b/>
          <w:bCs/>
          <w:spacing w:val="-2"/>
          <w:sz w:val="32"/>
          <w:szCs w:val="32"/>
          <w:lang w:val="ru-RU"/>
        </w:rPr>
      </w:pPr>
    </w:p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7214"/>
        <w:gridCol w:w="1617"/>
      </w:tblGrid>
      <w:tr w:rsidR="00A872C6" w:rsidRPr="003109DA" w14:paraId="2E73D898" w14:textId="77777777" w:rsidTr="00A872C6">
        <w:trPr>
          <w:trHeight w:val="743"/>
        </w:trPr>
        <w:tc>
          <w:tcPr>
            <w:tcW w:w="724" w:type="dxa"/>
            <w:vAlign w:val="center"/>
          </w:tcPr>
          <w:p w14:paraId="1BCF818D" w14:textId="77777777" w:rsidR="00A872C6" w:rsidRPr="003109DA" w:rsidRDefault="00A872C6" w:rsidP="009B7A13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3109DA">
              <w:rPr>
                <w:spacing w:val="-2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214" w:type="dxa"/>
            <w:vAlign w:val="center"/>
          </w:tcPr>
          <w:p w14:paraId="02A9B9A5" w14:textId="77777777" w:rsidR="00A872C6" w:rsidRPr="003109DA" w:rsidRDefault="00A872C6" w:rsidP="009B7A13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3109DA">
              <w:rPr>
                <w:spacing w:val="-2"/>
                <w:lang w:val="ru-RU"/>
              </w:rPr>
              <w:t>Наименование разделов учебной практики</w:t>
            </w:r>
          </w:p>
        </w:tc>
        <w:tc>
          <w:tcPr>
            <w:tcW w:w="1617" w:type="dxa"/>
            <w:vAlign w:val="center"/>
          </w:tcPr>
          <w:p w14:paraId="4443A3FE" w14:textId="77777777" w:rsidR="00A872C6" w:rsidRPr="003109DA" w:rsidRDefault="00A872C6" w:rsidP="009B7A13">
            <w:pPr>
              <w:jc w:val="center"/>
              <w:rPr>
                <w:spacing w:val="-2"/>
                <w:lang w:val="ru-RU"/>
              </w:rPr>
            </w:pPr>
            <w:r w:rsidRPr="003109DA">
              <w:rPr>
                <w:spacing w:val="-2"/>
              </w:rPr>
              <w:t>Количество</w:t>
            </w:r>
          </w:p>
          <w:p w14:paraId="71F711D4" w14:textId="77777777" w:rsidR="00A872C6" w:rsidRPr="003109DA" w:rsidRDefault="00A872C6" w:rsidP="009B7A13">
            <w:pPr>
              <w:jc w:val="center"/>
              <w:rPr>
                <w:spacing w:val="-2"/>
                <w:sz w:val="24"/>
                <w:szCs w:val="24"/>
              </w:rPr>
            </w:pPr>
            <w:r w:rsidRPr="003109DA">
              <w:rPr>
                <w:spacing w:val="-2"/>
              </w:rPr>
              <w:t>часов</w:t>
            </w:r>
          </w:p>
        </w:tc>
      </w:tr>
      <w:tr w:rsidR="00A872C6" w:rsidRPr="003109DA" w14:paraId="7EDE2E6B" w14:textId="77777777" w:rsidTr="00A872C6">
        <w:tc>
          <w:tcPr>
            <w:tcW w:w="724" w:type="dxa"/>
          </w:tcPr>
          <w:p w14:paraId="2D490C52" w14:textId="77777777" w:rsidR="00A872C6" w:rsidRPr="003109DA" w:rsidRDefault="00A872C6" w:rsidP="002C6FCF">
            <w:pPr>
              <w:numPr>
                <w:ilvl w:val="0"/>
                <w:numId w:val="12"/>
              </w:numPr>
              <w:ind w:left="0" w:firstLine="0"/>
              <w:rPr>
                <w:spacing w:val="-2"/>
                <w:lang w:val="ru-RU"/>
              </w:rPr>
            </w:pPr>
          </w:p>
        </w:tc>
        <w:tc>
          <w:tcPr>
            <w:tcW w:w="7214" w:type="dxa"/>
          </w:tcPr>
          <w:p w14:paraId="666A7C1B" w14:textId="77777777" w:rsidR="00A872C6" w:rsidRPr="003109DA" w:rsidRDefault="00A872C6" w:rsidP="009707B8">
            <w:pPr>
              <w:rPr>
                <w:spacing w:val="-2"/>
                <w:lang w:val="ru-RU"/>
              </w:rPr>
            </w:pPr>
            <w:r w:rsidRPr="003109DA">
              <w:rPr>
                <w:spacing w:val="-2"/>
                <w:lang w:val="ru-RU"/>
              </w:rPr>
              <w:t>Охрана труда и техника безопасности. Ознакомление с предприятиями, выполняющими электромонтажные, ремонтные и пусконаладочные работы</w:t>
            </w:r>
          </w:p>
        </w:tc>
        <w:tc>
          <w:tcPr>
            <w:tcW w:w="1617" w:type="dxa"/>
            <w:vAlign w:val="center"/>
          </w:tcPr>
          <w:p w14:paraId="1E27FB3E" w14:textId="77777777" w:rsidR="00A872C6" w:rsidRPr="003109DA" w:rsidRDefault="00A872C6" w:rsidP="00DA224F">
            <w:pPr>
              <w:jc w:val="center"/>
              <w:rPr>
                <w:spacing w:val="-2"/>
                <w:lang w:val="ru-RU"/>
              </w:rPr>
            </w:pPr>
            <w:r w:rsidRPr="003109DA">
              <w:rPr>
                <w:spacing w:val="-2"/>
                <w:lang w:val="ru-RU"/>
              </w:rPr>
              <w:t>18</w:t>
            </w:r>
          </w:p>
        </w:tc>
      </w:tr>
      <w:tr w:rsidR="00A872C6" w:rsidRPr="003109DA" w14:paraId="2408719A" w14:textId="77777777" w:rsidTr="00A872C6">
        <w:tc>
          <w:tcPr>
            <w:tcW w:w="724" w:type="dxa"/>
          </w:tcPr>
          <w:p w14:paraId="2CA7C837" w14:textId="77777777" w:rsidR="00A872C6" w:rsidRPr="003109DA" w:rsidRDefault="00A872C6" w:rsidP="00DA224F">
            <w:pPr>
              <w:numPr>
                <w:ilvl w:val="0"/>
                <w:numId w:val="12"/>
              </w:numPr>
              <w:ind w:left="0" w:firstLine="0"/>
              <w:rPr>
                <w:spacing w:val="-2"/>
                <w:lang w:val="ru-RU"/>
              </w:rPr>
            </w:pPr>
          </w:p>
        </w:tc>
        <w:tc>
          <w:tcPr>
            <w:tcW w:w="7214" w:type="dxa"/>
          </w:tcPr>
          <w:p w14:paraId="3BB8BDDF" w14:textId="77777777" w:rsidR="00A872C6" w:rsidRPr="003109DA" w:rsidRDefault="00A872C6" w:rsidP="009B7A13">
            <w:pPr>
              <w:rPr>
                <w:spacing w:val="-2"/>
                <w:lang w:val="ru-RU"/>
              </w:rPr>
            </w:pPr>
            <w:r w:rsidRPr="003109DA">
              <w:rPr>
                <w:spacing w:val="-2"/>
                <w:lang w:val="ru-RU"/>
              </w:rPr>
              <w:t>Измерение электрических и неэлектрических величин</w:t>
            </w:r>
          </w:p>
        </w:tc>
        <w:tc>
          <w:tcPr>
            <w:tcW w:w="1617" w:type="dxa"/>
            <w:vAlign w:val="center"/>
          </w:tcPr>
          <w:p w14:paraId="3958F053" w14:textId="77777777" w:rsidR="00A872C6" w:rsidRPr="003109DA" w:rsidRDefault="00A872C6" w:rsidP="00DA224F">
            <w:pPr>
              <w:jc w:val="center"/>
              <w:rPr>
                <w:spacing w:val="-2"/>
                <w:lang w:val="ru-RU"/>
              </w:rPr>
            </w:pPr>
            <w:r w:rsidRPr="003109DA">
              <w:rPr>
                <w:spacing w:val="-2"/>
                <w:lang w:val="ru-RU"/>
              </w:rPr>
              <w:t>12</w:t>
            </w:r>
          </w:p>
        </w:tc>
      </w:tr>
      <w:tr w:rsidR="00A872C6" w:rsidRPr="003109DA" w14:paraId="1CB9BF9C" w14:textId="77777777" w:rsidTr="00A872C6">
        <w:tc>
          <w:tcPr>
            <w:tcW w:w="724" w:type="dxa"/>
          </w:tcPr>
          <w:p w14:paraId="72FAE56D" w14:textId="77777777" w:rsidR="00A872C6" w:rsidRPr="003109DA" w:rsidRDefault="00A872C6" w:rsidP="00DA224F">
            <w:pPr>
              <w:numPr>
                <w:ilvl w:val="0"/>
                <w:numId w:val="12"/>
              </w:numPr>
              <w:ind w:left="0" w:firstLine="0"/>
              <w:rPr>
                <w:spacing w:val="-2"/>
                <w:lang w:val="ru-RU"/>
              </w:rPr>
            </w:pPr>
          </w:p>
        </w:tc>
        <w:tc>
          <w:tcPr>
            <w:tcW w:w="7214" w:type="dxa"/>
          </w:tcPr>
          <w:p w14:paraId="1E40878D" w14:textId="77777777" w:rsidR="00A872C6" w:rsidRPr="003109DA" w:rsidRDefault="00A872C6" w:rsidP="009B7A13">
            <w:pPr>
              <w:rPr>
                <w:spacing w:val="-2"/>
                <w:lang w:val="ru-RU"/>
              </w:rPr>
            </w:pPr>
            <w:r w:rsidRPr="003109DA">
              <w:rPr>
                <w:spacing w:val="-2"/>
                <w:lang w:val="ru-RU"/>
              </w:rPr>
              <w:t>Слесарные работы</w:t>
            </w:r>
          </w:p>
        </w:tc>
        <w:tc>
          <w:tcPr>
            <w:tcW w:w="1617" w:type="dxa"/>
            <w:vAlign w:val="center"/>
          </w:tcPr>
          <w:p w14:paraId="2C9CF6ED" w14:textId="77777777" w:rsidR="00A872C6" w:rsidRPr="003109DA" w:rsidRDefault="00510BE4" w:rsidP="00DA224F">
            <w:pPr>
              <w:jc w:val="center"/>
              <w:rPr>
                <w:spacing w:val="-2"/>
                <w:lang w:val="ru-RU"/>
              </w:rPr>
            </w:pPr>
            <w:r w:rsidRPr="003109DA">
              <w:rPr>
                <w:spacing w:val="-2"/>
                <w:lang w:val="ru-RU"/>
              </w:rPr>
              <w:t>18</w:t>
            </w:r>
          </w:p>
        </w:tc>
      </w:tr>
      <w:tr w:rsidR="00A872C6" w:rsidRPr="003109DA" w14:paraId="095D86B8" w14:textId="77777777" w:rsidTr="00A872C6">
        <w:tc>
          <w:tcPr>
            <w:tcW w:w="724" w:type="dxa"/>
          </w:tcPr>
          <w:p w14:paraId="1CF89186" w14:textId="77777777" w:rsidR="00A872C6" w:rsidRPr="003109DA" w:rsidRDefault="00A872C6" w:rsidP="00DA224F">
            <w:pPr>
              <w:numPr>
                <w:ilvl w:val="0"/>
                <w:numId w:val="12"/>
              </w:numPr>
              <w:ind w:left="0" w:firstLine="0"/>
              <w:rPr>
                <w:spacing w:val="-2"/>
                <w:lang w:val="ru-RU"/>
              </w:rPr>
            </w:pPr>
          </w:p>
        </w:tc>
        <w:tc>
          <w:tcPr>
            <w:tcW w:w="7214" w:type="dxa"/>
          </w:tcPr>
          <w:p w14:paraId="06F390F5" w14:textId="77777777" w:rsidR="00A872C6" w:rsidRPr="003109DA" w:rsidRDefault="00A872C6" w:rsidP="009B7A13">
            <w:pPr>
              <w:rPr>
                <w:spacing w:val="-2"/>
                <w:lang w:val="ru-RU"/>
              </w:rPr>
            </w:pPr>
            <w:proofErr w:type="spellStart"/>
            <w:r w:rsidRPr="003109DA">
              <w:rPr>
                <w:spacing w:val="-2"/>
                <w:lang w:val="ru-RU"/>
              </w:rPr>
              <w:t>Электрослесарные</w:t>
            </w:r>
            <w:proofErr w:type="spellEnd"/>
            <w:r w:rsidRPr="003109DA">
              <w:rPr>
                <w:spacing w:val="-2"/>
                <w:lang w:val="ru-RU"/>
              </w:rPr>
              <w:t xml:space="preserve"> работы</w:t>
            </w:r>
          </w:p>
        </w:tc>
        <w:tc>
          <w:tcPr>
            <w:tcW w:w="1617" w:type="dxa"/>
            <w:vAlign w:val="center"/>
          </w:tcPr>
          <w:p w14:paraId="490CC139" w14:textId="08248045" w:rsidR="00A872C6" w:rsidRPr="003109DA" w:rsidRDefault="003109DA" w:rsidP="00DA224F">
            <w:pPr>
              <w:jc w:val="center"/>
              <w:rPr>
                <w:spacing w:val="-2"/>
                <w:lang w:val="ru-RU"/>
              </w:rPr>
            </w:pPr>
            <w:r w:rsidRPr="003109DA">
              <w:rPr>
                <w:spacing w:val="-2"/>
                <w:lang w:val="ru-RU"/>
              </w:rPr>
              <w:t>24</w:t>
            </w:r>
          </w:p>
        </w:tc>
      </w:tr>
      <w:tr w:rsidR="00A872C6" w:rsidRPr="003109DA" w14:paraId="45A47275" w14:textId="77777777" w:rsidTr="00A872C6">
        <w:tc>
          <w:tcPr>
            <w:tcW w:w="724" w:type="dxa"/>
          </w:tcPr>
          <w:p w14:paraId="6406009B" w14:textId="77777777" w:rsidR="00A872C6" w:rsidRPr="003109DA" w:rsidRDefault="00A872C6" w:rsidP="00DA6855">
            <w:pPr>
              <w:numPr>
                <w:ilvl w:val="0"/>
                <w:numId w:val="12"/>
              </w:numPr>
              <w:ind w:left="0" w:firstLine="0"/>
              <w:rPr>
                <w:spacing w:val="-2"/>
                <w:lang w:val="ru-RU"/>
              </w:rPr>
            </w:pPr>
          </w:p>
        </w:tc>
        <w:tc>
          <w:tcPr>
            <w:tcW w:w="7214" w:type="dxa"/>
          </w:tcPr>
          <w:p w14:paraId="55522A40" w14:textId="77777777" w:rsidR="00A872C6" w:rsidRPr="003109DA" w:rsidRDefault="00A872C6" w:rsidP="009B7A13">
            <w:pPr>
              <w:rPr>
                <w:spacing w:val="-2"/>
                <w:lang w:val="ru-RU"/>
              </w:rPr>
            </w:pPr>
            <w:r w:rsidRPr="003109DA">
              <w:rPr>
                <w:spacing w:val="-2"/>
                <w:lang w:val="ru-RU"/>
              </w:rPr>
              <w:t>Электромонтажные работы</w:t>
            </w:r>
          </w:p>
        </w:tc>
        <w:tc>
          <w:tcPr>
            <w:tcW w:w="1617" w:type="dxa"/>
            <w:vAlign w:val="center"/>
          </w:tcPr>
          <w:p w14:paraId="4C2BC153" w14:textId="63A901AE" w:rsidR="00A872C6" w:rsidRPr="003109DA" w:rsidRDefault="003109DA" w:rsidP="00DA224F">
            <w:pPr>
              <w:jc w:val="center"/>
              <w:rPr>
                <w:spacing w:val="-2"/>
                <w:lang w:val="ru-RU"/>
              </w:rPr>
            </w:pPr>
            <w:r w:rsidRPr="003109DA">
              <w:rPr>
                <w:spacing w:val="-2"/>
                <w:lang w:val="ru-RU"/>
              </w:rPr>
              <w:t>36</w:t>
            </w:r>
          </w:p>
        </w:tc>
      </w:tr>
      <w:tr w:rsidR="00A872C6" w:rsidRPr="003109DA" w14:paraId="66CF9D95" w14:textId="77777777" w:rsidTr="00A872C6">
        <w:tc>
          <w:tcPr>
            <w:tcW w:w="7938" w:type="dxa"/>
            <w:gridSpan w:val="2"/>
          </w:tcPr>
          <w:p w14:paraId="50C7BC28" w14:textId="77777777" w:rsidR="00A872C6" w:rsidRPr="003109DA" w:rsidRDefault="00A872C6" w:rsidP="00DA224F">
            <w:pPr>
              <w:jc w:val="right"/>
              <w:rPr>
                <w:b/>
                <w:bCs/>
                <w:spacing w:val="-2"/>
                <w:lang w:val="ru-RU"/>
              </w:rPr>
            </w:pPr>
            <w:r w:rsidRPr="003109DA">
              <w:rPr>
                <w:b/>
                <w:bCs/>
                <w:spacing w:val="-2"/>
                <w:lang w:val="ru-RU"/>
              </w:rPr>
              <w:t>Всего</w:t>
            </w:r>
          </w:p>
        </w:tc>
        <w:tc>
          <w:tcPr>
            <w:tcW w:w="1617" w:type="dxa"/>
            <w:vAlign w:val="center"/>
          </w:tcPr>
          <w:p w14:paraId="198A3994" w14:textId="77777777" w:rsidR="00A872C6" w:rsidRPr="003109DA" w:rsidRDefault="00A872C6" w:rsidP="00DA224F">
            <w:pPr>
              <w:jc w:val="center"/>
              <w:rPr>
                <w:spacing w:val="-2"/>
                <w:lang w:val="ru-RU"/>
              </w:rPr>
            </w:pPr>
            <w:r w:rsidRPr="003109DA">
              <w:rPr>
                <w:spacing w:val="-2"/>
                <w:lang w:val="ru-RU"/>
              </w:rPr>
              <w:t>108</w:t>
            </w:r>
          </w:p>
        </w:tc>
      </w:tr>
    </w:tbl>
    <w:p w14:paraId="55F3D2D6" w14:textId="44B2E6EA" w:rsidR="005A6BF8" w:rsidRPr="00550FC4" w:rsidRDefault="002C6FCF" w:rsidP="00A221A5">
      <w:pPr>
        <w:jc w:val="center"/>
        <w:rPr>
          <w:b/>
          <w:bCs/>
          <w:sz w:val="32"/>
          <w:szCs w:val="32"/>
          <w:lang w:val="ru-RU"/>
        </w:rPr>
      </w:pPr>
      <w:r w:rsidRPr="00550FC4">
        <w:rPr>
          <w:b/>
          <w:bCs/>
          <w:sz w:val="32"/>
          <w:szCs w:val="32"/>
          <w:lang w:val="ru-RU"/>
        </w:rPr>
        <w:lastRenderedPageBreak/>
        <w:t>СОДЕРЖАНИЕ ПРАКТИКИ</w:t>
      </w:r>
    </w:p>
    <w:p w14:paraId="05EC4EB0" w14:textId="77777777" w:rsidR="005A6BF8" w:rsidRDefault="005A6BF8" w:rsidP="00550FC4">
      <w:pPr>
        <w:jc w:val="center"/>
        <w:rPr>
          <w:lang w:val="ru-RU"/>
        </w:rPr>
      </w:pPr>
    </w:p>
    <w:p w14:paraId="55935B7A" w14:textId="77777777" w:rsidR="002C6FCF" w:rsidRPr="009707B8" w:rsidRDefault="002C6FCF" w:rsidP="00726733">
      <w:pPr>
        <w:numPr>
          <w:ilvl w:val="0"/>
          <w:numId w:val="32"/>
        </w:numPr>
        <w:spacing w:before="240" w:after="240"/>
        <w:ind w:left="714" w:hanging="357"/>
        <w:jc w:val="center"/>
        <w:rPr>
          <w:b/>
          <w:lang w:val="ru-RU"/>
        </w:rPr>
      </w:pPr>
      <w:r w:rsidRPr="002C6FCF">
        <w:rPr>
          <w:b/>
          <w:lang w:val="ru-RU"/>
        </w:rPr>
        <w:t xml:space="preserve">Охрана труда и техника безопасности. </w:t>
      </w:r>
      <w:r w:rsidR="009707B8" w:rsidRPr="009707B8">
        <w:rPr>
          <w:b/>
          <w:lang w:val="ru-RU"/>
        </w:rPr>
        <w:t>Ознакомление с предприятиями, выполняющими электромонтажные, ремонтные и пусконаладочные работы</w:t>
      </w:r>
    </w:p>
    <w:p w14:paraId="1129313D" w14:textId="1BDFAD9E" w:rsidR="0021282A" w:rsidRPr="0021282A" w:rsidRDefault="000651AF" w:rsidP="002C6FCF">
      <w:pPr>
        <w:ind w:firstLine="737"/>
        <w:jc w:val="both"/>
        <w:rPr>
          <w:spacing w:val="7"/>
          <w:lang w:val="ru-RU"/>
        </w:rPr>
      </w:pPr>
      <w:r>
        <w:rPr>
          <w:bCs/>
          <w:lang w:val="ru-RU"/>
        </w:rPr>
        <w:t xml:space="preserve">Ознакомление с правилами </w:t>
      </w:r>
      <w:r w:rsidRPr="002C6FCF">
        <w:rPr>
          <w:bCs/>
        </w:rPr>
        <w:t xml:space="preserve">техники безопасности и охраны труда при </w:t>
      </w:r>
      <w:r w:rsidR="007B4291">
        <w:rPr>
          <w:bCs/>
          <w:lang w:val="ru-RU"/>
        </w:rPr>
        <w:t>нахождении на территории предприятий</w:t>
      </w:r>
      <w:r w:rsidR="00603BF2">
        <w:rPr>
          <w:bCs/>
          <w:lang w:val="ru-RU"/>
        </w:rPr>
        <w:t>, а также</w:t>
      </w:r>
      <w:r w:rsidR="007B4291">
        <w:rPr>
          <w:bCs/>
          <w:lang w:val="ru-RU"/>
        </w:rPr>
        <w:t xml:space="preserve"> </w:t>
      </w:r>
      <w:r w:rsidR="00603BF2">
        <w:rPr>
          <w:bCs/>
          <w:lang w:val="ru-RU"/>
        </w:rPr>
        <w:t xml:space="preserve">в </w:t>
      </w:r>
      <w:r w:rsidR="007B4291">
        <w:rPr>
          <w:bCs/>
          <w:lang w:val="ru-RU"/>
        </w:rPr>
        <w:t>мастерских</w:t>
      </w:r>
      <w:r w:rsidR="00603BF2">
        <w:rPr>
          <w:bCs/>
          <w:lang w:val="ru-RU"/>
        </w:rPr>
        <w:t xml:space="preserve"> и лабораториях </w:t>
      </w:r>
      <w:r w:rsidR="007B4291">
        <w:rPr>
          <w:bCs/>
          <w:lang w:val="ru-RU"/>
        </w:rPr>
        <w:t xml:space="preserve"> БГАТУ, </w:t>
      </w:r>
      <w:r w:rsidRPr="002C6FCF">
        <w:rPr>
          <w:bCs/>
        </w:rPr>
        <w:t>выполнении основных видов электрослесарных</w:t>
      </w:r>
      <w:r w:rsidR="003109DA">
        <w:rPr>
          <w:bCs/>
          <w:lang w:val="ru-RU"/>
        </w:rPr>
        <w:t xml:space="preserve"> и электромонтажных</w:t>
      </w:r>
      <w:r w:rsidRPr="002C6FCF">
        <w:rPr>
          <w:bCs/>
        </w:rPr>
        <w:t xml:space="preserve"> работ, а также при пользовании соответствующим оборудованием и инструментами. </w:t>
      </w:r>
      <w:r w:rsidR="000F459A" w:rsidRPr="0021282A">
        <w:rPr>
          <w:spacing w:val="7"/>
          <w:lang w:val="ru-RU"/>
        </w:rPr>
        <w:t>Производственная структура предприятия (организации). Структура и организация производственного процесса на предприятии (в организации).</w:t>
      </w:r>
      <w:r w:rsidR="000F459A">
        <w:rPr>
          <w:spacing w:val="7"/>
          <w:lang w:val="ru-RU"/>
        </w:rPr>
        <w:t xml:space="preserve"> </w:t>
      </w:r>
      <w:r w:rsidR="000F459A" w:rsidRPr="0021282A">
        <w:rPr>
          <w:spacing w:val="7"/>
          <w:lang w:val="ru-RU"/>
        </w:rPr>
        <w:t>Организация трудового процесса на рабочих местах производственных подразделений предприятия (организации).</w:t>
      </w:r>
      <w:r w:rsidR="000F459A">
        <w:rPr>
          <w:spacing w:val="7"/>
          <w:lang w:val="ru-RU"/>
        </w:rPr>
        <w:t xml:space="preserve"> </w:t>
      </w:r>
      <w:r w:rsidR="002C6FCF">
        <w:rPr>
          <w:spacing w:val="7"/>
          <w:lang w:val="ru-RU"/>
        </w:rPr>
        <w:t xml:space="preserve">Ознакомление с организацией электрослесарных работ на предприятии. Ознакомление с технологическими картами выполнения </w:t>
      </w:r>
      <w:r>
        <w:rPr>
          <w:spacing w:val="7"/>
          <w:lang w:val="ru-RU"/>
        </w:rPr>
        <w:t>слесарных</w:t>
      </w:r>
      <w:r w:rsidR="002C6FCF">
        <w:rPr>
          <w:spacing w:val="7"/>
          <w:lang w:val="ru-RU"/>
        </w:rPr>
        <w:t xml:space="preserve"> работ на предприятии</w:t>
      </w:r>
      <w:r w:rsidR="0021282A">
        <w:rPr>
          <w:spacing w:val="7"/>
          <w:lang w:val="ru-RU"/>
        </w:rPr>
        <w:t>.</w:t>
      </w:r>
      <w:r w:rsidR="000F459A">
        <w:rPr>
          <w:spacing w:val="7"/>
          <w:lang w:val="ru-RU"/>
        </w:rPr>
        <w:t xml:space="preserve"> </w:t>
      </w:r>
      <w:r w:rsidR="0021282A" w:rsidRPr="0021282A">
        <w:rPr>
          <w:spacing w:val="7"/>
          <w:lang w:val="ru-RU"/>
        </w:rPr>
        <w:t xml:space="preserve">Современные технологии производства, применяемые в производственных подразделениях. </w:t>
      </w:r>
    </w:p>
    <w:p w14:paraId="7452A36F" w14:textId="77777777" w:rsidR="00DA6855" w:rsidRDefault="00DA6855" w:rsidP="00726733">
      <w:pPr>
        <w:numPr>
          <w:ilvl w:val="0"/>
          <w:numId w:val="32"/>
        </w:numPr>
        <w:spacing w:before="240" w:after="240"/>
        <w:ind w:left="714" w:hanging="357"/>
        <w:jc w:val="center"/>
        <w:rPr>
          <w:b/>
          <w:lang w:val="ru-RU"/>
        </w:rPr>
      </w:pPr>
      <w:r w:rsidRPr="00DA6855">
        <w:rPr>
          <w:b/>
          <w:lang w:val="ru-RU"/>
        </w:rPr>
        <w:t>Измерение электрических и неэлектрических величин</w:t>
      </w:r>
    </w:p>
    <w:p w14:paraId="2154D4F5" w14:textId="165DEDC0" w:rsidR="00A100D8" w:rsidRDefault="0021282A" w:rsidP="00DA6855">
      <w:pPr>
        <w:ind w:firstLine="737"/>
        <w:jc w:val="both"/>
        <w:rPr>
          <w:lang w:val="ru-RU"/>
        </w:rPr>
      </w:pPr>
      <w:r>
        <w:rPr>
          <w:spacing w:val="7"/>
          <w:lang w:val="ru-RU"/>
        </w:rPr>
        <w:t xml:space="preserve">Знакомство с учебной лабораторией </w:t>
      </w:r>
      <w:r w:rsidR="003D6667">
        <w:rPr>
          <w:spacing w:val="7"/>
          <w:lang w:val="ru-RU"/>
        </w:rPr>
        <w:t>монтажа и обслуживания электроустановок</w:t>
      </w:r>
      <w:r>
        <w:rPr>
          <w:spacing w:val="7"/>
          <w:lang w:val="ru-RU"/>
        </w:rPr>
        <w:t xml:space="preserve"> кафедры.</w:t>
      </w:r>
      <w:r w:rsidR="000611EB" w:rsidRPr="000611EB">
        <w:rPr>
          <w:spacing w:val="7"/>
          <w:lang w:val="ru-RU"/>
        </w:rPr>
        <w:t xml:space="preserve"> </w:t>
      </w:r>
      <w:r w:rsidR="00107797">
        <w:rPr>
          <w:spacing w:val="7"/>
          <w:lang w:val="ru-RU"/>
        </w:rPr>
        <w:t>Ознакомление</w:t>
      </w:r>
      <w:r w:rsidR="000611EB">
        <w:rPr>
          <w:spacing w:val="7"/>
          <w:lang w:val="ru-RU"/>
        </w:rPr>
        <w:t xml:space="preserve"> с приборами и инструментами для проведения </w:t>
      </w:r>
      <w:r w:rsidR="000611EB" w:rsidRPr="00DA6855">
        <w:rPr>
          <w:spacing w:val="7"/>
          <w:lang w:val="ru-RU"/>
        </w:rPr>
        <w:t>измерени</w:t>
      </w:r>
      <w:r w:rsidR="000611EB">
        <w:rPr>
          <w:spacing w:val="7"/>
          <w:lang w:val="ru-RU"/>
        </w:rPr>
        <w:t>й</w:t>
      </w:r>
      <w:r w:rsidR="000611EB" w:rsidRPr="00DA6855">
        <w:rPr>
          <w:spacing w:val="7"/>
          <w:lang w:val="ru-RU"/>
        </w:rPr>
        <w:t xml:space="preserve"> неэлектрических и электрических величин</w:t>
      </w:r>
      <w:r w:rsidR="000611EB">
        <w:rPr>
          <w:spacing w:val="7"/>
          <w:lang w:val="ru-RU"/>
        </w:rPr>
        <w:t xml:space="preserve">. </w:t>
      </w:r>
      <w:r w:rsidR="000611EB" w:rsidRPr="00DA6855">
        <w:rPr>
          <w:spacing w:val="7"/>
          <w:lang w:val="ru-RU"/>
        </w:rPr>
        <w:t xml:space="preserve">Освоение способов </w:t>
      </w:r>
      <w:r w:rsidR="00DA6855" w:rsidRPr="007325A7">
        <w:rPr>
          <w:lang w:val="ru-RU"/>
        </w:rPr>
        <w:t xml:space="preserve">выполнения </w:t>
      </w:r>
      <w:r w:rsidR="00107797">
        <w:rPr>
          <w:lang w:val="ru-RU"/>
        </w:rPr>
        <w:t>измерений</w:t>
      </w:r>
      <w:r w:rsidR="00DA6855" w:rsidRPr="007325A7">
        <w:rPr>
          <w:lang w:val="ru-RU"/>
        </w:rPr>
        <w:t xml:space="preserve"> неэлектрических и электрических величин, </w:t>
      </w:r>
      <w:r w:rsidR="00DA6855" w:rsidRPr="007325A7">
        <w:rPr>
          <w:rStyle w:val="26"/>
          <w:sz w:val="28"/>
          <w:szCs w:val="28"/>
        </w:rPr>
        <w:t>включ</w:t>
      </w:r>
      <w:r w:rsidR="00DA6855">
        <w:rPr>
          <w:rStyle w:val="26"/>
          <w:sz w:val="28"/>
          <w:szCs w:val="28"/>
        </w:rPr>
        <w:t>ения</w:t>
      </w:r>
      <w:r w:rsidR="00DA6855" w:rsidRPr="007325A7">
        <w:rPr>
          <w:rStyle w:val="26"/>
          <w:sz w:val="28"/>
          <w:szCs w:val="28"/>
        </w:rPr>
        <w:t xml:space="preserve"> прибор</w:t>
      </w:r>
      <w:r w:rsidR="00DA6855">
        <w:rPr>
          <w:rStyle w:val="26"/>
          <w:sz w:val="28"/>
          <w:szCs w:val="28"/>
        </w:rPr>
        <w:t>ов</w:t>
      </w:r>
      <w:r w:rsidR="00DA6855" w:rsidRPr="007325A7">
        <w:rPr>
          <w:rStyle w:val="26"/>
          <w:sz w:val="28"/>
          <w:szCs w:val="28"/>
        </w:rPr>
        <w:t xml:space="preserve"> для измерения напряжения и силы тока в электрическую цепь. </w:t>
      </w:r>
      <w:r w:rsidR="000611EB">
        <w:rPr>
          <w:rStyle w:val="26"/>
          <w:sz w:val="28"/>
          <w:szCs w:val="28"/>
        </w:rPr>
        <w:t xml:space="preserve">Измерение </w:t>
      </w:r>
      <w:r w:rsidR="00107797">
        <w:rPr>
          <w:rStyle w:val="26"/>
          <w:sz w:val="28"/>
          <w:szCs w:val="28"/>
        </w:rPr>
        <w:t>и</w:t>
      </w:r>
      <w:r w:rsidR="000611EB">
        <w:rPr>
          <w:rStyle w:val="26"/>
          <w:sz w:val="28"/>
          <w:szCs w:val="28"/>
        </w:rPr>
        <w:t xml:space="preserve">ндуктивности, емкости, сопротивления изоляции, переходного сопротивления. </w:t>
      </w:r>
      <w:r w:rsidR="00C110EC">
        <w:rPr>
          <w:rStyle w:val="26"/>
          <w:sz w:val="28"/>
          <w:szCs w:val="28"/>
        </w:rPr>
        <w:t>Ознакомление с</w:t>
      </w:r>
      <w:r w:rsidR="00107797">
        <w:rPr>
          <w:rStyle w:val="26"/>
          <w:sz w:val="28"/>
          <w:szCs w:val="28"/>
        </w:rPr>
        <w:t>о</w:t>
      </w:r>
      <w:r w:rsidR="00C110EC">
        <w:rPr>
          <w:rStyle w:val="26"/>
          <w:sz w:val="28"/>
          <w:szCs w:val="28"/>
        </w:rPr>
        <w:t xml:space="preserve"> </w:t>
      </w:r>
      <w:proofErr w:type="spellStart"/>
      <w:r w:rsidR="00C110EC">
        <w:rPr>
          <w:rStyle w:val="26"/>
          <w:sz w:val="28"/>
          <w:szCs w:val="28"/>
        </w:rPr>
        <w:t>штангенинструментом</w:t>
      </w:r>
      <w:proofErr w:type="spellEnd"/>
      <w:r w:rsidR="00C110EC">
        <w:rPr>
          <w:rStyle w:val="26"/>
          <w:sz w:val="28"/>
          <w:szCs w:val="28"/>
        </w:rPr>
        <w:t xml:space="preserve">, микрометрами, способами работы с ними. </w:t>
      </w:r>
      <w:r w:rsidR="00122348" w:rsidRPr="0021282A">
        <w:rPr>
          <w:spacing w:val="7"/>
          <w:lang w:val="ru-RU"/>
        </w:rPr>
        <w:t>Плоскостная и пространственная разметки.</w:t>
      </w:r>
      <w:r w:rsidR="00F075BC">
        <w:rPr>
          <w:spacing w:val="7"/>
          <w:lang w:val="ru-RU"/>
        </w:rPr>
        <w:t xml:space="preserve"> В</w:t>
      </w:r>
      <w:r w:rsidR="00F075BC" w:rsidRPr="007325A7">
        <w:rPr>
          <w:lang w:val="ru-RU"/>
        </w:rPr>
        <w:t>ыполнение чертежей и эскизов деталей/изделий</w:t>
      </w:r>
      <w:r w:rsidR="00F075BC">
        <w:rPr>
          <w:lang w:val="ru-RU"/>
        </w:rPr>
        <w:t>,</w:t>
      </w:r>
      <w:r w:rsidR="00F075BC" w:rsidRPr="007325A7">
        <w:rPr>
          <w:lang w:val="ru-RU"/>
        </w:rPr>
        <w:t xml:space="preserve"> необходимых для монтажа силового электрооборудования и заполнение соотв</w:t>
      </w:r>
      <w:r w:rsidR="00F075BC">
        <w:rPr>
          <w:lang w:val="ru-RU"/>
        </w:rPr>
        <w:t>етствующих технологических карт.</w:t>
      </w:r>
    </w:p>
    <w:p w14:paraId="2C76AF4D" w14:textId="77777777" w:rsidR="003D6667" w:rsidRDefault="003D6667" w:rsidP="00DA6855">
      <w:pPr>
        <w:ind w:firstLine="737"/>
        <w:jc w:val="both"/>
        <w:rPr>
          <w:lang w:val="ru-RU"/>
        </w:rPr>
      </w:pPr>
    </w:p>
    <w:p w14:paraId="4E7A89C1" w14:textId="7E1C14FB" w:rsidR="00762FC5" w:rsidRPr="00A100D8" w:rsidRDefault="00762FC5" w:rsidP="00A100D8">
      <w:pPr>
        <w:pStyle w:val="af"/>
        <w:numPr>
          <w:ilvl w:val="0"/>
          <w:numId w:val="32"/>
        </w:numPr>
        <w:jc w:val="center"/>
        <w:rPr>
          <w:b/>
          <w:lang w:val="ru-RU"/>
        </w:rPr>
      </w:pPr>
      <w:r w:rsidRPr="00A100D8">
        <w:rPr>
          <w:b/>
          <w:lang w:val="ru-RU"/>
        </w:rPr>
        <w:t>Слесарные работы</w:t>
      </w:r>
    </w:p>
    <w:p w14:paraId="26E0ABFE" w14:textId="77777777" w:rsidR="003D6667" w:rsidRDefault="003D6667" w:rsidP="00DA6855">
      <w:pPr>
        <w:ind w:firstLine="737"/>
        <w:jc w:val="both"/>
        <w:rPr>
          <w:spacing w:val="7"/>
          <w:lang w:val="ru-RU"/>
        </w:rPr>
      </w:pPr>
    </w:p>
    <w:p w14:paraId="4E038748" w14:textId="3B7D91E6" w:rsidR="00DA6855" w:rsidRDefault="00DA224F" w:rsidP="00DA6855">
      <w:pPr>
        <w:ind w:firstLine="737"/>
        <w:jc w:val="both"/>
        <w:rPr>
          <w:lang w:val="ru-RU"/>
        </w:rPr>
      </w:pPr>
      <w:r>
        <w:rPr>
          <w:spacing w:val="7"/>
          <w:lang w:val="ru-RU"/>
        </w:rPr>
        <w:t xml:space="preserve">Знакомство с </w:t>
      </w:r>
      <w:r w:rsidR="003D6667">
        <w:rPr>
          <w:spacing w:val="7"/>
          <w:lang w:val="ru-RU"/>
        </w:rPr>
        <w:t xml:space="preserve">механической мастерской </w:t>
      </w:r>
      <w:r>
        <w:rPr>
          <w:spacing w:val="7"/>
          <w:lang w:val="ru-RU"/>
        </w:rPr>
        <w:t xml:space="preserve">кафедры. </w:t>
      </w:r>
      <w:r w:rsidR="00762FC5" w:rsidRPr="00762FC5">
        <w:rPr>
          <w:spacing w:val="7"/>
          <w:lang w:val="ru-RU"/>
        </w:rPr>
        <w:t>Изучение способов резки, рубки и обработки металлов и неметаллических материалов</w:t>
      </w:r>
      <w:r w:rsidR="00762FC5">
        <w:rPr>
          <w:spacing w:val="7"/>
          <w:lang w:val="ru-RU"/>
        </w:rPr>
        <w:t>.</w:t>
      </w:r>
      <w:r w:rsidR="00F075BC">
        <w:rPr>
          <w:spacing w:val="7"/>
          <w:lang w:val="ru-RU"/>
        </w:rPr>
        <w:t xml:space="preserve"> </w:t>
      </w:r>
      <w:r w:rsidR="00F075BC" w:rsidRPr="0021282A">
        <w:rPr>
          <w:spacing w:val="7"/>
          <w:lang w:val="ru-RU"/>
        </w:rPr>
        <w:t>Правка и гибка металла. Опиливание металла.</w:t>
      </w:r>
      <w:r w:rsidR="00762FC5">
        <w:rPr>
          <w:spacing w:val="7"/>
          <w:lang w:val="ru-RU"/>
        </w:rPr>
        <w:t xml:space="preserve"> </w:t>
      </w:r>
      <w:r w:rsidR="00F075BC" w:rsidRPr="00122348">
        <w:rPr>
          <w:lang w:val="ru-RU"/>
        </w:rPr>
        <w:t>Сверлильные станки и работы</w:t>
      </w:r>
      <w:r w:rsidR="00107797">
        <w:rPr>
          <w:lang w:val="ru-RU"/>
        </w:rPr>
        <w:t>,</w:t>
      </w:r>
      <w:r w:rsidR="00F075BC" w:rsidRPr="00122348">
        <w:rPr>
          <w:lang w:val="ru-RU"/>
        </w:rPr>
        <w:t xml:space="preserve"> выполняемые на них. </w:t>
      </w:r>
      <w:r w:rsidR="00F075BC" w:rsidRPr="0021282A">
        <w:rPr>
          <w:spacing w:val="7"/>
          <w:lang w:val="ru-RU"/>
        </w:rPr>
        <w:t xml:space="preserve">Сверление, зенкерование, развертывание. Нарезание резьбы. </w:t>
      </w:r>
      <w:r w:rsidR="00F075BC" w:rsidRPr="00122348">
        <w:rPr>
          <w:lang w:val="ru-RU"/>
        </w:rPr>
        <w:t>Шлифовальные станки и работы</w:t>
      </w:r>
      <w:r w:rsidR="00107797">
        <w:rPr>
          <w:lang w:val="ru-RU"/>
        </w:rPr>
        <w:t>,</w:t>
      </w:r>
      <w:r w:rsidR="00F075BC" w:rsidRPr="00122348">
        <w:rPr>
          <w:lang w:val="ru-RU"/>
        </w:rPr>
        <w:t xml:space="preserve"> выполняемые на них.</w:t>
      </w:r>
      <w:r w:rsidR="00F075BC">
        <w:rPr>
          <w:lang w:val="ru-RU"/>
        </w:rPr>
        <w:t xml:space="preserve"> </w:t>
      </w:r>
      <w:r w:rsidR="00762FC5">
        <w:rPr>
          <w:spacing w:val="4"/>
          <w:lang w:val="ru-RU"/>
        </w:rPr>
        <w:t>Слесарные работы при выполнении конструкционных соединений в электроустановках</w:t>
      </w:r>
      <w:r w:rsidR="00762FC5">
        <w:rPr>
          <w:spacing w:val="7"/>
          <w:lang w:val="ru-RU"/>
        </w:rPr>
        <w:t>. С</w:t>
      </w:r>
      <w:r w:rsidR="00762FC5" w:rsidRPr="006A6B95">
        <w:rPr>
          <w:spacing w:val="7"/>
          <w:lang w:val="ru-RU"/>
        </w:rPr>
        <w:t>лесарные работы при монтаж</w:t>
      </w:r>
      <w:r w:rsidR="00762FC5">
        <w:rPr>
          <w:spacing w:val="7"/>
          <w:lang w:val="ru-RU"/>
        </w:rPr>
        <w:t xml:space="preserve">е электрооборудования. Особенности </w:t>
      </w:r>
      <w:r w:rsidR="00762FC5" w:rsidRPr="006A6B95">
        <w:rPr>
          <w:spacing w:val="7"/>
          <w:lang w:val="ru-RU"/>
        </w:rPr>
        <w:t xml:space="preserve">слесарных работ при </w:t>
      </w:r>
      <w:r w:rsidR="00762FC5">
        <w:rPr>
          <w:spacing w:val="7"/>
          <w:lang w:val="ru-RU"/>
        </w:rPr>
        <w:t>обслуживании электрооборудования</w:t>
      </w:r>
      <w:r w:rsidR="00DA6855">
        <w:rPr>
          <w:spacing w:val="7"/>
          <w:lang w:val="ru-RU"/>
        </w:rPr>
        <w:t xml:space="preserve">. </w:t>
      </w:r>
      <w:r w:rsidR="00F075BC">
        <w:rPr>
          <w:lang w:val="ru-RU"/>
        </w:rPr>
        <w:t>О</w:t>
      </w:r>
      <w:r w:rsidR="00DA6855" w:rsidRPr="007325A7">
        <w:rPr>
          <w:lang w:val="ru-RU"/>
        </w:rPr>
        <w:t xml:space="preserve">знакомление с </w:t>
      </w:r>
      <w:r w:rsidR="00DA6855">
        <w:rPr>
          <w:lang w:val="ru-RU"/>
        </w:rPr>
        <w:t xml:space="preserve">особенностями выполнения слесарных работ </w:t>
      </w:r>
      <w:r w:rsidR="00F559E6">
        <w:rPr>
          <w:lang w:val="ru-RU"/>
        </w:rPr>
        <w:t>с</w:t>
      </w:r>
      <w:r w:rsidR="00DA6855">
        <w:rPr>
          <w:lang w:val="ru-RU"/>
        </w:rPr>
        <w:t xml:space="preserve"> электрооборудован</w:t>
      </w:r>
      <w:r w:rsidR="00F559E6">
        <w:rPr>
          <w:lang w:val="ru-RU"/>
        </w:rPr>
        <w:t>ием</w:t>
      </w:r>
      <w:r w:rsidR="00DA6855">
        <w:rPr>
          <w:lang w:val="ru-RU"/>
        </w:rPr>
        <w:t xml:space="preserve">. </w:t>
      </w:r>
      <w:r w:rsidR="007B4291">
        <w:rPr>
          <w:lang w:val="ru-RU"/>
        </w:rPr>
        <w:t xml:space="preserve">Ручной </w:t>
      </w:r>
      <w:r w:rsidR="007B4291">
        <w:rPr>
          <w:lang w:val="ru-RU"/>
        </w:rPr>
        <w:lastRenderedPageBreak/>
        <w:t xml:space="preserve">электрифицированный инструмент, основные характеристики, правила и приемы работы. Ручной пневматический инструмент, основные характеристики, правила и приемы работы. Ручной </w:t>
      </w:r>
      <w:proofErr w:type="spellStart"/>
      <w:r w:rsidR="007B4291">
        <w:rPr>
          <w:lang w:val="ru-RU"/>
        </w:rPr>
        <w:t>электроизолированный</w:t>
      </w:r>
      <w:proofErr w:type="spellEnd"/>
      <w:r w:rsidR="007B4291">
        <w:rPr>
          <w:lang w:val="ru-RU"/>
        </w:rPr>
        <w:t xml:space="preserve"> инструмент, правила и приемы работы.</w:t>
      </w:r>
    </w:p>
    <w:p w14:paraId="7869AAA5" w14:textId="77777777" w:rsidR="002C6FCF" w:rsidRDefault="00762FC5" w:rsidP="00726733">
      <w:pPr>
        <w:numPr>
          <w:ilvl w:val="0"/>
          <w:numId w:val="32"/>
        </w:numPr>
        <w:spacing w:before="240" w:after="240"/>
        <w:ind w:left="714" w:hanging="357"/>
        <w:jc w:val="center"/>
        <w:rPr>
          <w:b/>
          <w:lang w:val="ru-RU"/>
        </w:rPr>
      </w:pPr>
      <w:proofErr w:type="spellStart"/>
      <w:r>
        <w:rPr>
          <w:b/>
          <w:lang w:val="ru-RU"/>
        </w:rPr>
        <w:t>Электрослесарн</w:t>
      </w:r>
      <w:r w:rsidR="00DA6855">
        <w:rPr>
          <w:b/>
          <w:lang w:val="ru-RU"/>
        </w:rPr>
        <w:t>ы</w:t>
      </w:r>
      <w:r>
        <w:rPr>
          <w:b/>
          <w:lang w:val="ru-RU"/>
        </w:rPr>
        <w:t>е</w:t>
      </w:r>
      <w:proofErr w:type="spellEnd"/>
      <w:r>
        <w:rPr>
          <w:b/>
          <w:lang w:val="ru-RU"/>
        </w:rPr>
        <w:t xml:space="preserve"> работы</w:t>
      </w:r>
      <w:r w:rsidR="002C6FCF" w:rsidRPr="002C6FCF">
        <w:rPr>
          <w:b/>
          <w:lang w:val="ru-RU"/>
        </w:rPr>
        <w:t>.</w:t>
      </w:r>
    </w:p>
    <w:p w14:paraId="08C485D0" w14:textId="0F55E21C" w:rsidR="00762FC5" w:rsidRDefault="00DA224F" w:rsidP="00762FC5">
      <w:pPr>
        <w:ind w:firstLine="737"/>
        <w:jc w:val="both"/>
        <w:rPr>
          <w:lang w:val="ru-RU"/>
        </w:rPr>
      </w:pPr>
      <w:r>
        <w:rPr>
          <w:spacing w:val="7"/>
          <w:lang w:val="ru-RU"/>
        </w:rPr>
        <w:t xml:space="preserve">Знакомство с </w:t>
      </w:r>
      <w:r w:rsidR="003D6667">
        <w:rPr>
          <w:spacing w:val="7"/>
          <w:lang w:val="ru-RU"/>
        </w:rPr>
        <w:t xml:space="preserve">учебными лабораториями </w:t>
      </w:r>
      <w:r>
        <w:rPr>
          <w:spacing w:val="7"/>
          <w:lang w:val="ru-RU"/>
        </w:rPr>
        <w:t>электрослесарн</w:t>
      </w:r>
      <w:r w:rsidR="003D6667">
        <w:rPr>
          <w:spacing w:val="7"/>
          <w:lang w:val="ru-RU"/>
        </w:rPr>
        <w:t>ых работ</w:t>
      </w:r>
      <w:r w:rsidRPr="00DA224F">
        <w:rPr>
          <w:spacing w:val="7"/>
          <w:lang w:val="ru-RU"/>
        </w:rPr>
        <w:t xml:space="preserve"> </w:t>
      </w:r>
      <w:r>
        <w:rPr>
          <w:spacing w:val="7"/>
          <w:lang w:val="ru-RU"/>
        </w:rPr>
        <w:t xml:space="preserve">кафедры. </w:t>
      </w:r>
      <w:r w:rsidR="00DA6855">
        <w:rPr>
          <w:lang w:val="ru-RU"/>
        </w:rPr>
        <w:t>О</w:t>
      </w:r>
      <w:r w:rsidR="00DA6855" w:rsidRPr="007325A7">
        <w:rPr>
          <w:lang w:val="ru-RU"/>
        </w:rPr>
        <w:t>знакомление с основными видами электрослесарных работ, выполняемых при монтаже электрооборудования и средств автоматизации.</w:t>
      </w:r>
      <w:r w:rsidR="00DA6855">
        <w:rPr>
          <w:lang w:val="ru-RU"/>
        </w:rPr>
        <w:t xml:space="preserve"> </w:t>
      </w:r>
      <w:r w:rsidR="00107797">
        <w:rPr>
          <w:lang w:val="ru-RU"/>
        </w:rPr>
        <w:t xml:space="preserve">Порядок организации электрослесарных работ на предприятиях и технологические карты отдельных операций. </w:t>
      </w:r>
      <w:r w:rsidR="00F075BC">
        <w:rPr>
          <w:lang w:val="ru-RU"/>
        </w:rPr>
        <w:t>Ознакомление с</w:t>
      </w:r>
      <w:r w:rsidR="000F459A" w:rsidRPr="007325A7">
        <w:rPr>
          <w:lang w:val="ru-RU"/>
        </w:rPr>
        <w:t xml:space="preserve"> инструмент</w:t>
      </w:r>
      <w:r w:rsidR="00F075BC">
        <w:rPr>
          <w:lang w:val="ru-RU"/>
        </w:rPr>
        <w:t>ами</w:t>
      </w:r>
      <w:r w:rsidR="000F459A" w:rsidRPr="007325A7">
        <w:rPr>
          <w:lang w:val="ru-RU"/>
        </w:rPr>
        <w:t xml:space="preserve"> и приспособления</w:t>
      </w:r>
      <w:r w:rsidR="000651AF">
        <w:rPr>
          <w:lang w:val="ru-RU"/>
        </w:rPr>
        <w:t>ми</w:t>
      </w:r>
      <w:r w:rsidR="000F459A">
        <w:rPr>
          <w:lang w:val="ru-RU"/>
        </w:rPr>
        <w:t xml:space="preserve">, </w:t>
      </w:r>
      <w:r w:rsidR="000F459A" w:rsidRPr="007325A7">
        <w:rPr>
          <w:lang w:val="ru-RU"/>
        </w:rPr>
        <w:t>применяемы</w:t>
      </w:r>
      <w:r w:rsidR="000651AF">
        <w:rPr>
          <w:lang w:val="ru-RU"/>
        </w:rPr>
        <w:t>ми</w:t>
      </w:r>
      <w:r w:rsidR="000F459A" w:rsidRPr="007325A7">
        <w:rPr>
          <w:lang w:val="ru-RU"/>
        </w:rPr>
        <w:t xml:space="preserve"> </w:t>
      </w:r>
      <w:r w:rsidR="000F459A">
        <w:rPr>
          <w:lang w:val="ru-RU"/>
        </w:rPr>
        <w:t>на предприятиях</w:t>
      </w:r>
      <w:r w:rsidR="000F459A" w:rsidRPr="007325A7">
        <w:rPr>
          <w:lang w:val="ru-RU"/>
        </w:rPr>
        <w:t xml:space="preserve"> при выполнении электрослесарных работ. </w:t>
      </w:r>
      <w:r w:rsidR="00762FC5" w:rsidRPr="006A6B95">
        <w:rPr>
          <w:spacing w:val="4"/>
          <w:lang w:val="ru-RU"/>
        </w:rPr>
        <w:t xml:space="preserve">Способы разделки и </w:t>
      </w:r>
      <w:proofErr w:type="spellStart"/>
      <w:r w:rsidR="00762FC5" w:rsidRPr="006A6B95">
        <w:rPr>
          <w:spacing w:val="4"/>
          <w:lang w:val="ru-RU"/>
        </w:rPr>
        <w:t>оконцевания</w:t>
      </w:r>
      <w:proofErr w:type="spellEnd"/>
      <w:r w:rsidR="00762FC5" w:rsidRPr="006A6B95">
        <w:rPr>
          <w:spacing w:val="4"/>
          <w:lang w:val="ru-RU"/>
        </w:rPr>
        <w:t xml:space="preserve"> жил проводов и кабелей</w:t>
      </w:r>
      <w:r w:rsidR="000651AF" w:rsidRPr="007325A7">
        <w:t>.</w:t>
      </w:r>
      <w:r w:rsidR="00762FC5" w:rsidRPr="006A6B95">
        <w:rPr>
          <w:spacing w:val="4"/>
          <w:lang w:val="ru-RU"/>
        </w:rPr>
        <w:t xml:space="preserve"> </w:t>
      </w:r>
      <w:r w:rsidR="00422F1E">
        <w:rPr>
          <w:spacing w:val="4"/>
          <w:lang w:val="ru-RU"/>
        </w:rPr>
        <w:t xml:space="preserve">Установка электрических аппаратов и подключение к ним проводов и кабелей. </w:t>
      </w:r>
      <w:r w:rsidR="00762FC5" w:rsidRPr="006A6B95">
        <w:rPr>
          <w:spacing w:val="7"/>
          <w:lang w:val="ru-RU"/>
        </w:rPr>
        <w:t>Выполнение электрослесарных работ при монтаже</w:t>
      </w:r>
      <w:r w:rsidR="00762FC5" w:rsidRPr="00762FC5">
        <w:rPr>
          <w:spacing w:val="7"/>
          <w:lang w:val="ru-RU"/>
        </w:rPr>
        <w:t xml:space="preserve"> </w:t>
      </w:r>
      <w:r w:rsidR="00422F1E">
        <w:rPr>
          <w:spacing w:val="7"/>
          <w:lang w:val="ru-RU"/>
        </w:rPr>
        <w:t>электроосветительных установок</w:t>
      </w:r>
      <w:r w:rsidR="00DA6855">
        <w:rPr>
          <w:lang w:val="ru-RU"/>
        </w:rPr>
        <w:t xml:space="preserve">. </w:t>
      </w:r>
      <w:proofErr w:type="spellStart"/>
      <w:r w:rsidR="000651AF">
        <w:rPr>
          <w:lang w:val="ru-RU"/>
        </w:rPr>
        <w:t>Э</w:t>
      </w:r>
      <w:r w:rsidR="00DA6855" w:rsidRPr="007325A7">
        <w:rPr>
          <w:lang w:val="ru-RU"/>
        </w:rPr>
        <w:t>лектрослесарные</w:t>
      </w:r>
      <w:proofErr w:type="spellEnd"/>
      <w:r w:rsidR="00DA6855" w:rsidRPr="007325A7">
        <w:rPr>
          <w:lang w:val="ru-RU"/>
        </w:rPr>
        <w:t xml:space="preserve"> работы при подготовке </w:t>
      </w:r>
      <w:r w:rsidR="00810106">
        <w:rPr>
          <w:lang w:val="ru-RU"/>
        </w:rPr>
        <w:t xml:space="preserve">электрооборудования </w:t>
      </w:r>
      <w:r w:rsidR="00DA6855" w:rsidRPr="007325A7">
        <w:rPr>
          <w:lang w:val="ru-RU"/>
        </w:rPr>
        <w:t>к монтажу</w:t>
      </w:r>
      <w:r w:rsidR="00F559E6">
        <w:rPr>
          <w:lang w:val="ru-RU"/>
        </w:rPr>
        <w:t xml:space="preserve"> и</w:t>
      </w:r>
      <w:r w:rsidR="00DA6855" w:rsidRPr="007325A7">
        <w:rPr>
          <w:lang w:val="ru-RU"/>
        </w:rPr>
        <w:t xml:space="preserve"> </w:t>
      </w:r>
      <w:r w:rsidR="00DA6855" w:rsidRPr="007325A7">
        <w:rPr>
          <w:rStyle w:val="26"/>
          <w:sz w:val="28"/>
          <w:szCs w:val="28"/>
        </w:rPr>
        <w:t>обслужива</w:t>
      </w:r>
      <w:r w:rsidR="00DA6855">
        <w:rPr>
          <w:rStyle w:val="26"/>
          <w:sz w:val="28"/>
          <w:szCs w:val="28"/>
        </w:rPr>
        <w:t>ни</w:t>
      </w:r>
      <w:r w:rsidR="00F559E6">
        <w:rPr>
          <w:rStyle w:val="26"/>
          <w:sz w:val="28"/>
          <w:szCs w:val="28"/>
        </w:rPr>
        <w:t>ю</w:t>
      </w:r>
      <w:r w:rsidR="00DA6855" w:rsidRPr="007325A7">
        <w:rPr>
          <w:rStyle w:val="26"/>
          <w:sz w:val="28"/>
          <w:szCs w:val="28"/>
        </w:rPr>
        <w:t>.</w:t>
      </w:r>
    </w:p>
    <w:p w14:paraId="764E386D" w14:textId="5E9A2AB4" w:rsidR="00DA6855" w:rsidRPr="00DA6855" w:rsidRDefault="00422F1E" w:rsidP="00726733">
      <w:pPr>
        <w:numPr>
          <w:ilvl w:val="0"/>
          <w:numId w:val="32"/>
        </w:numPr>
        <w:spacing w:before="240" w:after="240"/>
        <w:ind w:left="714" w:hanging="357"/>
        <w:jc w:val="center"/>
        <w:rPr>
          <w:b/>
          <w:lang w:val="ru-RU"/>
        </w:rPr>
      </w:pPr>
      <w:r>
        <w:rPr>
          <w:b/>
          <w:lang w:val="ru-RU"/>
        </w:rPr>
        <w:t>Электромонтажные работы</w:t>
      </w:r>
    </w:p>
    <w:p w14:paraId="163C440B" w14:textId="77777777" w:rsidR="00960C2B" w:rsidRDefault="00422F1E" w:rsidP="00C058E0">
      <w:pPr>
        <w:ind w:firstLine="737"/>
        <w:jc w:val="both"/>
        <w:rPr>
          <w:lang w:val="ru-RU"/>
        </w:rPr>
      </w:pPr>
      <w:r>
        <w:rPr>
          <w:spacing w:val="7"/>
          <w:lang w:val="ru-RU"/>
        </w:rPr>
        <w:t xml:space="preserve">Знакомство с учебными лабораториями электромонтажных работ кафедры. </w:t>
      </w:r>
      <w:r>
        <w:rPr>
          <w:lang w:val="ru-RU"/>
        </w:rPr>
        <w:t>О</w:t>
      </w:r>
      <w:r w:rsidRPr="007325A7">
        <w:rPr>
          <w:lang w:val="ru-RU"/>
        </w:rPr>
        <w:t xml:space="preserve">знакомление с основными видами </w:t>
      </w:r>
      <w:r>
        <w:rPr>
          <w:lang w:val="ru-RU"/>
        </w:rPr>
        <w:t>электромонтажных</w:t>
      </w:r>
      <w:r w:rsidRPr="007325A7">
        <w:rPr>
          <w:lang w:val="ru-RU"/>
        </w:rPr>
        <w:t xml:space="preserve"> работ, выполняемых при монтаже электрооборудования и средств автоматизации.</w:t>
      </w:r>
      <w:r>
        <w:rPr>
          <w:lang w:val="ru-RU"/>
        </w:rPr>
        <w:t xml:space="preserve"> Порядок организации электромонтажных работ на предприятиях. Ознакомление с</w:t>
      </w:r>
      <w:r w:rsidRPr="007325A7">
        <w:rPr>
          <w:lang w:val="ru-RU"/>
        </w:rPr>
        <w:t xml:space="preserve"> инструмент</w:t>
      </w:r>
      <w:r>
        <w:rPr>
          <w:lang w:val="ru-RU"/>
        </w:rPr>
        <w:t>ами</w:t>
      </w:r>
      <w:r w:rsidRPr="007325A7">
        <w:rPr>
          <w:lang w:val="ru-RU"/>
        </w:rPr>
        <w:t xml:space="preserve"> и приспособления</w:t>
      </w:r>
      <w:r>
        <w:rPr>
          <w:lang w:val="ru-RU"/>
        </w:rPr>
        <w:t xml:space="preserve">ми, </w:t>
      </w:r>
      <w:r w:rsidRPr="007325A7">
        <w:rPr>
          <w:lang w:val="ru-RU"/>
        </w:rPr>
        <w:t>применяемы</w:t>
      </w:r>
      <w:r>
        <w:rPr>
          <w:lang w:val="ru-RU"/>
        </w:rPr>
        <w:t>ми</w:t>
      </w:r>
      <w:r w:rsidRPr="007325A7">
        <w:rPr>
          <w:lang w:val="ru-RU"/>
        </w:rPr>
        <w:t xml:space="preserve"> </w:t>
      </w:r>
      <w:r>
        <w:rPr>
          <w:lang w:val="ru-RU"/>
        </w:rPr>
        <w:t>на предприятиях</w:t>
      </w:r>
      <w:r w:rsidRPr="007325A7">
        <w:rPr>
          <w:lang w:val="ru-RU"/>
        </w:rPr>
        <w:t xml:space="preserve"> при выполнении </w:t>
      </w:r>
      <w:r w:rsidR="00960C2B">
        <w:rPr>
          <w:lang w:val="ru-RU"/>
        </w:rPr>
        <w:t>электромонтажных</w:t>
      </w:r>
      <w:r w:rsidRPr="007325A7">
        <w:rPr>
          <w:lang w:val="ru-RU"/>
        </w:rPr>
        <w:t xml:space="preserve"> работ.</w:t>
      </w:r>
    </w:p>
    <w:p w14:paraId="0F7CC592" w14:textId="77777777" w:rsidR="00960C2B" w:rsidRDefault="00960C2B" w:rsidP="00960C2B">
      <w:pPr>
        <w:ind w:firstLine="737"/>
        <w:jc w:val="both"/>
        <w:rPr>
          <w:rStyle w:val="26"/>
          <w:sz w:val="28"/>
          <w:szCs w:val="28"/>
        </w:rPr>
      </w:pPr>
      <w:r>
        <w:rPr>
          <w:spacing w:val="4"/>
          <w:lang w:val="ru-RU"/>
        </w:rPr>
        <w:t xml:space="preserve">Монтаж заземляющих устройств. </w:t>
      </w:r>
      <w:r w:rsidRPr="00960C2B">
        <w:rPr>
          <w:spacing w:val="4"/>
          <w:lang w:val="ru-RU"/>
        </w:rPr>
        <w:t>Конструкция и область применения заземляющих устройств. Технические средства обеспечения выравнивания и уравнивания электрических потенциалов. Требования к монтажу заземляющих устройств. Монтаж заземляющих устройств трансформаторных подстанций и линий электропередачи. Технология монтажа заземляющих устройств электроустановок потребителей. Особенности монтажа устройств заземления мобильных электроустановок. Монтаж устройств уравнивания и выравнивания потенциалов.</w:t>
      </w:r>
      <w:r>
        <w:rPr>
          <w:spacing w:val="4"/>
          <w:lang w:val="ru-RU"/>
        </w:rPr>
        <w:t xml:space="preserve"> </w:t>
      </w:r>
      <w:r w:rsidRPr="00960C2B">
        <w:rPr>
          <w:spacing w:val="4"/>
          <w:lang w:val="ru-RU"/>
        </w:rPr>
        <w:t xml:space="preserve">Оборудование и инструменты для монтажа заземляющих устройств, устройств выравнивания и уравнивания потенциалов. Техника безопасности при монтаже </w:t>
      </w:r>
      <w:r>
        <w:rPr>
          <w:spacing w:val="4"/>
          <w:lang w:val="ru-RU"/>
        </w:rPr>
        <w:t>заземляющих</w:t>
      </w:r>
      <w:r w:rsidRPr="00960C2B">
        <w:rPr>
          <w:spacing w:val="4"/>
          <w:lang w:val="ru-RU"/>
        </w:rPr>
        <w:t xml:space="preserve"> устройств. Оформление приёмосдаточной документации</w:t>
      </w:r>
      <w:r w:rsidR="00422F1E" w:rsidRPr="007325A7">
        <w:rPr>
          <w:rStyle w:val="26"/>
          <w:sz w:val="28"/>
          <w:szCs w:val="28"/>
        </w:rPr>
        <w:t>.</w:t>
      </w:r>
    </w:p>
    <w:p w14:paraId="59D96D15" w14:textId="1D959FBA" w:rsidR="00960C2B" w:rsidRDefault="00960C2B" w:rsidP="00960C2B">
      <w:pPr>
        <w:ind w:firstLine="73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 xml:space="preserve">Монтаж кабельных линий. </w:t>
      </w:r>
      <w:r w:rsidRPr="00960C2B">
        <w:rPr>
          <w:rStyle w:val="26"/>
          <w:sz w:val="28"/>
          <w:szCs w:val="28"/>
        </w:rPr>
        <w:t xml:space="preserve">Технология монтажа кабельных линий 0,4 и 10 </w:t>
      </w:r>
      <w:proofErr w:type="spellStart"/>
      <w:r w:rsidRPr="00960C2B">
        <w:rPr>
          <w:rStyle w:val="26"/>
          <w:sz w:val="28"/>
          <w:szCs w:val="28"/>
        </w:rPr>
        <w:t>кВ</w:t>
      </w:r>
      <w:proofErr w:type="spellEnd"/>
      <w:r w:rsidRPr="00960C2B">
        <w:rPr>
          <w:rStyle w:val="26"/>
          <w:sz w:val="28"/>
          <w:szCs w:val="28"/>
        </w:rPr>
        <w:t xml:space="preserve"> в траншеях. Подготовка к монтажу, разметка трассы. Выполнение земляных работ. Проверка состояния кабелей. Прокладка кабеля при помощи кабелеукладчиков. Монтаж кабельных муфт, засыпка траншей, маркировка и подключение кабеля.</w:t>
      </w:r>
      <w:r>
        <w:rPr>
          <w:rStyle w:val="26"/>
          <w:sz w:val="28"/>
          <w:szCs w:val="28"/>
        </w:rPr>
        <w:t xml:space="preserve"> </w:t>
      </w:r>
      <w:r w:rsidRPr="00960C2B">
        <w:rPr>
          <w:rStyle w:val="26"/>
          <w:sz w:val="28"/>
          <w:szCs w:val="28"/>
        </w:rPr>
        <w:t xml:space="preserve">Ознакомление с устройством кабельной канализации. Затягивание кабеля в кабельные каналы, выкладка по норме смонтированной канализации. Монтаж кабелей в кабельных блоках. Технология монтажа </w:t>
      </w:r>
      <w:r w:rsidRPr="00960C2B">
        <w:rPr>
          <w:rStyle w:val="26"/>
          <w:sz w:val="28"/>
          <w:szCs w:val="28"/>
        </w:rPr>
        <w:lastRenderedPageBreak/>
        <w:t>кабелей в коллекторах.</w:t>
      </w:r>
      <w:r>
        <w:rPr>
          <w:rStyle w:val="26"/>
          <w:sz w:val="28"/>
          <w:szCs w:val="28"/>
        </w:rPr>
        <w:t xml:space="preserve"> </w:t>
      </w:r>
      <w:r w:rsidRPr="00960C2B">
        <w:rPr>
          <w:rStyle w:val="26"/>
          <w:sz w:val="28"/>
          <w:szCs w:val="28"/>
        </w:rPr>
        <w:t xml:space="preserve">Оборудование, материалы и инструменты для монтажа кабельных линий. Техника безопасности при монтаже </w:t>
      </w:r>
      <w:r>
        <w:rPr>
          <w:rStyle w:val="26"/>
          <w:sz w:val="28"/>
          <w:szCs w:val="28"/>
        </w:rPr>
        <w:t xml:space="preserve">кабельной </w:t>
      </w:r>
      <w:r w:rsidRPr="00960C2B">
        <w:rPr>
          <w:rStyle w:val="26"/>
          <w:sz w:val="28"/>
          <w:szCs w:val="28"/>
        </w:rPr>
        <w:t>линий. Испытания кабельной линии после монтажа. Оформление приёмосдаточной документации.</w:t>
      </w:r>
    </w:p>
    <w:p w14:paraId="101D7452" w14:textId="22008E80" w:rsidR="00960C2B" w:rsidRDefault="00960C2B" w:rsidP="00960C2B">
      <w:pPr>
        <w:ind w:firstLine="737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 xml:space="preserve">Монтаж воздушных и воздушно-кабельных линий. </w:t>
      </w:r>
      <w:r w:rsidRPr="00960C2B">
        <w:rPr>
          <w:rStyle w:val="26"/>
          <w:sz w:val="28"/>
          <w:szCs w:val="28"/>
        </w:rPr>
        <w:t>Область применения и общая характеристика воздушных линий электропередач. Основные конструктивные элементы линий.</w:t>
      </w:r>
      <w:r>
        <w:rPr>
          <w:rStyle w:val="26"/>
          <w:sz w:val="28"/>
          <w:szCs w:val="28"/>
        </w:rPr>
        <w:t xml:space="preserve"> </w:t>
      </w:r>
      <w:r w:rsidRPr="00960C2B">
        <w:rPr>
          <w:rStyle w:val="26"/>
          <w:sz w:val="28"/>
          <w:szCs w:val="28"/>
        </w:rPr>
        <w:t xml:space="preserve">Монтаж воздушных линий 0,4 и 10 </w:t>
      </w:r>
      <w:proofErr w:type="spellStart"/>
      <w:r w:rsidRPr="00960C2B">
        <w:rPr>
          <w:rStyle w:val="26"/>
          <w:sz w:val="28"/>
          <w:szCs w:val="28"/>
        </w:rPr>
        <w:t>кВ.</w:t>
      </w:r>
      <w:proofErr w:type="spellEnd"/>
      <w:r w:rsidRPr="00960C2B">
        <w:rPr>
          <w:rStyle w:val="26"/>
          <w:sz w:val="28"/>
          <w:szCs w:val="28"/>
        </w:rPr>
        <w:t xml:space="preserve"> Разметка трассы, сборка и установка опор различных типов. Монтаж изоляторов, раскатка и крепление проводов. Натяжка проводов воздушной линии. Область применения и общая характеристика воздушно-кабельных линий (ВЛИ). Основные конструктивные элементы ВЛИ. Конструкции самонесущих изолированных проводов на различные напряжения. Арматура для монтажа ВЛИ: поддерживающая, натяжная, </w:t>
      </w:r>
      <w:proofErr w:type="spellStart"/>
      <w:r w:rsidRPr="00960C2B">
        <w:rPr>
          <w:rStyle w:val="26"/>
          <w:sz w:val="28"/>
          <w:szCs w:val="28"/>
        </w:rPr>
        <w:t>ответвительная</w:t>
      </w:r>
      <w:proofErr w:type="spellEnd"/>
      <w:r w:rsidRPr="00960C2B">
        <w:rPr>
          <w:rStyle w:val="26"/>
          <w:sz w:val="28"/>
          <w:szCs w:val="28"/>
        </w:rPr>
        <w:t>. Требования нормативных документов к монтажу ВЛИ. Технология монтажа воздушных линий с изолированными проводами на территории предприятий АПК. Разметка трассы, установка опор, монтаж арматуры. Подвеска и крепление проводов. Выполнение ответвлений от ВЛИ к вводам потребителей.</w:t>
      </w:r>
      <w:r>
        <w:rPr>
          <w:rStyle w:val="26"/>
          <w:sz w:val="28"/>
          <w:szCs w:val="28"/>
        </w:rPr>
        <w:t xml:space="preserve"> </w:t>
      </w:r>
      <w:r w:rsidRPr="00960C2B">
        <w:rPr>
          <w:rStyle w:val="26"/>
          <w:sz w:val="28"/>
          <w:szCs w:val="28"/>
        </w:rPr>
        <w:t>Оборудование и инструменты для монтажа воздушных и воздушно-кабельных линий. Оформление приёмосдаточной документации. Контроль качества работ. Организация рабочего места, требования по охране труда.</w:t>
      </w:r>
    </w:p>
    <w:p w14:paraId="31D7B2D2" w14:textId="40B42417" w:rsidR="00C058E0" w:rsidRDefault="00C058E0" w:rsidP="00960C2B">
      <w:pPr>
        <w:ind w:firstLine="737"/>
        <w:jc w:val="both"/>
        <w:rPr>
          <w:spacing w:val="7"/>
          <w:lang w:val="ru-RU"/>
        </w:rPr>
      </w:pPr>
      <w:r>
        <w:rPr>
          <w:spacing w:val="7"/>
          <w:lang w:val="ru-RU"/>
        </w:rPr>
        <w:br w:type="page"/>
      </w:r>
    </w:p>
    <w:p w14:paraId="3AF3FAA1" w14:textId="77777777" w:rsidR="00B34F03" w:rsidRPr="00B34F03" w:rsidRDefault="00B34F03" w:rsidP="00B34F03">
      <w:pPr>
        <w:ind w:firstLine="670"/>
        <w:jc w:val="center"/>
        <w:rPr>
          <w:b/>
          <w:bCs/>
          <w:lang w:val="ru-RU"/>
        </w:rPr>
      </w:pPr>
      <w:r w:rsidRPr="00B34F03">
        <w:rPr>
          <w:b/>
          <w:bCs/>
          <w:lang w:val="ru-RU"/>
        </w:rPr>
        <w:lastRenderedPageBreak/>
        <w:t>ТРЕБОВАНИЯ К СОДЕРЖАНИЮ ОТЧЕТА ПО ПРАКТИКЕ</w:t>
      </w:r>
    </w:p>
    <w:p w14:paraId="3CE2D23F" w14:textId="77777777" w:rsidR="005A6BF8" w:rsidRDefault="005A6BF8" w:rsidP="00B34F03">
      <w:pPr>
        <w:jc w:val="center"/>
        <w:rPr>
          <w:lang w:val="ru-RU"/>
        </w:rPr>
      </w:pPr>
    </w:p>
    <w:p w14:paraId="64A899F8" w14:textId="40DE368C" w:rsidR="00B34F03" w:rsidRPr="005001C7" w:rsidRDefault="00B34F03" w:rsidP="00B34F03">
      <w:pPr>
        <w:ind w:right="-26" w:firstLine="670"/>
        <w:jc w:val="both"/>
        <w:rPr>
          <w:lang w:val="ru-RU"/>
        </w:rPr>
      </w:pPr>
      <w:r>
        <w:rPr>
          <w:lang w:val="ru-RU"/>
        </w:rPr>
        <w:t xml:space="preserve">В процессе прохождения ознакомительной инженерной практики студентом ведется дневник прохождения практики (приложение </w:t>
      </w:r>
      <w:r w:rsidR="00FC1271">
        <w:rPr>
          <w:lang w:val="ru-RU"/>
        </w:rPr>
        <w:t>1</w:t>
      </w:r>
      <w:r>
        <w:rPr>
          <w:lang w:val="ru-RU"/>
        </w:rPr>
        <w:t>) и подготавливается отчет о прохождении</w:t>
      </w:r>
      <w:r w:rsidR="00FC1271">
        <w:rPr>
          <w:lang w:val="ru-RU"/>
        </w:rPr>
        <w:t xml:space="preserve">, образец титульного листа приведен в </w:t>
      </w:r>
      <w:r>
        <w:rPr>
          <w:lang w:val="ru-RU"/>
        </w:rPr>
        <w:t xml:space="preserve">приложение </w:t>
      </w:r>
      <w:r w:rsidR="00FC1271">
        <w:rPr>
          <w:lang w:val="ru-RU"/>
        </w:rPr>
        <w:t>2</w:t>
      </w:r>
      <w:r>
        <w:rPr>
          <w:lang w:val="ru-RU"/>
        </w:rPr>
        <w:t xml:space="preserve">. </w:t>
      </w:r>
      <w:r>
        <w:t xml:space="preserve">Дневник заполняется студентом ежедневно по окончании </w:t>
      </w:r>
      <w:r>
        <w:rPr>
          <w:lang w:val="ru-RU"/>
        </w:rPr>
        <w:t>учебного занятия</w:t>
      </w:r>
      <w:r>
        <w:t>.</w:t>
      </w:r>
      <w:r>
        <w:rPr>
          <w:lang w:val="ru-RU"/>
        </w:rPr>
        <w:t xml:space="preserve"> </w:t>
      </w:r>
      <w:r>
        <w:t>В дневнике отражаются виды/формы работы студента, предусмотренные настоящей программ</w:t>
      </w:r>
      <w:r>
        <w:rPr>
          <w:lang w:val="ru-RU"/>
        </w:rPr>
        <w:t>ой</w:t>
      </w:r>
      <w:r>
        <w:t xml:space="preserve">, </w:t>
      </w:r>
      <w:r w:rsidR="005E34F5">
        <w:rPr>
          <w:lang w:val="ru-RU"/>
        </w:rPr>
        <w:t>приводится</w:t>
      </w:r>
      <w:r>
        <w:t xml:space="preserve"> их </w:t>
      </w:r>
      <w:r w:rsidR="00FC1271">
        <w:rPr>
          <w:lang w:val="ru-RU"/>
        </w:rPr>
        <w:t>краткое</w:t>
      </w:r>
      <w:r>
        <w:t xml:space="preserve"> </w:t>
      </w:r>
      <w:r w:rsidR="005E34F5">
        <w:rPr>
          <w:lang w:val="ru-RU"/>
        </w:rPr>
        <w:t>описание</w:t>
      </w:r>
      <w:r>
        <w:rPr>
          <w:lang w:val="ru-RU"/>
        </w:rPr>
        <w:t xml:space="preserve">. </w:t>
      </w:r>
      <w:r>
        <w:t xml:space="preserve">Ежедневные записи удостоверяются </w:t>
      </w:r>
      <w:r>
        <w:rPr>
          <w:lang w:val="ru-RU"/>
        </w:rPr>
        <w:t>под</w:t>
      </w:r>
      <w:r>
        <w:t>писью руководителя практики</w:t>
      </w:r>
      <w:r>
        <w:rPr>
          <w:lang w:val="ru-RU"/>
        </w:rPr>
        <w:t xml:space="preserve"> с выставлением отметки о прохождении каждого вида работы.</w:t>
      </w:r>
    </w:p>
    <w:p w14:paraId="3327AC31" w14:textId="23CB8E90" w:rsidR="00B34F03" w:rsidRDefault="00B34F03" w:rsidP="00B34F03">
      <w:pPr>
        <w:ind w:right="-26" w:firstLine="670"/>
        <w:jc w:val="both"/>
        <w:rPr>
          <w:lang w:val="ru-RU"/>
        </w:rPr>
      </w:pPr>
      <w:r>
        <w:rPr>
          <w:lang w:val="ru-RU"/>
        </w:rPr>
        <w:t>Содержание отчета по каждой выполненной работе изложено в методических указаниях по ознакомительной инженерной практике и может быть изменено преподавателем, проводящим занятия.</w:t>
      </w:r>
      <w:r w:rsidR="00FC1271">
        <w:rPr>
          <w:lang w:val="ru-RU"/>
        </w:rPr>
        <w:t xml:space="preserve"> Пример содержания отчета приведен в приложении 3.</w:t>
      </w:r>
    </w:p>
    <w:p w14:paraId="14059943" w14:textId="5328DD0A" w:rsidR="005A6BF8" w:rsidRDefault="00B34F03" w:rsidP="007603AD">
      <w:pPr>
        <w:ind w:firstLine="670"/>
        <w:jc w:val="both"/>
        <w:rPr>
          <w:lang w:val="ru-RU"/>
        </w:rPr>
      </w:pPr>
      <w:r>
        <w:rPr>
          <w:lang w:val="ru-RU"/>
        </w:rPr>
        <w:t xml:space="preserve">В процессе прохождения ознакомительной инженерной практики студенты, помимо приобретения изложенных навыков и умений, выполняют индивидуальные задания (приложением 1). </w:t>
      </w:r>
      <w:r w:rsidR="005A6BF8">
        <w:rPr>
          <w:lang w:val="ru-RU"/>
        </w:rPr>
        <w:t xml:space="preserve">Цель выполнения </w:t>
      </w:r>
      <w:r>
        <w:rPr>
          <w:lang w:val="ru-RU"/>
        </w:rPr>
        <w:t xml:space="preserve">индивидуальных </w:t>
      </w:r>
      <w:r w:rsidR="005A6BF8">
        <w:rPr>
          <w:lang w:val="ru-RU"/>
        </w:rPr>
        <w:t>заданий – более полное изучение технологии выполнения отдельных видов электрослесарных работ с использованием современного оборудования, а также нормативно – технической документации и других источников информации.</w:t>
      </w:r>
    </w:p>
    <w:p w14:paraId="35D5616D" w14:textId="77777777" w:rsidR="005A6BF8" w:rsidRDefault="005A6BF8" w:rsidP="007603AD">
      <w:pPr>
        <w:ind w:firstLine="670"/>
        <w:jc w:val="both"/>
        <w:rPr>
          <w:lang w:val="ru-RU"/>
        </w:rPr>
      </w:pPr>
      <w:r>
        <w:rPr>
          <w:lang w:val="ru-RU"/>
        </w:rPr>
        <w:t xml:space="preserve">Индивидуальные задания выполняются согласно приведенному плану: </w:t>
      </w:r>
    </w:p>
    <w:p w14:paraId="56077461" w14:textId="77777777" w:rsidR="005A6BF8" w:rsidRPr="00560586" w:rsidRDefault="005A6BF8" w:rsidP="00560586">
      <w:pPr>
        <w:pStyle w:val="af"/>
        <w:numPr>
          <w:ilvl w:val="0"/>
          <w:numId w:val="23"/>
        </w:numPr>
        <w:ind w:left="567"/>
        <w:jc w:val="both"/>
        <w:rPr>
          <w:lang w:val="ru-RU"/>
        </w:rPr>
      </w:pPr>
      <w:r w:rsidRPr="00560586">
        <w:rPr>
          <w:lang w:val="ru-RU"/>
        </w:rPr>
        <w:t xml:space="preserve">Введение. </w:t>
      </w:r>
      <w:r w:rsidR="008D6BEB" w:rsidRPr="00560586">
        <w:rPr>
          <w:lang w:val="ru-RU"/>
        </w:rPr>
        <w:t>Общая характеристика электрослесарных работ.</w:t>
      </w:r>
    </w:p>
    <w:p w14:paraId="1D6F3939" w14:textId="77777777" w:rsidR="005A6BF8" w:rsidRDefault="005A6BF8" w:rsidP="00560586">
      <w:pPr>
        <w:pStyle w:val="af"/>
        <w:numPr>
          <w:ilvl w:val="0"/>
          <w:numId w:val="23"/>
        </w:numPr>
        <w:ind w:left="567"/>
        <w:jc w:val="both"/>
        <w:rPr>
          <w:lang w:val="ru-RU"/>
        </w:rPr>
      </w:pPr>
      <w:r>
        <w:rPr>
          <w:lang w:val="ru-RU"/>
        </w:rPr>
        <w:t>Описание и характеристика заданного электрооборудования (</w:t>
      </w:r>
      <w:r w:rsidR="008D6BEB">
        <w:rPr>
          <w:lang w:val="ru-RU"/>
        </w:rPr>
        <w:t>проводниковых изделий, средств автоматизации</w:t>
      </w:r>
      <w:r>
        <w:rPr>
          <w:lang w:val="ru-RU"/>
        </w:rPr>
        <w:t>).</w:t>
      </w:r>
    </w:p>
    <w:p w14:paraId="4EF30F5B" w14:textId="1A01F2C2" w:rsidR="005A6BF8" w:rsidRDefault="00FC1271" w:rsidP="00560586">
      <w:pPr>
        <w:pStyle w:val="af"/>
        <w:numPr>
          <w:ilvl w:val="0"/>
          <w:numId w:val="23"/>
        </w:numPr>
        <w:ind w:left="567"/>
        <w:jc w:val="both"/>
        <w:rPr>
          <w:lang w:val="ru-RU"/>
        </w:rPr>
      </w:pPr>
      <w:r>
        <w:rPr>
          <w:lang w:val="ru-RU"/>
        </w:rPr>
        <w:t>Описание и в</w:t>
      </w:r>
      <w:r w:rsidR="005A6BF8">
        <w:rPr>
          <w:lang w:val="ru-RU"/>
        </w:rPr>
        <w:t>ыбор проводниковых, установочных изделий</w:t>
      </w:r>
      <w:r w:rsidR="008D6BEB">
        <w:rPr>
          <w:lang w:val="ru-RU"/>
        </w:rPr>
        <w:t>, муфт</w:t>
      </w:r>
      <w:r w:rsidR="005A6BF8">
        <w:rPr>
          <w:lang w:val="ru-RU"/>
        </w:rPr>
        <w:t xml:space="preserve"> и материалов для выполнения </w:t>
      </w:r>
      <w:r w:rsidR="008D6BEB">
        <w:rPr>
          <w:lang w:val="ru-RU"/>
        </w:rPr>
        <w:t>заданных работ</w:t>
      </w:r>
      <w:r w:rsidR="005A6BF8">
        <w:rPr>
          <w:lang w:val="ru-RU"/>
        </w:rPr>
        <w:t xml:space="preserve">, </w:t>
      </w:r>
      <w:r w:rsidR="008D6BEB">
        <w:rPr>
          <w:lang w:val="ru-RU"/>
        </w:rPr>
        <w:t xml:space="preserve">и их </w:t>
      </w:r>
      <w:r w:rsidR="005A6BF8">
        <w:rPr>
          <w:lang w:val="ru-RU"/>
        </w:rPr>
        <w:t>описание.</w:t>
      </w:r>
    </w:p>
    <w:p w14:paraId="5DA0F31E" w14:textId="77777777" w:rsidR="005A6BF8" w:rsidRDefault="005A6BF8" w:rsidP="00560586">
      <w:pPr>
        <w:pStyle w:val="af"/>
        <w:numPr>
          <w:ilvl w:val="0"/>
          <w:numId w:val="23"/>
        </w:numPr>
        <w:ind w:left="567"/>
        <w:jc w:val="both"/>
        <w:rPr>
          <w:lang w:val="ru-RU"/>
        </w:rPr>
      </w:pPr>
      <w:r>
        <w:rPr>
          <w:lang w:val="ru-RU"/>
        </w:rPr>
        <w:t xml:space="preserve">Схема подключения заданного оборудования </w:t>
      </w:r>
      <w:r w:rsidR="008D6BEB">
        <w:rPr>
          <w:lang w:val="ru-RU"/>
        </w:rPr>
        <w:t xml:space="preserve">(кабеля) </w:t>
      </w:r>
      <w:r>
        <w:rPr>
          <w:lang w:val="ru-RU"/>
        </w:rPr>
        <w:t>и ее описание.</w:t>
      </w:r>
    </w:p>
    <w:p w14:paraId="029BB6AB" w14:textId="77777777" w:rsidR="005A6BF8" w:rsidRDefault="005A6BF8" w:rsidP="00560586">
      <w:pPr>
        <w:pStyle w:val="af"/>
        <w:numPr>
          <w:ilvl w:val="0"/>
          <w:numId w:val="23"/>
        </w:numPr>
        <w:ind w:left="567"/>
        <w:jc w:val="both"/>
        <w:rPr>
          <w:lang w:val="ru-RU"/>
        </w:rPr>
      </w:pPr>
      <w:r>
        <w:rPr>
          <w:lang w:val="ru-RU"/>
        </w:rPr>
        <w:t xml:space="preserve">Технологическая последовательность выполнения </w:t>
      </w:r>
      <w:r w:rsidR="00CA63DB">
        <w:rPr>
          <w:lang w:val="ru-RU"/>
        </w:rPr>
        <w:t xml:space="preserve">заданных </w:t>
      </w:r>
      <w:r>
        <w:rPr>
          <w:lang w:val="ru-RU"/>
        </w:rPr>
        <w:t xml:space="preserve">электрослесарных работ </w:t>
      </w:r>
      <w:r w:rsidR="00DA6855">
        <w:rPr>
          <w:lang w:val="ru-RU"/>
        </w:rPr>
        <w:t>(технологическая карта)</w:t>
      </w:r>
      <w:r>
        <w:rPr>
          <w:lang w:val="ru-RU"/>
        </w:rPr>
        <w:t>.</w:t>
      </w:r>
    </w:p>
    <w:p w14:paraId="2ABB7FC3" w14:textId="77777777" w:rsidR="005A6BF8" w:rsidRDefault="005A6BF8" w:rsidP="00560586">
      <w:pPr>
        <w:pStyle w:val="af"/>
        <w:numPr>
          <w:ilvl w:val="0"/>
          <w:numId w:val="23"/>
        </w:numPr>
        <w:ind w:left="567"/>
        <w:jc w:val="both"/>
        <w:rPr>
          <w:lang w:val="ru-RU"/>
        </w:rPr>
      </w:pPr>
      <w:r>
        <w:rPr>
          <w:lang w:val="ru-RU"/>
        </w:rPr>
        <w:t>Правила техники безопасности.</w:t>
      </w:r>
    </w:p>
    <w:p w14:paraId="762113D0" w14:textId="361B9EB7" w:rsidR="005A6BF8" w:rsidRDefault="005A6BF8" w:rsidP="00560586">
      <w:pPr>
        <w:pStyle w:val="af"/>
        <w:numPr>
          <w:ilvl w:val="0"/>
          <w:numId w:val="23"/>
        </w:numPr>
        <w:ind w:left="567"/>
        <w:jc w:val="both"/>
        <w:rPr>
          <w:lang w:val="ru-RU"/>
        </w:rPr>
      </w:pPr>
      <w:r>
        <w:rPr>
          <w:lang w:val="ru-RU"/>
        </w:rPr>
        <w:t xml:space="preserve">Инструменты </w:t>
      </w:r>
      <w:r w:rsidR="00FC1271">
        <w:rPr>
          <w:lang w:val="ru-RU"/>
        </w:rPr>
        <w:t xml:space="preserve"> и материалы </w:t>
      </w:r>
      <w:r>
        <w:rPr>
          <w:lang w:val="ru-RU"/>
        </w:rPr>
        <w:t>для выполнения электрослесарных работ.</w:t>
      </w:r>
    </w:p>
    <w:p w14:paraId="6E01F757" w14:textId="77777777" w:rsidR="005A6BF8" w:rsidRDefault="005A6BF8" w:rsidP="00560586">
      <w:pPr>
        <w:pStyle w:val="af"/>
        <w:numPr>
          <w:ilvl w:val="0"/>
          <w:numId w:val="23"/>
        </w:numPr>
        <w:ind w:left="567"/>
        <w:jc w:val="both"/>
        <w:rPr>
          <w:lang w:val="ru-RU"/>
        </w:rPr>
      </w:pPr>
      <w:r>
        <w:rPr>
          <w:lang w:val="ru-RU"/>
        </w:rPr>
        <w:t>Заключение.</w:t>
      </w:r>
    </w:p>
    <w:p w14:paraId="5C7AAA48" w14:textId="77777777" w:rsidR="005A6BF8" w:rsidRDefault="005A6BF8" w:rsidP="00560586">
      <w:pPr>
        <w:pStyle w:val="af"/>
        <w:numPr>
          <w:ilvl w:val="0"/>
          <w:numId w:val="23"/>
        </w:numPr>
        <w:ind w:left="567"/>
        <w:jc w:val="both"/>
        <w:rPr>
          <w:lang w:val="ru-RU"/>
        </w:rPr>
      </w:pPr>
      <w:r>
        <w:rPr>
          <w:lang w:val="ru-RU"/>
        </w:rPr>
        <w:t xml:space="preserve">Список использованных источников. </w:t>
      </w:r>
    </w:p>
    <w:p w14:paraId="68E378BA" w14:textId="77777777" w:rsidR="005A6BF8" w:rsidRDefault="005A6BF8" w:rsidP="00205D4D">
      <w:pPr>
        <w:ind w:left="670"/>
        <w:jc w:val="both"/>
        <w:rPr>
          <w:lang w:val="ru-RU"/>
        </w:rPr>
      </w:pPr>
    </w:p>
    <w:p w14:paraId="799B58F9" w14:textId="77777777" w:rsidR="005A6BF8" w:rsidRDefault="005A6BF8" w:rsidP="007603AD">
      <w:pPr>
        <w:ind w:right="-93" w:firstLine="670"/>
        <w:jc w:val="both"/>
        <w:rPr>
          <w:lang w:val="ru-RU"/>
        </w:rPr>
      </w:pPr>
      <w:r>
        <w:rPr>
          <w:lang w:val="ru-RU"/>
        </w:rPr>
        <w:t xml:space="preserve">Индивидуальное задание оформляется на листах формата А4 в рукописном либо в машинописном варианте объемом 15-20 страниц. В тексте должны быть приведены необходимые иллюстрации, схемы и прочее, а также список использованных литературных источников. </w:t>
      </w:r>
    </w:p>
    <w:p w14:paraId="57B14DC1" w14:textId="5CA4A473" w:rsidR="00FC1271" w:rsidRDefault="00FC1271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br w:type="page"/>
      </w:r>
    </w:p>
    <w:p w14:paraId="4800C459" w14:textId="77777777" w:rsidR="00DA6855" w:rsidRPr="00B34F03" w:rsidRDefault="00B34F03" w:rsidP="00DA6855">
      <w:pPr>
        <w:ind w:firstLine="567"/>
        <w:jc w:val="center"/>
        <w:rPr>
          <w:b/>
          <w:bCs/>
          <w:lang w:val="ru-RU"/>
        </w:rPr>
      </w:pPr>
      <w:r w:rsidRPr="00B34F03">
        <w:rPr>
          <w:b/>
          <w:bCs/>
          <w:lang w:val="ru-RU"/>
        </w:rPr>
        <w:lastRenderedPageBreak/>
        <w:t xml:space="preserve">ТРЕБОВАНИЯ К ОФОРМЛЕНИЮ ОТЧЕТА О ПРОХОЖДЕНИИ ПРАКТИКИ </w:t>
      </w:r>
    </w:p>
    <w:p w14:paraId="60795F00" w14:textId="77777777" w:rsidR="00DA6855" w:rsidRPr="00550FC4" w:rsidRDefault="00DA6855" w:rsidP="00DA6855">
      <w:pPr>
        <w:ind w:firstLine="670"/>
        <w:jc w:val="center"/>
        <w:rPr>
          <w:b/>
          <w:bCs/>
          <w:sz w:val="32"/>
          <w:szCs w:val="32"/>
          <w:lang w:val="ru-RU"/>
        </w:rPr>
      </w:pPr>
    </w:p>
    <w:p w14:paraId="2B3E6695" w14:textId="77777777" w:rsidR="00DA6855" w:rsidRDefault="00DA6855" w:rsidP="00DA6855">
      <w:pPr>
        <w:ind w:right="-26" w:firstLine="670"/>
        <w:jc w:val="both"/>
        <w:rPr>
          <w:lang w:val="ru-RU"/>
        </w:rPr>
      </w:pPr>
      <w:r>
        <w:t xml:space="preserve">Требования к оформлению текстовой части. Текстовая часть отчета выполняется на листах формата А4 (210 х 297 мм) без рамки, </w:t>
      </w:r>
      <w:r>
        <w:rPr>
          <w:lang w:val="ru-RU"/>
        </w:rPr>
        <w:t xml:space="preserve">с </w:t>
      </w:r>
      <w:r>
        <w:t>соблюдением следующих размеров полей:</w:t>
      </w:r>
    </w:p>
    <w:p w14:paraId="13F224F8" w14:textId="77777777" w:rsidR="00DA6855" w:rsidRDefault="00DA6855" w:rsidP="00DA6855">
      <w:pPr>
        <w:ind w:right="-26" w:firstLine="670"/>
        <w:jc w:val="both"/>
        <w:rPr>
          <w:lang w:val="ru-RU"/>
        </w:rPr>
      </w:pPr>
      <w:r>
        <w:t xml:space="preserve"> </w:t>
      </w:r>
      <w:r>
        <w:sym w:font="Symbol" w:char="F02D"/>
      </w:r>
      <w:r>
        <w:t xml:space="preserve"> левое –  30 мм, </w:t>
      </w:r>
    </w:p>
    <w:p w14:paraId="4B80F278" w14:textId="77777777" w:rsidR="00DA6855" w:rsidRDefault="00DA6855" w:rsidP="00DA6855">
      <w:pPr>
        <w:ind w:right="-26" w:firstLine="670"/>
        <w:jc w:val="both"/>
        <w:rPr>
          <w:lang w:val="ru-RU"/>
        </w:rPr>
      </w:pPr>
      <w:r>
        <w:sym w:font="Symbol" w:char="F02D"/>
      </w:r>
      <w:r>
        <w:t xml:space="preserve"> правое – </w:t>
      </w:r>
      <w:r>
        <w:rPr>
          <w:lang w:val="ru-RU"/>
        </w:rPr>
        <w:t>15</w:t>
      </w:r>
      <w:r>
        <w:t xml:space="preserve"> мм, </w:t>
      </w:r>
    </w:p>
    <w:p w14:paraId="2CE2BE29" w14:textId="77777777" w:rsidR="00DA6855" w:rsidRDefault="00DA6855" w:rsidP="00DA6855">
      <w:pPr>
        <w:ind w:right="-26" w:firstLine="670"/>
        <w:jc w:val="both"/>
        <w:rPr>
          <w:lang w:val="ru-RU"/>
        </w:rPr>
      </w:pPr>
      <w:r>
        <w:sym w:font="Symbol" w:char="F02D"/>
      </w:r>
      <w:r>
        <w:t xml:space="preserve"> верхнее – </w:t>
      </w:r>
      <w:r>
        <w:rPr>
          <w:lang w:val="ru-RU"/>
        </w:rPr>
        <w:t>20</w:t>
      </w:r>
      <w:r>
        <w:t xml:space="preserve"> мм, </w:t>
      </w:r>
    </w:p>
    <w:p w14:paraId="11A5F933" w14:textId="77777777" w:rsidR="00DA6855" w:rsidRDefault="00DA6855" w:rsidP="00DA6855">
      <w:pPr>
        <w:ind w:right="-26" w:firstLine="670"/>
        <w:jc w:val="both"/>
        <w:rPr>
          <w:lang w:val="ru-RU"/>
        </w:rPr>
      </w:pPr>
      <w:r>
        <w:sym w:font="Symbol" w:char="F02D"/>
      </w:r>
      <w:r>
        <w:t xml:space="preserve"> нижнее – 2</w:t>
      </w:r>
      <w:r>
        <w:rPr>
          <w:lang w:val="ru-RU"/>
        </w:rPr>
        <w:t>5</w:t>
      </w:r>
      <w:r>
        <w:t xml:space="preserve"> мм. </w:t>
      </w:r>
    </w:p>
    <w:p w14:paraId="2755C5E3" w14:textId="77777777" w:rsidR="00DA6855" w:rsidRDefault="00DA6855" w:rsidP="00DA6855">
      <w:pPr>
        <w:ind w:right="-26" w:firstLine="670"/>
        <w:jc w:val="both"/>
        <w:rPr>
          <w:lang w:val="ru-RU"/>
        </w:rPr>
      </w:pPr>
      <w:r>
        <w:t xml:space="preserve">Страницы текста подлежат обязательной </w:t>
      </w:r>
      <w:r>
        <w:rPr>
          <w:lang w:val="ru-RU"/>
        </w:rPr>
        <w:t xml:space="preserve">сквозной </w:t>
      </w:r>
      <w:r>
        <w:t>нумерации, которая</w:t>
      </w:r>
      <w:r w:rsidR="00561309">
        <w:rPr>
          <w:lang w:val="ru-RU"/>
        </w:rPr>
        <w:t xml:space="preserve"> выполняется </w:t>
      </w:r>
      <w:r>
        <w:t xml:space="preserve">арабскими цифрами по всему тексту. Номер страницы проставляют в правом </w:t>
      </w:r>
      <w:r>
        <w:rPr>
          <w:lang w:val="ru-RU"/>
        </w:rPr>
        <w:t>нижнем</w:t>
      </w:r>
      <w:r>
        <w:t xml:space="preserve"> углу без точки в конце. Первой страницей считается титульный лист, номер страницы на нем не проставляется. Текстовую часть можно выполнить одним из следующих способов: </w:t>
      </w:r>
    </w:p>
    <w:p w14:paraId="20955D53" w14:textId="77777777" w:rsidR="00DA6855" w:rsidRDefault="00DA6855" w:rsidP="00DA6855">
      <w:pPr>
        <w:ind w:right="-26" w:firstLine="670"/>
        <w:jc w:val="both"/>
        <w:rPr>
          <w:lang w:val="ru-RU"/>
        </w:rPr>
      </w:pPr>
      <w:r>
        <w:sym w:font="Symbol" w:char="F02D"/>
      </w:r>
      <w:r>
        <w:t xml:space="preserve"> с применением печатающих и графических устройств вывода ЭВМ согласно ГОСТ 2.004</w:t>
      </w:r>
      <w:r>
        <w:rPr>
          <w:lang w:val="ru-RU"/>
        </w:rPr>
        <w:t xml:space="preserve"> – 81</w:t>
      </w:r>
      <w:r>
        <w:t xml:space="preserve">; </w:t>
      </w:r>
    </w:p>
    <w:p w14:paraId="1D29F40C" w14:textId="77777777" w:rsidR="00DA6855" w:rsidRDefault="00DA6855" w:rsidP="00DA6855">
      <w:pPr>
        <w:ind w:right="-26" w:firstLine="670"/>
        <w:jc w:val="both"/>
        <w:rPr>
          <w:lang w:val="ru-RU"/>
        </w:rPr>
      </w:pPr>
      <w:r>
        <w:sym w:font="Symbol" w:char="F02D"/>
      </w:r>
      <w:r>
        <w:t xml:space="preserve"> рукописным – чертежным шрифтом по </w:t>
      </w:r>
      <w:r w:rsidR="008D6BEB">
        <w:fldChar w:fldCharType="begin"/>
      </w:r>
      <w:r w:rsidR="008D6BEB">
        <w:instrText xml:space="preserve"> HYPERLINK "https://www.google.by/url?sa=t&amp;rct=j&amp;q=&amp;esrc=s&amp;source=web&amp;cd=1&amp;cad=rja&amp;uact=8&amp;ved=0ahUKEwi1ldPfrrnWAhWiKJoKHaveCoQQFggmMAA&amp;url=http%3A%2F%2Fdocs.cntd.ru%2Fdocument%2F1200003503&amp;usg=AFQjCNFPfX947Ycs8Y2jhz0081AsLZBHDQ" </w:instrText>
      </w:r>
      <w:r w:rsidR="008D6BEB">
        <w:fldChar w:fldCharType="separate"/>
      </w:r>
      <w:r w:rsidRPr="00F357B0">
        <w:t>ГОСТ 2.304-81</w:t>
      </w:r>
      <w:r w:rsidR="008D6BEB">
        <w:fldChar w:fldCharType="end"/>
      </w:r>
      <w:r>
        <w:rPr>
          <w:lang w:val="ru-RU"/>
        </w:rPr>
        <w:t>,</w:t>
      </w:r>
      <w:r>
        <w:t xml:space="preserve"> с высотой букв не менее 2,5 мм, а цифр – 5 мм. Цифры и буквы выполняются тушью или пастой (чернилами) черного цвета. </w:t>
      </w:r>
    </w:p>
    <w:p w14:paraId="6D84415B" w14:textId="77777777" w:rsidR="00DA6855" w:rsidRDefault="00DA6855" w:rsidP="00DA6855">
      <w:pPr>
        <w:ind w:right="-26" w:firstLine="670"/>
        <w:jc w:val="both"/>
        <w:rPr>
          <w:lang w:val="ru-RU"/>
        </w:rPr>
      </w:pPr>
      <w:r>
        <w:t>При выполнении текстовой части работы на компьютере текст должен быть оформлен</w:t>
      </w:r>
      <w:r>
        <w:rPr>
          <w:lang w:val="ru-RU"/>
        </w:rPr>
        <w:t xml:space="preserve"> шрифтом</w:t>
      </w:r>
      <w:r>
        <w:t xml:space="preserve"> Times New Roman. Шрифт основного текста: обычный, размер 14 пт. Шрифт заголовков</w:t>
      </w:r>
      <w:r w:rsidR="00D04663">
        <w:t xml:space="preserve"> разделов: полужирный, размер 1</w:t>
      </w:r>
      <w:r w:rsidR="00D04663">
        <w:rPr>
          <w:lang w:val="ru-RU"/>
        </w:rPr>
        <w:t>4</w:t>
      </w:r>
      <w:r>
        <w:t xml:space="preserve"> пт. Шрифт заголовков подразделов: полужирный, размер 14 пт. Межсимвольный интервал: обычный. Межстрочный интервал: одинарный. Опечатки, описки и графические неточности, обнаруженные в процессе выполнения, допускается исправлять подчисткой или закрашиванием белой краской и нанесением в том же месте исправленного текста машинописным способом или черными чернилами. Помарки и следы не полностью удаленного прежнего текста не допускаются. Возможно наклеивание рисунков и фотографий. Текст основной части разделяют на разделы, подразделы, пункты (ГОСТ 2.105-79). Разделы должны иметь порядковые номера в пределах всего текста,</w:t>
      </w:r>
    </w:p>
    <w:p w14:paraId="05CC2777" w14:textId="77777777" w:rsidR="00DA6855" w:rsidRDefault="00DA6855" w:rsidP="00DA6855">
      <w:pPr>
        <w:ind w:right="-26" w:firstLine="670"/>
        <w:jc w:val="both"/>
        <w:rPr>
          <w:lang w:val="ru-RU"/>
        </w:rPr>
      </w:pPr>
      <w:r>
        <w:rPr>
          <w:lang w:val="ru-RU"/>
        </w:rPr>
        <w:t>После окончания ознакомительной инженерной практики студент обязан оформить отчет, содержащий индивидуальное задание и дневник прохождения практики, сдать дифференцированный зачет. Отчет по практике должен быть представлен на кафедру до проведения дифференцированного зачета.</w:t>
      </w:r>
    </w:p>
    <w:p w14:paraId="5A968EAB" w14:textId="6E1E3D69" w:rsidR="005472AB" w:rsidRDefault="00DA6855" w:rsidP="005472AB">
      <w:pPr>
        <w:ind w:right="-26" w:firstLine="670"/>
        <w:jc w:val="both"/>
        <w:rPr>
          <w:lang w:val="ru-RU"/>
        </w:rPr>
      </w:pPr>
      <w:r>
        <w:rPr>
          <w:lang w:val="ru-RU"/>
        </w:rPr>
        <w:t>По окончании практики после получения студентом отметки отчет вместе с индивидуальным заданием сдается студентом на кафедру практической подготовки студентов, где хранится в установленном порядке.</w:t>
      </w:r>
      <w:r w:rsidR="005472AB">
        <w:rPr>
          <w:lang w:val="ru-RU"/>
        </w:rPr>
        <w:br w:type="page"/>
      </w:r>
    </w:p>
    <w:p w14:paraId="5CEC21CB" w14:textId="77777777" w:rsidR="005A6BF8" w:rsidRPr="00B34F03" w:rsidRDefault="00B34F03" w:rsidP="00255B4A">
      <w:pPr>
        <w:jc w:val="center"/>
        <w:rPr>
          <w:b/>
          <w:bCs/>
          <w:lang w:val="ru-RU"/>
        </w:rPr>
      </w:pPr>
      <w:r w:rsidRPr="00B34F03">
        <w:rPr>
          <w:b/>
          <w:bCs/>
          <w:lang w:val="ru-RU"/>
        </w:rPr>
        <w:lastRenderedPageBreak/>
        <w:t xml:space="preserve">ПРИМЕРНЫЙ ПЕРЕЧЕНЬ ИНДИВИДУАЛЬНЫХ ЗАДАНИЙ </w:t>
      </w:r>
    </w:p>
    <w:p w14:paraId="69D94342" w14:textId="77777777" w:rsidR="005A6BF8" w:rsidRPr="00B34F03" w:rsidRDefault="00B34F03" w:rsidP="00255B4A">
      <w:pPr>
        <w:jc w:val="center"/>
        <w:rPr>
          <w:b/>
          <w:bCs/>
          <w:lang w:val="ru-RU"/>
        </w:rPr>
      </w:pPr>
      <w:r w:rsidRPr="00B34F03">
        <w:rPr>
          <w:b/>
          <w:bCs/>
          <w:lang w:val="ru-RU"/>
        </w:rPr>
        <w:t>ПО ОЗНАКОМИТЕЛЬНОЙ ИНЖЕНЕРНОЙ</w:t>
      </w:r>
      <w:r w:rsidRPr="00B34F03">
        <w:rPr>
          <w:lang w:val="ru-RU"/>
        </w:rPr>
        <w:t xml:space="preserve"> </w:t>
      </w:r>
      <w:r w:rsidRPr="00B34F03">
        <w:rPr>
          <w:b/>
          <w:bCs/>
          <w:lang w:val="ru-RU"/>
        </w:rPr>
        <w:t>ПРАКТИКИ:</w:t>
      </w:r>
    </w:p>
    <w:p w14:paraId="4EF62500" w14:textId="77777777" w:rsidR="005A6BF8" w:rsidRPr="00550FC4" w:rsidRDefault="005A6BF8" w:rsidP="00255B4A">
      <w:pPr>
        <w:jc w:val="center"/>
        <w:rPr>
          <w:b/>
          <w:bCs/>
          <w:sz w:val="32"/>
          <w:szCs w:val="32"/>
          <w:lang w:val="ru-RU"/>
        </w:rPr>
      </w:pPr>
    </w:p>
    <w:p w14:paraId="53F64BAA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Подключение кабеля АВВГ 4х 2,5 к асинхронному электродвигателю.</w:t>
      </w:r>
    </w:p>
    <w:p w14:paraId="2AC18A5B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Подключение кабеля АВВГ 4х 16 к асинхронному электродвигателю.</w:t>
      </w:r>
    </w:p>
    <w:p w14:paraId="5DE5977A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Подключение кабеля АВВГ 4х 35 к асинхронному электродвигателю.</w:t>
      </w:r>
    </w:p>
    <w:p w14:paraId="4BF11C08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t xml:space="preserve">Подключение кабеля </w:t>
      </w:r>
      <w:r w:rsidRPr="009D3BF0">
        <w:rPr>
          <w:rStyle w:val="26"/>
          <w:sz w:val="28"/>
          <w:szCs w:val="28"/>
        </w:rPr>
        <w:t>ВВГ 4х 1,5 к асинхронному электродвигателю.</w:t>
      </w:r>
    </w:p>
    <w:p w14:paraId="7BCD2A48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Подключение кабеля АВВГ 4х 10 к асинхронному электродвигателю.</w:t>
      </w:r>
    </w:p>
    <w:p w14:paraId="08DC0206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Подключение кабеля АВВГ 4х 6 к асинхронному электродвигателю.</w:t>
      </w:r>
    </w:p>
    <w:p w14:paraId="7B464903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 xml:space="preserve">Подключение кабеля </w:t>
      </w:r>
      <w:proofErr w:type="spellStart"/>
      <w:r w:rsidRPr="009D3BF0">
        <w:rPr>
          <w:rStyle w:val="26"/>
          <w:sz w:val="28"/>
          <w:szCs w:val="28"/>
        </w:rPr>
        <w:t>АВБбШв</w:t>
      </w:r>
      <w:proofErr w:type="spellEnd"/>
      <w:r w:rsidRPr="009D3BF0">
        <w:rPr>
          <w:rStyle w:val="26"/>
          <w:sz w:val="28"/>
          <w:szCs w:val="28"/>
        </w:rPr>
        <w:t xml:space="preserve"> 5х70 к вводно-распределительному устройству.</w:t>
      </w:r>
    </w:p>
    <w:p w14:paraId="526BF811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Подключение кабеля А</w:t>
      </w:r>
      <w:r>
        <w:rPr>
          <w:rStyle w:val="26"/>
          <w:sz w:val="28"/>
          <w:szCs w:val="28"/>
        </w:rPr>
        <w:t>ВВГ</w:t>
      </w:r>
      <w:r w:rsidRPr="009D3BF0">
        <w:rPr>
          <w:rStyle w:val="26"/>
          <w:sz w:val="28"/>
          <w:szCs w:val="28"/>
        </w:rPr>
        <w:t xml:space="preserve"> 4х9</w:t>
      </w:r>
      <w:r w:rsidR="00560586">
        <w:rPr>
          <w:rStyle w:val="26"/>
          <w:sz w:val="28"/>
          <w:szCs w:val="28"/>
        </w:rPr>
        <w:t>5</w:t>
      </w:r>
      <w:r w:rsidRPr="009D3BF0">
        <w:rPr>
          <w:rStyle w:val="26"/>
          <w:sz w:val="28"/>
          <w:szCs w:val="28"/>
        </w:rPr>
        <w:t xml:space="preserve"> к вводно-распределительному устройству.</w:t>
      </w:r>
    </w:p>
    <w:p w14:paraId="1318874F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Подключение кабеля АСБ 4х120 к вводно-распределительному устройству.</w:t>
      </w:r>
    </w:p>
    <w:p w14:paraId="2F0BA117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 xml:space="preserve"> Подключение кабеля </w:t>
      </w:r>
      <w:proofErr w:type="spellStart"/>
      <w:r w:rsidRPr="009D3BF0">
        <w:rPr>
          <w:rStyle w:val="26"/>
          <w:sz w:val="28"/>
          <w:szCs w:val="28"/>
        </w:rPr>
        <w:t>ААБл</w:t>
      </w:r>
      <w:proofErr w:type="spellEnd"/>
      <w:r w:rsidRPr="009D3BF0">
        <w:rPr>
          <w:rStyle w:val="26"/>
          <w:sz w:val="28"/>
          <w:szCs w:val="28"/>
        </w:rPr>
        <w:t xml:space="preserve"> 4х70 к вводно-распределительному устройству.</w:t>
      </w:r>
    </w:p>
    <w:p w14:paraId="6C2FBC74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 xml:space="preserve">Соединение жил кабеля </w:t>
      </w:r>
      <w:proofErr w:type="spellStart"/>
      <w:r w:rsidRPr="009D3BF0">
        <w:rPr>
          <w:rStyle w:val="26"/>
          <w:sz w:val="28"/>
          <w:szCs w:val="28"/>
        </w:rPr>
        <w:t>АВБбШв</w:t>
      </w:r>
      <w:proofErr w:type="spellEnd"/>
      <w:r w:rsidRPr="009D3BF0">
        <w:rPr>
          <w:rStyle w:val="26"/>
          <w:sz w:val="28"/>
          <w:szCs w:val="28"/>
        </w:rPr>
        <w:t xml:space="preserve"> 5х 9</w:t>
      </w:r>
      <w:r w:rsidR="00560586">
        <w:rPr>
          <w:rStyle w:val="26"/>
          <w:sz w:val="28"/>
          <w:szCs w:val="28"/>
        </w:rPr>
        <w:t>5</w:t>
      </w:r>
      <w:r w:rsidRPr="009D3BF0">
        <w:rPr>
          <w:rStyle w:val="26"/>
          <w:sz w:val="28"/>
          <w:szCs w:val="28"/>
        </w:rPr>
        <w:t xml:space="preserve"> при установке муфты.</w:t>
      </w:r>
    </w:p>
    <w:p w14:paraId="7E5DAAD1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Соединение жил кабеля АВВГ 5х 50 при установке муфты.</w:t>
      </w:r>
    </w:p>
    <w:p w14:paraId="6A6F1DB7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Соединение жил кабеля ВВГ 5х70 при установке муфты.</w:t>
      </w:r>
    </w:p>
    <w:p w14:paraId="43D3F72E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Соединение жил кабеля АСБ 4 х 9</w:t>
      </w:r>
      <w:r w:rsidR="00560586">
        <w:rPr>
          <w:rStyle w:val="26"/>
          <w:sz w:val="28"/>
          <w:szCs w:val="28"/>
        </w:rPr>
        <w:t>5</w:t>
      </w:r>
      <w:r w:rsidRPr="009D3BF0">
        <w:rPr>
          <w:rStyle w:val="26"/>
          <w:sz w:val="28"/>
          <w:szCs w:val="28"/>
        </w:rPr>
        <w:t xml:space="preserve"> при установке муфты.</w:t>
      </w:r>
    </w:p>
    <w:p w14:paraId="35BE89A9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Соединение жил кабеля АСБ 4х 70 при установке муфты.</w:t>
      </w:r>
    </w:p>
    <w:p w14:paraId="69B3EC16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 xml:space="preserve">Соединение жил кабеля </w:t>
      </w:r>
      <w:proofErr w:type="spellStart"/>
      <w:r w:rsidRPr="009D3BF0">
        <w:rPr>
          <w:rStyle w:val="26"/>
          <w:sz w:val="28"/>
          <w:szCs w:val="28"/>
        </w:rPr>
        <w:t>ААБл</w:t>
      </w:r>
      <w:proofErr w:type="spellEnd"/>
      <w:r w:rsidRPr="009D3BF0">
        <w:rPr>
          <w:rStyle w:val="26"/>
          <w:sz w:val="28"/>
          <w:szCs w:val="28"/>
        </w:rPr>
        <w:t xml:space="preserve"> 4х 120 при установке муфты.</w:t>
      </w:r>
    </w:p>
    <w:p w14:paraId="36750413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Подключение термометров сопротивления к шкафу автоматики.</w:t>
      </w:r>
    </w:p>
    <w:p w14:paraId="422A1EF3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Подключение термопар к шкафу автоматики.</w:t>
      </w:r>
    </w:p>
    <w:p w14:paraId="64F22625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 xml:space="preserve">Подключение </w:t>
      </w:r>
      <w:proofErr w:type="spellStart"/>
      <w:r w:rsidRPr="009D3BF0">
        <w:rPr>
          <w:rStyle w:val="26"/>
          <w:sz w:val="28"/>
          <w:szCs w:val="28"/>
        </w:rPr>
        <w:t>электроконтактных</w:t>
      </w:r>
      <w:proofErr w:type="spellEnd"/>
      <w:r w:rsidRPr="009D3BF0">
        <w:rPr>
          <w:rStyle w:val="26"/>
          <w:sz w:val="28"/>
          <w:szCs w:val="28"/>
        </w:rPr>
        <w:t xml:space="preserve"> манометров к шкафу автоматики.</w:t>
      </w:r>
    </w:p>
    <w:p w14:paraId="38AE396D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Подключение прожектора мощностью 1 кВт к щитку освещения.</w:t>
      </w:r>
    </w:p>
    <w:p w14:paraId="0EDDD83A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Подключение силового разъема на 16 А к распределительному пункту.</w:t>
      </w:r>
    </w:p>
    <w:p w14:paraId="6FBCE370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Подключение прожектора на 1,5 кВт к распределительному пункту.</w:t>
      </w:r>
    </w:p>
    <w:p w14:paraId="3C6E2CA2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Подключение силового разъема на 25 А к распределительному пункту.</w:t>
      </w:r>
    </w:p>
    <w:p w14:paraId="69B320E2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 xml:space="preserve">Соединение кабелей ВВГ 3х1,5 в </w:t>
      </w:r>
      <w:proofErr w:type="spellStart"/>
      <w:r w:rsidRPr="009D3BF0">
        <w:rPr>
          <w:rStyle w:val="26"/>
          <w:sz w:val="28"/>
          <w:szCs w:val="28"/>
        </w:rPr>
        <w:t>ответительной</w:t>
      </w:r>
      <w:proofErr w:type="spellEnd"/>
      <w:r w:rsidRPr="009D3BF0">
        <w:rPr>
          <w:rStyle w:val="26"/>
          <w:sz w:val="28"/>
          <w:szCs w:val="28"/>
        </w:rPr>
        <w:t xml:space="preserve"> коробке.</w:t>
      </w:r>
    </w:p>
    <w:p w14:paraId="18017CBC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 xml:space="preserve">Соединение кабелей АВВГ 3х2,5 в </w:t>
      </w:r>
      <w:proofErr w:type="spellStart"/>
      <w:r w:rsidRPr="009D3BF0">
        <w:rPr>
          <w:rStyle w:val="26"/>
          <w:sz w:val="28"/>
          <w:szCs w:val="28"/>
        </w:rPr>
        <w:t>ответительной</w:t>
      </w:r>
      <w:proofErr w:type="spellEnd"/>
      <w:r w:rsidRPr="009D3BF0">
        <w:rPr>
          <w:rStyle w:val="26"/>
          <w:sz w:val="28"/>
          <w:szCs w:val="28"/>
        </w:rPr>
        <w:t xml:space="preserve"> коробке.</w:t>
      </w:r>
    </w:p>
    <w:p w14:paraId="0C1AEABA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 xml:space="preserve">Соединение проводов ПВ1 1х4 в </w:t>
      </w:r>
      <w:proofErr w:type="spellStart"/>
      <w:r w:rsidRPr="009D3BF0">
        <w:rPr>
          <w:rStyle w:val="26"/>
          <w:sz w:val="28"/>
          <w:szCs w:val="28"/>
        </w:rPr>
        <w:t>ответительной</w:t>
      </w:r>
      <w:proofErr w:type="spellEnd"/>
      <w:r w:rsidRPr="009D3BF0">
        <w:rPr>
          <w:rStyle w:val="26"/>
          <w:sz w:val="28"/>
          <w:szCs w:val="28"/>
        </w:rPr>
        <w:t xml:space="preserve"> коробке.</w:t>
      </w:r>
    </w:p>
    <w:p w14:paraId="7FAB9E69" w14:textId="77777777" w:rsidR="005A6BF8" w:rsidRPr="009D3BF0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Подключение однофазного счетчика электрической энергии к вводному автоматическому выключателю.</w:t>
      </w:r>
    </w:p>
    <w:p w14:paraId="75E90EDD" w14:textId="77777777" w:rsidR="005A6BF8" w:rsidRPr="008D6BEB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8D6BEB">
        <w:rPr>
          <w:rStyle w:val="26"/>
          <w:sz w:val="28"/>
          <w:szCs w:val="28"/>
        </w:rPr>
        <w:t>Подключение бесконтактного концевого выключателя к шкафу автоматики.</w:t>
      </w:r>
    </w:p>
    <w:p w14:paraId="08EC23B5" w14:textId="77777777" w:rsidR="005A6BF8" w:rsidRDefault="005A6BF8" w:rsidP="009D3BF0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>Выполнение контура заземления из 4 стержней.</w:t>
      </w:r>
    </w:p>
    <w:p w14:paraId="66228E20" w14:textId="0F8DD538" w:rsidR="005472AB" w:rsidRDefault="008D6BEB" w:rsidP="00960294">
      <w:pPr>
        <w:widowControl w:val="0"/>
        <w:numPr>
          <w:ilvl w:val="0"/>
          <w:numId w:val="16"/>
        </w:numPr>
        <w:tabs>
          <w:tab w:val="left" w:pos="270"/>
        </w:tabs>
        <w:ind w:left="280" w:hanging="280"/>
        <w:jc w:val="both"/>
        <w:rPr>
          <w:rStyle w:val="26"/>
          <w:sz w:val="28"/>
          <w:szCs w:val="28"/>
        </w:rPr>
      </w:pPr>
      <w:r w:rsidRPr="009D3BF0">
        <w:rPr>
          <w:rStyle w:val="26"/>
          <w:sz w:val="28"/>
          <w:szCs w:val="28"/>
        </w:rPr>
        <w:t xml:space="preserve">Подключение </w:t>
      </w:r>
      <w:r>
        <w:rPr>
          <w:rStyle w:val="26"/>
          <w:sz w:val="28"/>
          <w:szCs w:val="28"/>
        </w:rPr>
        <w:t>трёх</w:t>
      </w:r>
      <w:r w:rsidRPr="009D3BF0">
        <w:rPr>
          <w:rStyle w:val="26"/>
          <w:sz w:val="28"/>
          <w:szCs w:val="28"/>
        </w:rPr>
        <w:t>фазного счетчика электрической энергии к вводному автоматическому выключателю.</w:t>
      </w:r>
    </w:p>
    <w:p w14:paraId="4F397FB6" w14:textId="77777777" w:rsidR="005472AB" w:rsidRDefault="005472AB">
      <w:pPr>
        <w:rPr>
          <w:rStyle w:val="26"/>
          <w:sz w:val="28"/>
          <w:szCs w:val="28"/>
        </w:rPr>
      </w:pPr>
      <w:r>
        <w:rPr>
          <w:rStyle w:val="26"/>
          <w:sz w:val="28"/>
          <w:szCs w:val="28"/>
        </w:rPr>
        <w:br w:type="page"/>
      </w:r>
    </w:p>
    <w:p w14:paraId="56B34461" w14:textId="6BE55610" w:rsidR="005A6BF8" w:rsidRPr="00B34F03" w:rsidRDefault="00B34F03" w:rsidP="009D3BF0">
      <w:pPr>
        <w:ind w:firstLine="670"/>
        <w:jc w:val="center"/>
        <w:rPr>
          <w:b/>
          <w:bCs/>
          <w:lang w:val="ru-RU"/>
        </w:rPr>
      </w:pPr>
      <w:r w:rsidRPr="00B34F03">
        <w:rPr>
          <w:b/>
          <w:bCs/>
          <w:lang w:val="ru-RU"/>
        </w:rPr>
        <w:lastRenderedPageBreak/>
        <w:t>МАТЕРИАЛЬНОЕ ОБЕСПЕЧЕНИЕ ЗАНЯТИЙ</w:t>
      </w:r>
    </w:p>
    <w:p w14:paraId="36532683" w14:textId="77777777" w:rsidR="005A6BF8" w:rsidRPr="00550FC4" w:rsidRDefault="005A6BF8" w:rsidP="00550FC4">
      <w:pPr>
        <w:ind w:firstLine="670"/>
        <w:jc w:val="center"/>
        <w:rPr>
          <w:b/>
          <w:bCs/>
          <w:sz w:val="32"/>
          <w:szCs w:val="32"/>
          <w:lang w:val="ru-RU"/>
        </w:rPr>
      </w:pPr>
    </w:p>
    <w:p w14:paraId="2EF9514C" w14:textId="582381B2" w:rsidR="005A6BF8" w:rsidRPr="00D80108" w:rsidRDefault="005A6BF8" w:rsidP="009961F2">
      <w:pPr>
        <w:pStyle w:val="ac"/>
        <w:numPr>
          <w:ilvl w:val="0"/>
          <w:numId w:val="25"/>
        </w:numPr>
        <w:spacing w:after="0"/>
        <w:jc w:val="both"/>
      </w:pPr>
      <w:r w:rsidRPr="00D80108">
        <w:t>Верстаки слесарные</w:t>
      </w:r>
      <w:r>
        <w:rPr>
          <w:lang w:val="ru-RU"/>
        </w:rPr>
        <w:t>.</w:t>
      </w:r>
    </w:p>
    <w:p w14:paraId="2DB0A50E" w14:textId="77777777" w:rsidR="005A6BF8" w:rsidRPr="00D80108" w:rsidRDefault="005A6BF8" w:rsidP="009961F2">
      <w:pPr>
        <w:pStyle w:val="ac"/>
        <w:numPr>
          <w:ilvl w:val="0"/>
          <w:numId w:val="25"/>
        </w:numPr>
        <w:spacing w:after="0"/>
        <w:jc w:val="both"/>
      </w:pPr>
      <w:r w:rsidRPr="00D80108">
        <w:t>Тиски слесарные</w:t>
      </w:r>
      <w:r>
        <w:rPr>
          <w:lang w:val="ru-RU"/>
        </w:rPr>
        <w:t>.</w:t>
      </w:r>
      <w:r w:rsidRPr="00D80108">
        <w:t xml:space="preserve"> </w:t>
      </w:r>
    </w:p>
    <w:p w14:paraId="6CB8D8C2" w14:textId="77777777" w:rsidR="005A6BF8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proofErr w:type="spellStart"/>
      <w:r>
        <w:rPr>
          <w:lang w:val="ru-RU"/>
        </w:rPr>
        <w:t>Мегаомметр</w:t>
      </w:r>
      <w:proofErr w:type="spellEnd"/>
      <w:r>
        <w:rPr>
          <w:lang w:val="ru-RU"/>
        </w:rPr>
        <w:t>.</w:t>
      </w:r>
    </w:p>
    <w:p w14:paraId="0A60800B" w14:textId="77777777" w:rsidR="005A6BF8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>
        <w:rPr>
          <w:lang w:val="ru-RU"/>
        </w:rPr>
        <w:t>Микроомметр.</w:t>
      </w:r>
    </w:p>
    <w:p w14:paraId="331CD953" w14:textId="77777777" w:rsidR="005A6BF8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>
        <w:rPr>
          <w:lang w:val="ru-RU"/>
        </w:rPr>
        <w:t>Детектор скрытой проводки.</w:t>
      </w:r>
    </w:p>
    <w:p w14:paraId="74CA08E2" w14:textId="77777777" w:rsidR="005A6BF8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proofErr w:type="spellStart"/>
      <w:r>
        <w:rPr>
          <w:lang w:val="ru-RU"/>
        </w:rPr>
        <w:t>Трассопоисковая</w:t>
      </w:r>
      <w:proofErr w:type="spellEnd"/>
      <w:r>
        <w:rPr>
          <w:lang w:val="ru-RU"/>
        </w:rPr>
        <w:t xml:space="preserve"> система.</w:t>
      </w:r>
    </w:p>
    <w:p w14:paraId="05C3CE1A" w14:textId="77777777" w:rsidR="005A6BF8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>
        <w:rPr>
          <w:lang w:val="ru-RU"/>
        </w:rPr>
        <w:t>Лента защитно сигнальная, кирпич полнотелый.</w:t>
      </w:r>
    </w:p>
    <w:p w14:paraId="43C662A2" w14:textId="77777777" w:rsidR="005A6BF8" w:rsidRPr="00A15A9D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>
        <w:rPr>
          <w:lang w:val="ru-RU"/>
        </w:rPr>
        <w:t>Мультиметр (комбинированный электроизмерительный прибор).</w:t>
      </w:r>
    </w:p>
    <w:p w14:paraId="2CC2BA9E" w14:textId="02ECB5F7" w:rsidR="005A6BF8" w:rsidRPr="00D80108" w:rsidRDefault="005A6BF8" w:rsidP="009961F2">
      <w:pPr>
        <w:pStyle w:val="ac"/>
        <w:numPr>
          <w:ilvl w:val="0"/>
          <w:numId w:val="25"/>
        </w:numPr>
        <w:spacing w:after="0"/>
        <w:jc w:val="both"/>
      </w:pPr>
      <w:r w:rsidRPr="00D80108">
        <w:t>Сварочное оборудование</w:t>
      </w:r>
      <w:r>
        <w:rPr>
          <w:lang w:val="ru-RU"/>
        </w:rPr>
        <w:t>.</w:t>
      </w:r>
    </w:p>
    <w:p w14:paraId="457E0A1A" w14:textId="77777777" w:rsidR="005A6BF8" w:rsidRPr="0013487E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 w:rsidRPr="00D80108">
        <w:t xml:space="preserve">Клещи </w:t>
      </w:r>
      <w:r>
        <w:rPr>
          <w:lang w:val="ru-RU"/>
        </w:rPr>
        <w:t>для снятия изоляции.</w:t>
      </w:r>
    </w:p>
    <w:p w14:paraId="0F5664F6" w14:textId="65337A6E" w:rsidR="005A6BF8" w:rsidRPr="00D80108" w:rsidRDefault="005A6BF8" w:rsidP="009961F2">
      <w:pPr>
        <w:pStyle w:val="ac"/>
        <w:numPr>
          <w:ilvl w:val="0"/>
          <w:numId w:val="25"/>
        </w:numPr>
        <w:spacing w:after="0"/>
        <w:jc w:val="both"/>
      </w:pPr>
      <w:r w:rsidRPr="00D80108">
        <w:t>Пресс-клещи</w:t>
      </w:r>
      <w:r>
        <w:rPr>
          <w:lang w:val="ru-RU"/>
        </w:rPr>
        <w:t>.</w:t>
      </w:r>
    </w:p>
    <w:p w14:paraId="006BD8DC" w14:textId="77777777" w:rsidR="005A6BF8" w:rsidRPr="0013487E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 w:rsidRPr="00D80108">
        <w:t>Набор электрика</w:t>
      </w:r>
      <w:r>
        <w:rPr>
          <w:lang w:val="ru-RU"/>
        </w:rPr>
        <w:t>.</w:t>
      </w:r>
    </w:p>
    <w:p w14:paraId="446B18D5" w14:textId="77777777" w:rsidR="005A6BF8" w:rsidRPr="0013487E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 w:rsidRPr="00D80108">
        <w:t>Набор электрослесаря</w:t>
      </w:r>
      <w:r>
        <w:rPr>
          <w:lang w:val="ru-RU"/>
        </w:rPr>
        <w:t>.</w:t>
      </w:r>
    </w:p>
    <w:p w14:paraId="5BA483F6" w14:textId="77777777" w:rsidR="005A6BF8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 w:rsidRPr="00D80108">
        <w:t>Проводниковые изделия различной длины и сечения</w:t>
      </w:r>
      <w:r>
        <w:rPr>
          <w:lang w:val="ru-RU"/>
        </w:rPr>
        <w:t>.</w:t>
      </w:r>
    </w:p>
    <w:p w14:paraId="51675ED7" w14:textId="77777777" w:rsidR="005A6BF8" w:rsidRPr="0013487E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>
        <w:rPr>
          <w:lang w:val="ru-RU"/>
        </w:rPr>
        <w:t>Электроустановочные изделия (розетки, выключатели, переключатели, монтажные коробки).</w:t>
      </w:r>
    </w:p>
    <w:p w14:paraId="05AE3C38" w14:textId="77777777" w:rsidR="005A6BF8" w:rsidRPr="0013487E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 w:rsidRPr="00D80108">
        <w:t>Металлические заготовки</w:t>
      </w:r>
      <w:r>
        <w:rPr>
          <w:lang w:val="ru-RU"/>
        </w:rPr>
        <w:t>, полоса, уголок, швеллер.</w:t>
      </w:r>
    </w:p>
    <w:p w14:paraId="0848E938" w14:textId="77777777" w:rsidR="005A6BF8" w:rsidRPr="0013487E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 w:rsidRPr="00D80108">
        <w:t>Измерительный инструмент</w:t>
      </w:r>
      <w:r>
        <w:rPr>
          <w:lang w:val="ru-RU"/>
        </w:rPr>
        <w:t>.</w:t>
      </w:r>
    </w:p>
    <w:p w14:paraId="7027B7A6" w14:textId="77777777" w:rsidR="005A6BF8" w:rsidRPr="0013487E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 w:rsidRPr="00D80108">
        <w:t>Набор гильз для опрессовки</w:t>
      </w:r>
      <w:r>
        <w:rPr>
          <w:lang w:val="ru-RU"/>
        </w:rPr>
        <w:t>.</w:t>
      </w:r>
    </w:p>
    <w:p w14:paraId="3EBD3EE3" w14:textId="77777777" w:rsidR="005A6BF8" w:rsidRPr="0013487E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 w:rsidRPr="00D80108">
        <w:t>Набор кабельных наконечников</w:t>
      </w:r>
      <w:r>
        <w:rPr>
          <w:lang w:val="ru-RU"/>
        </w:rPr>
        <w:t>.</w:t>
      </w:r>
    </w:p>
    <w:p w14:paraId="7D224D5F" w14:textId="77777777" w:rsidR="005A6BF8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>
        <w:t>Электроды</w:t>
      </w:r>
      <w:r>
        <w:rPr>
          <w:lang w:val="ru-RU"/>
        </w:rPr>
        <w:t xml:space="preserve"> и проволока </w:t>
      </w:r>
      <w:r w:rsidRPr="00D80108">
        <w:t>сварочные</w:t>
      </w:r>
      <w:r>
        <w:rPr>
          <w:lang w:val="ru-RU"/>
        </w:rPr>
        <w:t>.</w:t>
      </w:r>
    </w:p>
    <w:p w14:paraId="27FF3D95" w14:textId="77777777" w:rsidR="005A6BF8" w:rsidRPr="0013487E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>
        <w:rPr>
          <w:lang w:val="ru-RU"/>
        </w:rPr>
        <w:t>Смесь газовая для сварки.</w:t>
      </w:r>
    </w:p>
    <w:p w14:paraId="05EA5194" w14:textId="77777777" w:rsidR="005A6BF8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 w:rsidRPr="00D80108">
        <w:t>Перфоратор с набором сверл</w:t>
      </w:r>
      <w:r>
        <w:rPr>
          <w:lang w:val="ru-RU"/>
        </w:rPr>
        <w:t>.</w:t>
      </w:r>
    </w:p>
    <w:p w14:paraId="09484315" w14:textId="77777777" w:rsidR="005A6BF8" w:rsidRPr="0013487E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>
        <w:rPr>
          <w:lang w:val="ru-RU"/>
        </w:rPr>
        <w:t>Стенка из пенобетонных блоков.</w:t>
      </w:r>
    </w:p>
    <w:p w14:paraId="34422577" w14:textId="77777777" w:rsidR="005A6BF8" w:rsidRPr="00D80108" w:rsidRDefault="005A6BF8" w:rsidP="009961F2">
      <w:pPr>
        <w:pStyle w:val="ac"/>
        <w:numPr>
          <w:ilvl w:val="0"/>
          <w:numId w:val="25"/>
        </w:numPr>
        <w:spacing w:after="0"/>
        <w:jc w:val="both"/>
      </w:pPr>
      <w:r w:rsidRPr="00D80108">
        <w:t>Светильники различных марок</w:t>
      </w:r>
      <w:r>
        <w:rPr>
          <w:lang w:val="ru-RU"/>
        </w:rPr>
        <w:t xml:space="preserve"> (люминесцентные, светодиодные, защищенные, прожекторы) и лампы к ним</w:t>
      </w:r>
      <w:r w:rsidRPr="00D80108">
        <w:t>.</w:t>
      </w:r>
    </w:p>
    <w:p w14:paraId="7B668498" w14:textId="77777777" w:rsidR="005A6BF8" w:rsidRPr="00D80108" w:rsidRDefault="005A6BF8" w:rsidP="009961F2">
      <w:pPr>
        <w:pStyle w:val="ac"/>
        <w:numPr>
          <w:ilvl w:val="0"/>
          <w:numId w:val="25"/>
        </w:numPr>
        <w:spacing w:after="0"/>
        <w:jc w:val="both"/>
      </w:pPr>
      <w:r w:rsidRPr="00D80108">
        <w:t>Паяльники с набором расходных материалов.</w:t>
      </w:r>
    </w:p>
    <w:p w14:paraId="26F9C756" w14:textId="77777777" w:rsidR="005A6BF8" w:rsidRPr="00D80108" w:rsidRDefault="005A6BF8" w:rsidP="009961F2">
      <w:pPr>
        <w:pStyle w:val="ac"/>
        <w:numPr>
          <w:ilvl w:val="0"/>
          <w:numId w:val="25"/>
        </w:numPr>
        <w:spacing w:after="0"/>
        <w:jc w:val="both"/>
      </w:pPr>
      <w:r w:rsidRPr="00D80108">
        <w:t>Инструмент для нарезания резьбы.</w:t>
      </w:r>
    </w:p>
    <w:p w14:paraId="5760FB7E" w14:textId="77777777" w:rsidR="005A6BF8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>
        <w:rPr>
          <w:lang w:val="ru-RU"/>
        </w:rPr>
        <w:t>Набор образцов конструкционных материалов.</w:t>
      </w:r>
    </w:p>
    <w:p w14:paraId="3E9CF507" w14:textId="77777777" w:rsidR="005A6BF8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>
        <w:rPr>
          <w:lang w:val="ru-RU"/>
        </w:rPr>
        <w:t>Набор образцов электротехнических материалов.</w:t>
      </w:r>
    </w:p>
    <w:p w14:paraId="2670E8BC" w14:textId="77777777" w:rsidR="005A6BF8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>
        <w:rPr>
          <w:lang w:val="ru-RU"/>
        </w:rPr>
        <w:t>Пускозащитные аппараты (автоматические выключатели, магнитные пускатели, тепловые реле, устройства защитного отключения и др. и боксы для них)</w:t>
      </w:r>
    </w:p>
    <w:p w14:paraId="549D29F2" w14:textId="4E0D7CB4" w:rsidR="005A6BF8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>
        <w:rPr>
          <w:lang w:val="ru-RU"/>
        </w:rPr>
        <w:t>Средства автоматизации (датчики температуры, давления, реле времени, частотный преобразователь, программируемые контроллеры и др.).</w:t>
      </w:r>
    </w:p>
    <w:p w14:paraId="7675D32A" w14:textId="6DF266F3" w:rsidR="005472AB" w:rsidRDefault="005472AB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>
        <w:rPr>
          <w:lang w:val="ru-RU"/>
        </w:rPr>
        <w:t>Фрагмент кабеля с установленными концевыми муфтами.</w:t>
      </w:r>
    </w:p>
    <w:p w14:paraId="07646B39" w14:textId="77A5C9DC" w:rsidR="005472AB" w:rsidRPr="00F9561E" w:rsidRDefault="00D847F7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>
        <w:rPr>
          <w:lang w:val="ru-RU"/>
        </w:rPr>
        <w:t>Фрагмент воздушной линии на укороченных опорах.</w:t>
      </w:r>
    </w:p>
    <w:p w14:paraId="2C5F04DA" w14:textId="77777777" w:rsidR="005A6BF8" w:rsidRDefault="005A6BF8" w:rsidP="009961F2">
      <w:pPr>
        <w:pStyle w:val="ac"/>
        <w:numPr>
          <w:ilvl w:val="0"/>
          <w:numId w:val="25"/>
        </w:numPr>
        <w:spacing w:after="0"/>
        <w:jc w:val="both"/>
        <w:rPr>
          <w:lang w:val="ru-RU"/>
        </w:rPr>
      </w:pPr>
      <w:r>
        <w:rPr>
          <w:lang w:val="ru-RU"/>
        </w:rPr>
        <w:t xml:space="preserve">Презентации </w:t>
      </w:r>
      <w:r w:rsidRPr="00D80108">
        <w:t>и контролирующие компьютерные программы по учебной электрослесарной практике.</w:t>
      </w:r>
    </w:p>
    <w:p w14:paraId="5449F42A" w14:textId="2E3DF7F5" w:rsidR="00D847F7" w:rsidRDefault="00D847F7">
      <w:pPr>
        <w:rPr>
          <w:lang w:val="ru-RU"/>
        </w:rPr>
      </w:pPr>
      <w:r>
        <w:rPr>
          <w:lang w:val="ru-RU"/>
        </w:rPr>
        <w:br w:type="page"/>
      </w:r>
    </w:p>
    <w:p w14:paraId="3428C859" w14:textId="2A4C2049" w:rsidR="005A6BF8" w:rsidRPr="002E6498" w:rsidRDefault="005A6BF8" w:rsidP="00726733">
      <w:pPr>
        <w:spacing w:before="120" w:after="120" w:line="360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ЛИТЕРАТУРА</w:t>
      </w:r>
    </w:p>
    <w:p w14:paraId="1B9AD70D" w14:textId="77777777" w:rsidR="005A6BF8" w:rsidRPr="00D847F7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BB2158">
        <w:t xml:space="preserve">Нестеренко, </w:t>
      </w:r>
      <w:r w:rsidRPr="00D847F7">
        <w:t xml:space="preserve">В. М. </w:t>
      </w:r>
      <w:r w:rsidRPr="0026281E">
        <w:t>Технология электромонтажных работ</w:t>
      </w:r>
      <w:r w:rsidRPr="00D847F7">
        <w:t xml:space="preserve"> </w:t>
      </w:r>
      <w:r w:rsidRPr="00BB2158">
        <w:t>: учеб</w:t>
      </w:r>
      <w:r w:rsidRPr="00D847F7">
        <w:t>ное</w:t>
      </w:r>
      <w:r w:rsidRPr="00BB2158">
        <w:t xml:space="preserve"> пособие / </w:t>
      </w:r>
      <w:r w:rsidRPr="00D847F7">
        <w:t xml:space="preserve">В. М. </w:t>
      </w:r>
      <w:r>
        <w:t xml:space="preserve">Нестеренко, </w:t>
      </w:r>
      <w:r w:rsidRPr="00D847F7">
        <w:t xml:space="preserve">А. М. </w:t>
      </w:r>
      <w:r>
        <w:t>Мысьянов</w:t>
      </w:r>
      <w:r w:rsidRPr="00D847F7">
        <w:t xml:space="preserve">. - </w:t>
      </w:r>
      <w:r>
        <w:t xml:space="preserve"> </w:t>
      </w:r>
      <w:r w:rsidRPr="00D847F7">
        <w:t xml:space="preserve">Москва </w:t>
      </w:r>
      <w:r>
        <w:t>: Академия, 20</w:t>
      </w:r>
      <w:r w:rsidRPr="00D847F7">
        <w:t>12</w:t>
      </w:r>
      <w:r>
        <w:t>.</w:t>
      </w:r>
      <w:r w:rsidRPr="00D847F7">
        <w:t xml:space="preserve"> </w:t>
      </w:r>
      <w:r>
        <w:t>-59</w:t>
      </w:r>
      <w:r w:rsidRPr="00D847F7">
        <w:t>1</w:t>
      </w:r>
      <w:r>
        <w:t xml:space="preserve"> с.</w:t>
      </w:r>
    </w:p>
    <w:p w14:paraId="1E38C399" w14:textId="0D380F98" w:rsidR="005A6BF8" w:rsidRPr="00CD56D3" w:rsidRDefault="005A6BF8" w:rsidP="00BF495D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CD56D3">
        <w:t>Карпицкий, В. Р. Общий курс слесарного дела : учебное пособие / В. Р. Карпицкий. – Минск : Новое знание, 20</w:t>
      </w:r>
      <w:r w:rsidR="00BF495D">
        <w:rPr>
          <w:lang w:val="ru-RU"/>
        </w:rPr>
        <w:t>12</w:t>
      </w:r>
      <w:r w:rsidRPr="00CD56D3">
        <w:t>. – 400 с.</w:t>
      </w:r>
    </w:p>
    <w:p w14:paraId="02B48F11" w14:textId="5B1D2D10" w:rsidR="005A6BF8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>
        <w:t>Селюк, Ю.</w:t>
      </w:r>
      <w:r w:rsidRPr="0026281E">
        <w:t xml:space="preserve"> </w:t>
      </w:r>
      <w:r>
        <w:t>Н. Учебная электрослесарная практика: учебно-методическое пособие</w:t>
      </w:r>
      <w:r w:rsidRPr="00D847F7">
        <w:t xml:space="preserve"> </w:t>
      </w:r>
      <w:r>
        <w:t>/ Ю.</w:t>
      </w:r>
      <w:r w:rsidRPr="0026281E">
        <w:t xml:space="preserve"> </w:t>
      </w:r>
      <w:r>
        <w:t>Н.Селюк, И.</w:t>
      </w:r>
      <w:r w:rsidRPr="0026281E">
        <w:t xml:space="preserve"> </w:t>
      </w:r>
      <w:r>
        <w:t>В.Довнар</w:t>
      </w:r>
      <w:r w:rsidRPr="00D847F7">
        <w:t>.</w:t>
      </w:r>
      <w:r>
        <w:t xml:space="preserve"> – Минск</w:t>
      </w:r>
      <w:r w:rsidRPr="00D847F7">
        <w:t xml:space="preserve"> </w:t>
      </w:r>
      <w:r>
        <w:t>: БГАТУ,</w:t>
      </w:r>
      <w:r w:rsidRPr="00D847F7">
        <w:t xml:space="preserve"> </w:t>
      </w:r>
      <w:r>
        <w:t>2012</w:t>
      </w:r>
      <w:r w:rsidRPr="00D847F7">
        <w:t xml:space="preserve">. </w:t>
      </w:r>
      <w:r w:rsidR="00BF495D">
        <w:rPr>
          <w:lang w:val="ru-RU"/>
        </w:rPr>
        <w:t xml:space="preserve">– </w:t>
      </w:r>
      <w:r>
        <w:t>228</w:t>
      </w:r>
      <w:r w:rsidRPr="00D847F7">
        <w:t xml:space="preserve"> </w:t>
      </w:r>
      <w:r>
        <w:t>с.</w:t>
      </w:r>
    </w:p>
    <w:p w14:paraId="63E1216B" w14:textId="0136696D" w:rsidR="005A6BF8" w:rsidRPr="00371ADB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2640FF">
        <w:t>Монтаж, техническое обслуживание и ремонт промышленного и бытового электрооборудования</w:t>
      </w:r>
      <w:r w:rsidRPr="00371ADB">
        <w:t>: практ. пособие для электромонтера / сост. Е. М. Костенко. – Москва : ЭНАС, 2010. – 320с.</w:t>
      </w:r>
    </w:p>
    <w:p w14:paraId="4ECBE016" w14:textId="0B94995A" w:rsidR="005A6BF8" w:rsidRPr="002D5BF0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2D5BF0">
        <w:t xml:space="preserve">Акимова, Н. А. Монтаж, техническая эксплуатация и ремонт электрического и электромеханического оборудования : учебник / Н. А. Акимова, Н. Ф. Котеленец, Н. И. Сентюрихин ; под общ. ред. Н. Ф. Котеленца. - Москва : Академия, 2016. </w:t>
      </w:r>
      <w:r w:rsidR="00BF495D">
        <w:rPr>
          <w:lang w:val="ru-RU"/>
        </w:rPr>
        <w:t>–</w:t>
      </w:r>
      <w:r w:rsidRPr="002D5BF0">
        <w:t xml:space="preserve"> 301 с.</w:t>
      </w:r>
    </w:p>
    <w:p w14:paraId="7E609124" w14:textId="77777777" w:rsidR="005A6BF8" w:rsidRPr="00726733" w:rsidRDefault="005A6BF8" w:rsidP="00D847F7">
      <w:pPr>
        <w:spacing w:before="240" w:after="120" w:line="360" w:lineRule="auto"/>
        <w:jc w:val="center"/>
        <w:rPr>
          <w:b/>
          <w:bCs/>
          <w:lang w:val="ru-RU"/>
        </w:rPr>
      </w:pPr>
      <w:r w:rsidRPr="00726733">
        <w:rPr>
          <w:b/>
          <w:bCs/>
          <w:lang w:val="ru-RU"/>
        </w:rPr>
        <w:t>ДОПОЛНИТЕЛЬНАЯ ЛИТЕРАТУРА</w:t>
      </w:r>
    </w:p>
    <w:p w14:paraId="59AD1A85" w14:textId="77777777" w:rsidR="005A6BF8" w:rsidRPr="0026281E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26281E">
        <w:t>Баран, А. Н. Технология электромонтажных работ</w:t>
      </w:r>
      <w:r w:rsidRPr="00D847F7">
        <w:t>. Л</w:t>
      </w:r>
      <w:r w:rsidRPr="0026281E">
        <w:t>аб</w:t>
      </w:r>
      <w:r w:rsidRPr="00D847F7">
        <w:t xml:space="preserve">ораторный </w:t>
      </w:r>
      <w:r w:rsidRPr="0026281E">
        <w:t>практикум : учеб</w:t>
      </w:r>
      <w:r w:rsidRPr="00D847F7">
        <w:t>ное</w:t>
      </w:r>
      <w:r w:rsidRPr="0026281E">
        <w:t xml:space="preserve"> пособие / А.</w:t>
      </w:r>
      <w:r w:rsidRPr="00D847F7">
        <w:t xml:space="preserve"> </w:t>
      </w:r>
      <w:r w:rsidRPr="0026281E">
        <w:t xml:space="preserve">Н. Баран, </w:t>
      </w:r>
      <w:r w:rsidRPr="00D847F7">
        <w:t xml:space="preserve">Н. Г. Качан, </w:t>
      </w:r>
      <w:r w:rsidRPr="0026281E">
        <w:t>А.</w:t>
      </w:r>
      <w:r w:rsidRPr="00D847F7">
        <w:t xml:space="preserve"> </w:t>
      </w:r>
      <w:r w:rsidRPr="0026281E">
        <w:t>М. Шедько</w:t>
      </w:r>
      <w:r w:rsidRPr="00D847F7">
        <w:t>.</w:t>
      </w:r>
      <w:r>
        <w:t xml:space="preserve"> – Минск : Дизайн ПРО, 200</w:t>
      </w:r>
      <w:r w:rsidRPr="00D847F7">
        <w:t>0</w:t>
      </w:r>
      <w:r>
        <w:t>. – 20</w:t>
      </w:r>
      <w:r w:rsidRPr="00D847F7">
        <w:t>8</w:t>
      </w:r>
      <w:r w:rsidRPr="0026281E">
        <w:t xml:space="preserve"> с.</w:t>
      </w:r>
    </w:p>
    <w:p w14:paraId="60DF57AD" w14:textId="5DE3C611" w:rsidR="005A6BF8" w:rsidRPr="00411776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26281E">
        <w:t xml:space="preserve">Справочник слесаря-монтажника технологического оборудования </w:t>
      </w:r>
      <w:r w:rsidRPr="00D847F7">
        <w:t xml:space="preserve">/ И. В. </w:t>
      </w:r>
      <w:r w:rsidRPr="0026281E">
        <w:t>Голованов</w:t>
      </w:r>
      <w:r w:rsidRPr="00D847F7">
        <w:t xml:space="preserve"> [и др.] ; </w:t>
      </w:r>
      <w:r w:rsidRPr="0026281E">
        <w:t>под общ</w:t>
      </w:r>
      <w:r w:rsidRPr="00D847F7">
        <w:t>.</w:t>
      </w:r>
      <w:r w:rsidRPr="0026281E">
        <w:t xml:space="preserve"> </w:t>
      </w:r>
      <w:r w:rsidRPr="00D847F7">
        <w:t>р</w:t>
      </w:r>
      <w:r w:rsidRPr="0026281E">
        <w:t>ед</w:t>
      </w:r>
      <w:r w:rsidRPr="00D847F7">
        <w:t>.</w:t>
      </w:r>
      <w:r w:rsidRPr="0026281E">
        <w:t xml:space="preserve"> </w:t>
      </w:r>
      <w:r w:rsidRPr="00D847F7">
        <w:t xml:space="preserve">В. И. </w:t>
      </w:r>
      <w:r w:rsidRPr="0026281E">
        <w:t>Голованова</w:t>
      </w:r>
      <w:r w:rsidRPr="00D847F7">
        <w:t>. – Москва :</w:t>
      </w:r>
      <w:r w:rsidRPr="0026281E">
        <w:t xml:space="preserve"> Машиностроение</w:t>
      </w:r>
      <w:r w:rsidRPr="00D847F7">
        <w:t>,</w:t>
      </w:r>
      <w:r w:rsidRPr="0026281E">
        <w:t xml:space="preserve"> </w:t>
      </w:r>
      <w:r w:rsidRPr="00D847F7">
        <w:t xml:space="preserve">2010. </w:t>
      </w:r>
      <w:r w:rsidR="00BF495D">
        <w:rPr>
          <w:lang w:val="ru-RU"/>
        </w:rPr>
        <w:t>– 640 с.</w:t>
      </w:r>
    </w:p>
    <w:p w14:paraId="73336F3F" w14:textId="5388F23A" w:rsidR="005A6BF8" w:rsidRPr="0026281E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26281E">
        <w:t>Справочник</w:t>
      </w:r>
      <w:r w:rsidRPr="00E26557">
        <w:t xml:space="preserve"> электрика /</w:t>
      </w:r>
      <w:r w:rsidRPr="00D847F7">
        <w:t xml:space="preserve"> Э. А. Киреева [и др.] ;</w:t>
      </w:r>
      <w:r w:rsidRPr="00E26557">
        <w:t xml:space="preserve"> под ред.</w:t>
      </w:r>
      <w:r w:rsidRPr="00D847F7">
        <w:t>:</w:t>
      </w:r>
      <w:r w:rsidRPr="00E26557">
        <w:t xml:space="preserve"> Э. А. Киреевой</w:t>
      </w:r>
      <w:r w:rsidRPr="00D847F7">
        <w:t xml:space="preserve">, </w:t>
      </w:r>
      <w:r w:rsidRPr="00E26557">
        <w:t xml:space="preserve">С. А. Цырука. </w:t>
      </w:r>
      <w:r>
        <w:t>–</w:t>
      </w:r>
      <w:r w:rsidRPr="00E26557">
        <w:t xml:space="preserve"> М</w:t>
      </w:r>
      <w:r w:rsidRPr="00D847F7">
        <w:t xml:space="preserve">осква </w:t>
      </w:r>
      <w:r w:rsidRPr="00E26557">
        <w:t xml:space="preserve">: Колос, 2007. </w:t>
      </w:r>
      <w:r w:rsidR="00BF495D">
        <w:rPr>
          <w:lang w:val="ru-RU"/>
        </w:rPr>
        <w:t>–</w:t>
      </w:r>
      <w:r w:rsidRPr="00E26557">
        <w:t xml:space="preserve"> 464 с.</w:t>
      </w:r>
    </w:p>
    <w:p w14:paraId="173FB734" w14:textId="66F07ACF" w:rsidR="005A6BF8" w:rsidRPr="00B74D13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B74D13">
        <w:t xml:space="preserve">Сибикин, Ю. Д. Справочник электромонтера по ремонту электрооборудования промышленных предприятий / Ю. Д. Сибикин. - Москва : РадиоСофт, 2015. </w:t>
      </w:r>
      <w:r w:rsidR="00BF495D">
        <w:rPr>
          <w:lang w:val="ru-RU"/>
        </w:rPr>
        <w:t>–</w:t>
      </w:r>
      <w:r w:rsidRPr="00B74D13">
        <w:t xml:space="preserve"> 256 с.</w:t>
      </w:r>
    </w:p>
    <w:p w14:paraId="02640E5A" w14:textId="64C866F4" w:rsidR="005A6BF8" w:rsidRPr="002D5BF0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2D5BF0">
        <w:t xml:space="preserve">Сибикин, Ю. Д. Справочник по эксплуатации электроустановок промышленных предприятий : учебное пособие для учащихся средних учебных заведений / Ю. Д. Сибикин, М. Ю. Сибикин. - Москва : ФОРУМ : ИНФРА-М, 2014. </w:t>
      </w:r>
      <w:r w:rsidR="00BF495D">
        <w:rPr>
          <w:lang w:val="ru-RU"/>
        </w:rPr>
        <w:t>–</w:t>
      </w:r>
      <w:r w:rsidRPr="002D5BF0">
        <w:t xml:space="preserve"> 400 с.</w:t>
      </w:r>
    </w:p>
    <w:p w14:paraId="5387389C" w14:textId="77777777" w:rsidR="005A6BF8" w:rsidRPr="003A0F91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3A0F91">
        <w:t>Монтаж электрооборудования</w:t>
      </w:r>
      <w:r>
        <w:t xml:space="preserve"> и средств автоматизации</w:t>
      </w:r>
      <w:r w:rsidRPr="0026281E">
        <w:t xml:space="preserve"> </w:t>
      </w:r>
      <w:r w:rsidRPr="003A0F91">
        <w:t>: учеб</w:t>
      </w:r>
      <w:r w:rsidRPr="00D847F7">
        <w:t>ник</w:t>
      </w:r>
      <w:r w:rsidRPr="003A0F91">
        <w:t xml:space="preserve"> / А. П. Коломиец [и др.]. – Москва : КолосС, 2007. – 35</w:t>
      </w:r>
      <w:r w:rsidRPr="00D847F7">
        <w:t>2</w:t>
      </w:r>
      <w:r w:rsidRPr="003A0F91">
        <w:t xml:space="preserve"> с.</w:t>
      </w:r>
    </w:p>
    <w:p w14:paraId="05938F12" w14:textId="77777777" w:rsidR="005A6BF8" w:rsidRPr="00D847F7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D847F7">
        <w:t xml:space="preserve">Филиппов, А. С. Ремонт и монтаж кабельных линий : практ. пособие. В 2 ч. Ч. 1 / А. С. Филиппов, В. А. Филиппов. – Минск : Техноперспектива, 2005. – 375 с. </w:t>
      </w:r>
    </w:p>
    <w:p w14:paraId="3B65BE0E" w14:textId="46015681" w:rsidR="00D847F7" w:rsidRPr="00D847F7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580C00">
        <w:t>Филиппов</w:t>
      </w:r>
      <w:r w:rsidRPr="00D847F7">
        <w:t>,</w:t>
      </w:r>
      <w:r w:rsidRPr="00580C00">
        <w:t xml:space="preserve"> А. С.</w:t>
      </w:r>
      <w:r w:rsidRPr="0026281E">
        <w:t xml:space="preserve"> Основы слесарного дела : пособие / А.</w:t>
      </w:r>
      <w:r w:rsidRPr="00D847F7">
        <w:t xml:space="preserve"> </w:t>
      </w:r>
      <w:r w:rsidRPr="0026281E">
        <w:t>С. Филиппов. –</w:t>
      </w:r>
      <w:r>
        <w:t xml:space="preserve"> Минск : Технопринт, 2001. – 37</w:t>
      </w:r>
      <w:r w:rsidRPr="00D847F7">
        <w:t>6</w:t>
      </w:r>
      <w:r w:rsidRPr="0026281E">
        <w:t xml:space="preserve"> с</w:t>
      </w:r>
      <w:r w:rsidRPr="00D847F7">
        <w:t>.</w:t>
      </w:r>
      <w:r w:rsidR="00D847F7" w:rsidRPr="00D847F7">
        <w:br w:type="page"/>
      </w:r>
    </w:p>
    <w:p w14:paraId="2B3F1BED" w14:textId="77777777" w:rsidR="005A6BF8" w:rsidRPr="00726733" w:rsidRDefault="005A6BF8" w:rsidP="00726733">
      <w:pPr>
        <w:spacing w:before="120" w:after="120" w:line="360" w:lineRule="auto"/>
        <w:jc w:val="center"/>
        <w:rPr>
          <w:b/>
          <w:bCs/>
          <w:lang w:val="ru-RU"/>
        </w:rPr>
      </w:pPr>
      <w:r w:rsidRPr="00726733">
        <w:rPr>
          <w:b/>
          <w:bCs/>
          <w:lang w:val="ru-RU"/>
        </w:rPr>
        <w:lastRenderedPageBreak/>
        <w:t>ТЕХНИЧЕСКИЕ НОРМАТИВНЫЕ ПРАВОВЫЕ АКТЫ</w:t>
      </w:r>
    </w:p>
    <w:p w14:paraId="2F1F0CDE" w14:textId="07082A46" w:rsidR="005A6BF8" w:rsidRPr="0026281E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>
        <w:t>П</w:t>
      </w:r>
      <w:r w:rsidRPr="00492818">
        <w:t>оложение о практике студентов, курсантов, слушателей</w:t>
      </w:r>
      <w:r>
        <w:rPr>
          <w:lang w:val="ru-RU"/>
        </w:rPr>
        <w:t xml:space="preserve">: </w:t>
      </w:r>
      <w:r w:rsidRPr="00492818">
        <w:t xml:space="preserve"> утв</w:t>
      </w:r>
      <w:r>
        <w:rPr>
          <w:lang w:val="ru-RU"/>
        </w:rPr>
        <w:t xml:space="preserve">. </w:t>
      </w:r>
      <w:r w:rsidRPr="00492818">
        <w:t xml:space="preserve">постановлением </w:t>
      </w:r>
      <w:r>
        <w:rPr>
          <w:lang w:val="ru-RU"/>
        </w:rPr>
        <w:t xml:space="preserve">Совета Министров </w:t>
      </w:r>
      <w:proofErr w:type="spellStart"/>
      <w:r>
        <w:rPr>
          <w:lang w:val="ru-RU"/>
        </w:rPr>
        <w:t>Респ</w:t>
      </w:r>
      <w:proofErr w:type="spellEnd"/>
      <w:r>
        <w:rPr>
          <w:lang w:val="ru-RU"/>
        </w:rPr>
        <w:t xml:space="preserve">. Беларусь, </w:t>
      </w:r>
      <w:r w:rsidRPr="00492818">
        <w:t>03</w:t>
      </w:r>
      <w:r>
        <w:rPr>
          <w:lang w:val="ru-RU"/>
        </w:rPr>
        <w:t xml:space="preserve"> июня </w:t>
      </w:r>
      <w:r w:rsidRPr="00492818">
        <w:t>2010</w:t>
      </w:r>
      <w:r>
        <w:rPr>
          <w:lang w:val="ru-RU"/>
        </w:rPr>
        <w:t xml:space="preserve"> </w:t>
      </w:r>
      <w:r w:rsidRPr="00492818">
        <w:t>г.</w:t>
      </w:r>
      <w:r>
        <w:rPr>
          <w:lang w:val="ru-RU"/>
        </w:rPr>
        <w:t>,</w:t>
      </w:r>
      <w:r>
        <w:t xml:space="preserve"> </w:t>
      </w:r>
      <w:r w:rsidRPr="00492818">
        <w:t>№ 860</w:t>
      </w:r>
      <w:r>
        <w:rPr>
          <w:lang w:val="ru-RU"/>
        </w:rPr>
        <w:t xml:space="preserve">: </w:t>
      </w:r>
      <w:r w:rsidRPr="00492818">
        <w:t xml:space="preserve"> в ред. </w:t>
      </w:r>
      <w:r>
        <w:rPr>
          <w:lang w:val="ru-RU"/>
        </w:rPr>
        <w:t>п</w:t>
      </w:r>
      <w:r w:rsidRPr="00492818">
        <w:t>остан</w:t>
      </w:r>
      <w:proofErr w:type="spellStart"/>
      <w:r>
        <w:rPr>
          <w:lang w:val="ru-RU"/>
        </w:rPr>
        <w:t>овления</w:t>
      </w:r>
      <w:proofErr w:type="spellEnd"/>
      <w:r>
        <w:rPr>
          <w:lang w:val="ru-RU"/>
        </w:rPr>
        <w:t xml:space="preserve"> Совмина от 1</w:t>
      </w:r>
      <w:r w:rsidR="00BF495D">
        <w:rPr>
          <w:lang w:val="ru-RU"/>
        </w:rPr>
        <w:t>9</w:t>
      </w:r>
      <w:r>
        <w:rPr>
          <w:lang w:val="ru-RU"/>
        </w:rPr>
        <w:t>.0</w:t>
      </w:r>
      <w:r w:rsidR="00BF495D">
        <w:rPr>
          <w:lang w:val="ru-RU"/>
        </w:rPr>
        <w:t>7</w:t>
      </w:r>
      <w:r>
        <w:rPr>
          <w:lang w:val="ru-RU"/>
        </w:rPr>
        <w:t>.20</w:t>
      </w:r>
      <w:r w:rsidR="00BF495D">
        <w:rPr>
          <w:lang w:val="ru-RU"/>
        </w:rPr>
        <w:t>21</w:t>
      </w:r>
      <w:r>
        <w:rPr>
          <w:lang w:val="ru-RU"/>
        </w:rPr>
        <w:t xml:space="preserve"> г., № </w:t>
      </w:r>
      <w:r w:rsidR="00BF495D">
        <w:rPr>
          <w:lang w:val="ru-RU"/>
        </w:rPr>
        <w:t>408</w:t>
      </w:r>
      <w:r>
        <w:rPr>
          <w:lang w:val="ru-RU"/>
        </w:rPr>
        <w:t xml:space="preserve"> // КонсультантПлюс. Беларусь </w:t>
      </w:r>
      <w:r w:rsidRPr="00D85C36">
        <w:rPr>
          <w:lang w:val="ru-RU"/>
        </w:rPr>
        <w:t>[</w:t>
      </w:r>
      <w:r>
        <w:rPr>
          <w:lang w:val="ru-RU"/>
        </w:rPr>
        <w:t>Электронный ресурс</w:t>
      </w:r>
      <w:r w:rsidRPr="00D85C36">
        <w:rPr>
          <w:lang w:val="ru-RU"/>
        </w:rPr>
        <w:t>]</w:t>
      </w:r>
      <w:r>
        <w:rPr>
          <w:lang w:val="ru-RU"/>
        </w:rPr>
        <w:t xml:space="preserve"> / ООО «</w:t>
      </w:r>
      <w:proofErr w:type="spellStart"/>
      <w:r>
        <w:rPr>
          <w:lang w:val="ru-RU"/>
        </w:rPr>
        <w:t>ЮрСпектр</w:t>
      </w:r>
      <w:proofErr w:type="spellEnd"/>
      <w:r>
        <w:rPr>
          <w:lang w:val="ru-RU"/>
        </w:rPr>
        <w:t>». – Минск, 20</w:t>
      </w:r>
      <w:r w:rsidR="00BF495D">
        <w:rPr>
          <w:lang w:val="ru-RU"/>
        </w:rPr>
        <w:t>22</w:t>
      </w:r>
      <w:r>
        <w:rPr>
          <w:lang w:val="ru-RU"/>
        </w:rPr>
        <w:t>.</w:t>
      </w:r>
    </w:p>
    <w:p w14:paraId="553D7C36" w14:textId="77777777" w:rsidR="005A6BF8" w:rsidRPr="0026281E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>
        <w:t>ГОСТ 30331.10-2001.</w:t>
      </w:r>
      <w:r>
        <w:rPr>
          <w:lang w:val="ru-RU"/>
        </w:rPr>
        <w:t xml:space="preserve"> </w:t>
      </w:r>
      <w:r w:rsidRPr="003A0F91">
        <w:t>Электроустановки зданий. Ч.</w:t>
      </w:r>
      <w:r>
        <w:rPr>
          <w:lang w:val="ru-RU"/>
        </w:rPr>
        <w:t xml:space="preserve"> </w:t>
      </w:r>
      <w:r w:rsidRPr="003A0F91">
        <w:t>5. Выбор и монтаж электрооборудования. Гл.</w:t>
      </w:r>
      <w:r w:rsidRPr="0026281E">
        <w:t xml:space="preserve"> </w:t>
      </w:r>
      <w:r w:rsidRPr="003A0F91">
        <w:t>54. Заземляющие устройст</w:t>
      </w:r>
      <w:r>
        <w:t xml:space="preserve">ва и защитные </w:t>
      </w:r>
      <w:r w:rsidRPr="0026281E">
        <w:t>п</w:t>
      </w:r>
      <w:r>
        <w:t>роводники</w:t>
      </w:r>
      <w:r w:rsidRPr="003A0F91">
        <w:t>.</w:t>
      </w:r>
      <w:r>
        <w:rPr>
          <w:lang w:val="ru-RU"/>
        </w:rPr>
        <w:t xml:space="preserve"> -</w:t>
      </w:r>
      <w:r w:rsidRPr="003A0F91">
        <w:t xml:space="preserve"> Введ. </w:t>
      </w:r>
      <w:r>
        <w:rPr>
          <w:lang w:val="ru-RU"/>
        </w:rPr>
        <w:t>2003-03-01</w:t>
      </w:r>
      <w:r w:rsidRPr="003A0F91">
        <w:t xml:space="preserve">. – Минск : </w:t>
      </w:r>
      <w:r>
        <w:rPr>
          <w:lang w:val="ru-RU"/>
        </w:rPr>
        <w:t>Межгосударственный совет по стандартизации, метрологии и сертификации</w:t>
      </w:r>
      <w:r w:rsidRPr="003A0F91">
        <w:t>, 2003. – 1</w:t>
      </w:r>
      <w:r>
        <w:rPr>
          <w:lang w:val="ru-RU"/>
        </w:rPr>
        <w:t>0</w:t>
      </w:r>
      <w:r w:rsidRPr="003A0F91">
        <w:t xml:space="preserve"> с.</w:t>
      </w:r>
    </w:p>
    <w:p w14:paraId="32D2FC1C" w14:textId="31DC9661" w:rsidR="005A6BF8" w:rsidRPr="0026281E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26281E">
        <w:t>ГОСТ 4.446-86</w:t>
      </w:r>
      <w:r>
        <w:rPr>
          <w:lang w:val="ru-RU"/>
        </w:rPr>
        <w:t>.</w:t>
      </w:r>
      <w:r w:rsidRPr="0026281E">
        <w:t xml:space="preserve"> Средства измерения и контроля линейных и угловых размеров в машиностроении. Номенклатура показателей.</w:t>
      </w:r>
      <w:r>
        <w:rPr>
          <w:lang w:val="ru-RU"/>
        </w:rPr>
        <w:t xml:space="preserve"> </w:t>
      </w:r>
      <w:r w:rsidR="00966D84">
        <w:rPr>
          <w:lang w:val="ru-RU"/>
        </w:rPr>
        <w:t>–</w:t>
      </w:r>
      <w:r w:rsidRPr="0026281E">
        <w:t xml:space="preserve"> Введ. </w:t>
      </w:r>
      <w:r>
        <w:rPr>
          <w:lang w:val="ru-RU"/>
        </w:rPr>
        <w:t>1988-01-01</w:t>
      </w:r>
      <w:r w:rsidRPr="0026281E">
        <w:t xml:space="preserve">. </w:t>
      </w:r>
      <w:r w:rsidR="00966D84">
        <w:rPr>
          <w:lang w:val="ru-RU"/>
        </w:rPr>
        <w:t>–</w:t>
      </w:r>
      <w:r w:rsidRPr="0026281E">
        <w:t xml:space="preserve"> Москва : Издательство стандартов, 1986. – 2</w:t>
      </w:r>
      <w:r>
        <w:rPr>
          <w:lang w:val="ru-RU"/>
        </w:rPr>
        <w:t>1</w:t>
      </w:r>
      <w:r w:rsidRPr="0026281E">
        <w:t xml:space="preserve"> с.</w:t>
      </w:r>
    </w:p>
    <w:p w14:paraId="631E8580" w14:textId="6CE72D7E" w:rsidR="005A6BF8" w:rsidRPr="0026281E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26281E">
        <w:t xml:space="preserve">СТБ ГОСТ Р 51140-2000. Инструмент металлорежущий. Требования безопасности и методы испытаний. </w:t>
      </w:r>
      <w:r w:rsidR="00966D84">
        <w:rPr>
          <w:lang w:val="ru-RU"/>
        </w:rPr>
        <w:t>–</w:t>
      </w:r>
      <w:r>
        <w:rPr>
          <w:lang w:val="ru-RU"/>
        </w:rPr>
        <w:t xml:space="preserve"> </w:t>
      </w:r>
      <w:r w:rsidRPr="003A0F91">
        <w:t xml:space="preserve">Введ. </w:t>
      </w:r>
      <w:r>
        <w:rPr>
          <w:lang w:val="ru-RU"/>
        </w:rPr>
        <w:t>2000-09-01</w:t>
      </w:r>
      <w:r w:rsidRPr="003A0F91">
        <w:t xml:space="preserve">. – Минск : </w:t>
      </w:r>
      <w:r>
        <w:rPr>
          <w:lang w:val="ru-RU"/>
        </w:rPr>
        <w:t>Госстандарт</w:t>
      </w:r>
      <w:r w:rsidRPr="003A0F91">
        <w:t>, 200</w:t>
      </w:r>
      <w:r w:rsidRPr="0026281E">
        <w:t>0</w:t>
      </w:r>
      <w:r w:rsidRPr="003A0F91">
        <w:t xml:space="preserve">. – </w:t>
      </w:r>
      <w:r w:rsidRPr="0026281E">
        <w:t>8</w:t>
      </w:r>
      <w:r w:rsidRPr="003A0F91">
        <w:t xml:space="preserve"> с.</w:t>
      </w:r>
    </w:p>
    <w:p w14:paraId="24F47CB5" w14:textId="77777777" w:rsidR="005A6BF8" w:rsidRPr="0026281E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26281E">
        <w:t xml:space="preserve">ГОСТ 10084-73. Машины ручные электрические. Общие технические условия. </w:t>
      </w:r>
      <w:r>
        <w:rPr>
          <w:lang w:val="ru-RU"/>
        </w:rPr>
        <w:t>– Взамен ГОСТ 10084-62</w:t>
      </w:r>
      <w:proofErr w:type="gramStart"/>
      <w:r>
        <w:rPr>
          <w:lang w:val="ru-RU"/>
        </w:rPr>
        <w:t xml:space="preserve"> ;</w:t>
      </w:r>
      <w:proofErr w:type="gramEnd"/>
      <w:r>
        <w:rPr>
          <w:lang w:val="ru-RU"/>
        </w:rPr>
        <w:t xml:space="preserve"> в</w:t>
      </w:r>
      <w:r w:rsidRPr="0026281E">
        <w:t xml:space="preserve">вед. </w:t>
      </w:r>
      <w:r>
        <w:rPr>
          <w:lang w:val="ru-RU"/>
        </w:rPr>
        <w:t>1975-01-01</w:t>
      </w:r>
      <w:r w:rsidRPr="0026281E">
        <w:t xml:space="preserve">. </w:t>
      </w:r>
      <w:r>
        <w:t>–</w:t>
      </w:r>
      <w:r w:rsidRPr="0026281E">
        <w:t xml:space="preserve"> </w:t>
      </w:r>
      <w:r>
        <w:rPr>
          <w:lang w:val="ru-RU"/>
        </w:rPr>
        <w:t>Минск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Госстандарт</w:t>
      </w:r>
      <w:r w:rsidRPr="0026281E">
        <w:t xml:space="preserve">, </w:t>
      </w:r>
      <w:r>
        <w:rPr>
          <w:lang w:val="ru-RU"/>
        </w:rPr>
        <w:t>2010</w:t>
      </w:r>
      <w:r>
        <w:t xml:space="preserve">. – </w:t>
      </w:r>
      <w:r>
        <w:rPr>
          <w:lang w:val="ru-RU"/>
        </w:rPr>
        <w:t>8</w:t>
      </w:r>
      <w:r w:rsidRPr="0026281E">
        <w:t xml:space="preserve"> с.</w:t>
      </w:r>
    </w:p>
    <w:p w14:paraId="5260F33C" w14:textId="77777777" w:rsidR="005A6BF8" w:rsidRPr="0026281E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26281E">
        <w:t xml:space="preserve">СТБ </w:t>
      </w:r>
      <w:r>
        <w:rPr>
          <w:lang w:val="en-US"/>
        </w:rPr>
        <w:t>IEC</w:t>
      </w:r>
      <w:r w:rsidRPr="0026281E">
        <w:t xml:space="preserve"> 60745-1-20</w:t>
      </w:r>
      <w:r>
        <w:rPr>
          <w:lang w:val="ru-RU"/>
        </w:rPr>
        <w:t>12</w:t>
      </w:r>
      <w:r w:rsidRPr="0026281E">
        <w:t xml:space="preserve">. Инструмент ручной электромеханический. Безопасность. Часть 1. Общие требования. </w:t>
      </w:r>
      <w:r>
        <w:rPr>
          <w:lang w:val="ru-RU"/>
        </w:rPr>
        <w:t>– Взамен СТБ</w:t>
      </w:r>
      <w:r w:rsidRPr="00D72300">
        <w:rPr>
          <w:lang w:val="ru-RU"/>
        </w:rPr>
        <w:t xml:space="preserve"> </w:t>
      </w:r>
      <w:r>
        <w:rPr>
          <w:lang w:val="ru-RU"/>
        </w:rPr>
        <w:t xml:space="preserve"> МЭК 60745-1-2006</w:t>
      </w:r>
      <w:proofErr w:type="gramStart"/>
      <w:r>
        <w:rPr>
          <w:lang w:val="ru-RU"/>
        </w:rPr>
        <w:t xml:space="preserve"> ;</w:t>
      </w:r>
      <w:proofErr w:type="gramEnd"/>
      <w:r>
        <w:rPr>
          <w:lang w:val="ru-RU"/>
        </w:rPr>
        <w:t xml:space="preserve"> в</w:t>
      </w:r>
      <w:r w:rsidRPr="003A0F91">
        <w:t xml:space="preserve">вед. </w:t>
      </w:r>
      <w:r>
        <w:rPr>
          <w:lang w:val="ru-RU"/>
        </w:rPr>
        <w:t>2013-01-01</w:t>
      </w:r>
      <w:r w:rsidRPr="003A0F91">
        <w:t xml:space="preserve">. – Минск : </w:t>
      </w:r>
      <w:r>
        <w:rPr>
          <w:lang w:val="ru-RU"/>
        </w:rPr>
        <w:t>Госстандарт</w:t>
      </w:r>
      <w:r w:rsidRPr="003A0F91">
        <w:t>, 20</w:t>
      </w:r>
      <w:r>
        <w:rPr>
          <w:lang w:val="ru-RU"/>
        </w:rPr>
        <w:t>12</w:t>
      </w:r>
      <w:r w:rsidRPr="003A0F91">
        <w:t xml:space="preserve">. – </w:t>
      </w:r>
      <w:r>
        <w:rPr>
          <w:lang w:val="ru-RU"/>
        </w:rPr>
        <w:t>1</w:t>
      </w:r>
      <w:r w:rsidRPr="0026281E">
        <w:t>10</w:t>
      </w:r>
      <w:r w:rsidRPr="003A0F91">
        <w:t xml:space="preserve"> с.</w:t>
      </w:r>
    </w:p>
    <w:p w14:paraId="6C602993" w14:textId="6D538F54" w:rsidR="005A6BF8" w:rsidRPr="002D5BF0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2D5BF0">
        <w:t xml:space="preserve">СТБ EN 1011-1-2009 Сварка. Рекомендации по сварке металлических материалов. Часть 1. Общее руководство по сварке электрической дугой. Введ. РБ 01.07.10. – Минск : БелГИСС, 2009. – 20 с. </w:t>
      </w:r>
    </w:p>
    <w:p w14:paraId="4027D201" w14:textId="77777777" w:rsidR="005A6BF8" w:rsidRPr="00B74D13" w:rsidRDefault="005A6BF8" w:rsidP="00D847F7">
      <w:pPr>
        <w:numPr>
          <w:ilvl w:val="0"/>
          <w:numId w:val="24"/>
        </w:numPr>
        <w:tabs>
          <w:tab w:val="left" w:pos="851"/>
        </w:tabs>
        <w:ind w:left="0" w:firstLine="360"/>
        <w:jc w:val="both"/>
      </w:pPr>
      <w:r w:rsidRPr="00B74D13">
        <w:t>ГОСТ 3.1704-81. Правила записи операций и переходов. Пайка и лужение. – Введ. 1982-01-01. – Москва : Издательство стандартов, 1981. – 6 с.</w:t>
      </w:r>
    </w:p>
    <w:p w14:paraId="52B055E4" w14:textId="39AE89B8" w:rsidR="00966D84" w:rsidRDefault="00966D84">
      <w:pPr>
        <w:rPr>
          <w:lang w:val="ru-RU"/>
        </w:rPr>
      </w:pPr>
      <w:r>
        <w:rPr>
          <w:lang w:val="ru-RU"/>
        </w:rPr>
        <w:br w:type="page"/>
      </w:r>
    </w:p>
    <w:p w14:paraId="51DBEA63" w14:textId="27523F80" w:rsidR="00966D84" w:rsidRDefault="005A6BF8" w:rsidP="009A4020">
      <w:r>
        <w:lastRenderedPageBreak/>
        <w:t xml:space="preserve">Декан АЭФ </w:t>
      </w:r>
      <w:r>
        <w:rPr>
          <w:lang w:val="ru-RU"/>
        </w:rPr>
        <w:t xml:space="preserve">                                                              </w:t>
      </w:r>
      <w:r>
        <w:t>И.В. Протосовицкий</w:t>
      </w:r>
    </w:p>
    <w:p w14:paraId="195ADE87" w14:textId="77777777" w:rsidR="00966D84" w:rsidRDefault="00966D84">
      <w:r>
        <w:br w:type="page"/>
      </w:r>
    </w:p>
    <w:p w14:paraId="5A9F0CB7" w14:textId="4E17B064" w:rsidR="005A6BF8" w:rsidRDefault="005A6BF8" w:rsidP="00006FD1">
      <w:pPr>
        <w:jc w:val="right"/>
        <w:rPr>
          <w:lang w:val="ru-RU"/>
        </w:rPr>
      </w:pPr>
      <w:r>
        <w:rPr>
          <w:lang w:val="ru-RU"/>
        </w:rPr>
        <w:lastRenderedPageBreak/>
        <w:t>ПРИЛОЖЕНИЕ 1</w:t>
      </w:r>
    </w:p>
    <w:p w14:paraId="44DC48A2" w14:textId="77777777" w:rsidR="00966D84" w:rsidRDefault="00966D84" w:rsidP="00966D84">
      <w:pPr>
        <w:pStyle w:val="42"/>
        <w:shd w:val="clear" w:color="auto" w:fill="auto"/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B442C5">
        <w:rPr>
          <w:b/>
          <w:bCs/>
          <w:sz w:val="28"/>
          <w:szCs w:val="28"/>
        </w:rPr>
        <w:t>ИНДИВИДУАЛЬНОЕ ЗАДАНИЕ</w:t>
      </w:r>
      <w:r w:rsidRPr="00B442C5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ПО ОЗНАКОМИТЕЛЬНОЙ ИНЖЕНЕРНОЙ ПРАКТИКЕ</w:t>
      </w:r>
    </w:p>
    <w:p w14:paraId="51DB3D9A" w14:textId="77777777" w:rsidR="00966D84" w:rsidRDefault="00966D84" w:rsidP="00966D84">
      <w:pPr>
        <w:pStyle w:val="42"/>
        <w:shd w:val="clear" w:color="auto" w:fill="auto"/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</w:p>
    <w:p w14:paraId="62D7131C" w14:textId="10FCA780" w:rsidR="00966D84" w:rsidRPr="003B28A2" w:rsidRDefault="00966D84" w:rsidP="00966D84">
      <w:pPr>
        <w:pStyle w:val="42"/>
        <w:shd w:val="clear" w:color="auto" w:fill="auto"/>
        <w:spacing w:before="0" w:after="0" w:line="240" w:lineRule="auto"/>
        <w:ind w:firstLine="0"/>
        <w:jc w:val="center"/>
        <w:rPr>
          <w:bCs/>
          <w:sz w:val="28"/>
          <w:szCs w:val="28"/>
          <w:u w:val="single"/>
        </w:rPr>
      </w:pPr>
      <w:r>
        <w:rPr>
          <w:rStyle w:val="26"/>
          <w:rFonts w:eastAsiaTheme="minorHAnsi"/>
          <w:sz w:val="28"/>
          <w:szCs w:val="28"/>
          <w:u w:val="single"/>
        </w:rPr>
        <w:t xml:space="preserve">6 </w:t>
      </w:r>
      <w:proofErr w:type="spellStart"/>
      <w:r w:rsidRPr="00966D84">
        <w:rPr>
          <w:rStyle w:val="26"/>
          <w:rFonts w:eastAsiaTheme="minorHAnsi"/>
          <w:sz w:val="28"/>
          <w:szCs w:val="28"/>
          <w:u w:val="single"/>
        </w:rPr>
        <w:t>Электрослесарные</w:t>
      </w:r>
      <w:proofErr w:type="spellEnd"/>
      <w:r w:rsidRPr="00966D84">
        <w:rPr>
          <w:rStyle w:val="26"/>
          <w:rFonts w:eastAsiaTheme="minorHAnsi"/>
          <w:sz w:val="28"/>
          <w:szCs w:val="28"/>
          <w:u w:val="single"/>
        </w:rPr>
        <w:t xml:space="preserve"> работы при подключении силового разъема на 25А к распределительному пункту</w:t>
      </w:r>
    </w:p>
    <w:p w14:paraId="70051507" w14:textId="77777777" w:rsidR="00966D84" w:rsidRPr="00B442C5" w:rsidRDefault="00966D84" w:rsidP="00966D84">
      <w:pPr>
        <w:pStyle w:val="42"/>
        <w:shd w:val="clear" w:color="auto" w:fill="auto"/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985"/>
        <w:gridCol w:w="4711"/>
        <w:gridCol w:w="284"/>
        <w:gridCol w:w="2376"/>
      </w:tblGrid>
      <w:tr w:rsidR="00966D84" w:rsidRPr="00B442C5" w14:paraId="0D1CF9AA" w14:textId="77777777" w:rsidTr="00CF14AB">
        <w:tc>
          <w:tcPr>
            <w:tcW w:w="1985" w:type="dxa"/>
          </w:tcPr>
          <w:p w14:paraId="0E04910D" w14:textId="77777777" w:rsidR="00966D84" w:rsidRPr="00BE5566" w:rsidRDefault="00966D84" w:rsidP="00CF14AB">
            <w:pPr>
              <w:ind w:left="-113" w:right="-113"/>
              <w:rPr>
                <w:lang w:val="ru-RU"/>
              </w:rPr>
            </w:pPr>
            <w:r w:rsidRPr="00BE5566">
              <w:rPr>
                <w:rStyle w:val="26"/>
                <w:rFonts w:eastAsiaTheme="majorEastAsia"/>
                <w:sz w:val="28"/>
                <w:szCs w:val="28"/>
              </w:rPr>
              <w:t>Задание принял к исполнению</w:t>
            </w:r>
            <w:r w:rsidRPr="00BE5566">
              <w:rPr>
                <w:lang w:val="ru-RU"/>
              </w:rPr>
              <w:t>:</w:t>
            </w:r>
          </w:p>
        </w:tc>
        <w:tc>
          <w:tcPr>
            <w:tcW w:w="4711" w:type="dxa"/>
            <w:tcBorders>
              <w:bottom w:val="single" w:sz="4" w:space="0" w:color="auto"/>
            </w:tcBorders>
          </w:tcPr>
          <w:p w14:paraId="603D5B97" w14:textId="77777777" w:rsidR="00966D84" w:rsidRPr="00B442C5" w:rsidRDefault="00966D84" w:rsidP="00CF14AB">
            <w:pPr>
              <w:rPr>
                <w:sz w:val="24"/>
                <w:szCs w:val="24"/>
                <w:u w:val="single"/>
                <w:lang w:val="ru-RU"/>
              </w:rPr>
            </w:pPr>
          </w:p>
          <w:p w14:paraId="2CEF8EB7" w14:textId="06D289D0" w:rsidR="00966D84" w:rsidRPr="00BE5566" w:rsidRDefault="00966D84" w:rsidP="00CF14A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7D42DAAB" w14:textId="77777777" w:rsidR="00966D84" w:rsidRPr="00B442C5" w:rsidRDefault="00966D84" w:rsidP="00CF14A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vAlign w:val="bottom"/>
          </w:tcPr>
          <w:p w14:paraId="08CBCA4F" w14:textId="77777777" w:rsidR="00966D84" w:rsidRPr="00B442C5" w:rsidRDefault="00966D84" w:rsidP="00CF14AB">
            <w:pPr>
              <w:ind w:left="-11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66D84" w:rsidRPr="00B442C5" w14:paraId="0D82C498" w14:textId="77777777" w:rsidTr="00CF14AB">
        <w:tc>
          <w:tcPr>
            <w:tcW w:w="1985" w:type="dxa"/>
          </w:tcPr>
          <w:p w14:paraId="2BA2B4BE" w14:textId="77777777" w:rsidR="00966D84" w:rsidRPr="00B442C5" w:rsidRDefault="00966D84" w:rsidP="00CF14AB">
            <w:pPr>
              <w:ind w:left="-113" w:right="-113"/>
              <w:rPr>
                <w:sz w:val="24"/>
                <w:szCs w:val="24"/>
                <w:lang w:val="ru-RU"/>
              </w:rPr>
            </w:pPr>
          </w:p>
        </w:tc>
        <w:tc>
          <w:tcPr>
            <w:tcW w:w="4711" w:type="dxa"/>
            <w:tcBorders>
              <w:top w:val="single" w:sz="4" w:space="0" w:color="auto"/>
            </w:tcBorders>
          </w:tcPr>
          <w:p w14:paraId="1BFCA987" w14:textId="77777777" w:rsidR="00966D84" w:rsidRPr="00BE5566" w:rsidRDefault="00966D84" w:rsidP="00CF14AB">
            <w:pPr>
              <w:ind w:left="33" w:hanging="33"/>
              <w:jc w:val="center"/>
              <w:rPr>
                <w:sz w:val="20"/>
                <w:szCs w:val="20"/>
                <w:lang w:val="ru-RU"/>
              </w:rPr>
            </w:pPr>
            <w:r w:rsidRPr="00BE5566">
              <w:rPr>
                <w:sz w:val="20"/>
                <w:szCs w:val="20"/>
                <w:lang w:val="ru-RU"/>
              </w:rPr>
              <w:t>(ФИО, курс, группа)</w:t>
            </w:r>
          </w:p>
          <w:p w14:paraId="470064FA" w14:textId="77777777" w:rsidR="00966D84" w:rsidRPr="00B442C5" w:rsidRDefault="00966D84" w:rsidP="00CF14AB">
            <w:pPr>
              <w:ind w:left="33" w:hanging="33"/>
              <w:rPr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752EA8DA" w14:textId="77777777" w:rsidR="00966D84" w:rsidRPr="00B442C5" w:rsidRDefault="00966D84" w:rsidP="00CF14AB">
            <w:pPr>
              <w:ind w:left="33" w:hanging="3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1A10B1D4" w14:textId="77777777" w:rsidR="00966D84" w:rsidRPr="00B442C5" w:rsidRDefault="00966D84" w:rsidP="00CF14AB">
            <w:pPr>
              <w:ind w:left="33" w:hanging="33"/>
              <w:jc w:val="center"/>
              <w:rPr>
                <w:sz w:val="24"/>
                <w:szCs w:val="24"/>
                <w:lang w:val="ru-RU"/>
              </w:rPr>
            </w:pPr>
            <w:r w:rsidRPr="00BE5566">
              <w:rPr>
                <w:sz w:val="20"/>
                <w:szCs w:val="20"/>
                <w:lang w:val="ru-RU"/>
              </w:rPr>
              <w:t>(дата, подпись)</w:t>
            </w:r>
          </w:p>
        </w:tc>
      </w:tr>
      <w:tr w:rsidR="00966D84" w:rsidRPr="00B442C5" w14:paraId="2B9499AB" w14:textId="77777777" w:rsidTr="00CF14AB">
        <w:tc>
          <w:tcPr>
            <w:tcW w:w="1985" w:type="dxa"/>
          </w:tcPr>
          <w:p w14:paraId="6CBCC5FF" w14:textId="77777777" w:rsidR="00966D84" w:rsidRPr="00B442C5" w:rsidRDefault="00966D84" w:rsidP="00CF14AB">
            <w:pPr>
              <w:ind w:left="-113" w:right="-113"/>
              <w:rPr>
                <w:sz w:val="24"/>
                <w:szCs w:val="24"/>
                <w:lang w:val="ru-RU"/>
              </w:rPr>
            </w:pPr>
            <w:r w:rsidRPr="00B442C5">
              <w:t>Руководитель практики: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vAlign w:val="bottom"/>
          </w:tcPr>
          <w:p w14:paraId="2104AC1E" w14:textId="1033B5FD" w:rsidR="00966D84" w:rsidRPr="00BE5566" w:rsidRDefault="00966D84" w:rsidP="00CF14A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4B4BC4B4" w14:textId="77777777" w:rsidR="00966D84" w:rsidRPr="00B442C5" w:rsidRDefault="00966D84" w:rsidP="00CF14A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vAlign w:val="bottom"/>
          </w:tcPr>
          <w:p w14:paraId="34C60402" w14:textId="77777777" w:rsidR="00966D84" w:rsidRPr="00B442C5" w:rsidRDefault="00966D84" w:rsidP="00CF14A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66D84" w:rsidRPr="00B442C5" w14:paraId="407AD042" w14:textId="77777777" w:rsidTr="00CF14AB">
        <w:tc>
          <w:tcPr>
            <w:tcW w:w="1985" w:type="dxa"/>
          </w:tcPr>
          <w:p w14:paraId="7ED7FFE5" w14:textId="77777777" w:rsidR="00966D84" w:rsidRPr="00B442C5" w:rsidRDefault="00966D84" w:rsidP="00CF14AB">
            <w:pPr>
              <w:ind w:left="-113" w:right="-113"/>
              <w:rPr>
                <w:sz w:val="24"/>
                <w:szCs w:val="24"/>
                <w:lang w:val="ru-RU"/>
              </w:rPr>
            </w:pPr>
          </w:p>
        </w:tc>
        <w:tc>
          <w:tcPr>
            <w:tcW w:w="4711" w:type="dxa"/>
            <w:tcBorders>
              <w:top w:val="single" w:sz="4" w:space="0" w:color="auto"/>
            </w:tcBorders>
          </w:tcPr>
          <w:p w14:paraId="3F80FF09" w14:textId="77777777" w:rsidR="00966D84" w:rsidRPr="00B442C5" w:rsidRDefault="00966D84" w:rsidP="00CF14AB">
            <w:pPr>
              <w:jc w:val="center"/>
              <w:rPr>
                <w:sz w:val="24"/>
                <w:szCs w:val="24"/>
                <w:lang w:val="ru-RU"/>
              </w:rPr>
            </w:pPr>
            <w:r w:rsidRPr="00BE5566">
              <w:rPr>
                <w:sz w:val="20"/>
                <w:szCs w:val="20"/>
                <w:lang w:val="ru-RU"/>
              </w:rPr>
              <w:t>(</w:t>
            </w:r>
            <w:r w:rsidRPr="00BE5566">
              <w:rPr>
                <w:sz w:val="20"/>
                <w:szCs w:val="20"/>
              </w:rPr>
              <w:t>должность</w:t>
            </w:r>
            <w:r w:rsidRPr="00BE5566">
              <w:rPr>
                <w:sz w:val="20"/>
                <w:szCs w:val="20"/>
                <w:lang w:val="ru-RU"/>
              </w:rPr>
              <w:t>, ФИО)</w:t>
            </w:r>
          </w:p>
        </w:tc>
        <w:tc>
          <w:tcPr>
            <w:tcW w:w="284" w:type="dxa"/>
          </w:tcPr>
          <w:p w14:paraId="52C4C613" w14:textId="77777777" w:rsidR="00966D84" w:rsidRPr="00B442C5" w:rsidRDefault="00966D84" w:rsidP="00CF14AB">
            <w:pPr>
              <w:ind w:left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61EF9D85" w14:textId="77777777" w:rsidR="00966D84" w:rsidRPr="00B442C5" w:rsidRDefault="00966D84" w:rsidP="00CF14AB">
            <w:pPr>
              <w:jc w:val="center"/>
              <w:rPr>
                <w:sz w:val="24"/>
                <w:szCs w:val="24"/>
                <w:lang w:val="ru-RU"/>
              </w:rPr>
            </w:pPr>
            <w:r w:rsidRPr="00BE5566">
              <w:rPr>
                <w:sz w:val="20"/>
                <w:szCs w:val="20"/>
                <w:lang w:val="ru-RU"/>
              </w:rPr>
              <w:t>(дата, подпись)</w:t>
            </w:r>
          </w:p>
        </w:tc>
      </w:tr>
    </w:tbl>
    <w:p w14:paraId="42943EC1" w14:textId="77777777" w:rsidR="00966D84" w:rsidRPr="00B442C5" w:rsidRDefault="00966D84" w:rsidP="00966D84">
      <w:pPr>
        <w:jc w:val="right"/>
        <w:rPr>
          <w:lang w:val="ru-RU"/>
        </w:rPr>
      </w:pPr>
    </w:p>
    <w:p w14:paraId="4C385697" w14:textId="77777777" w:rsidR="00966D84" w:rsidRPr="00B442C5" w:rsidRDefault="00966D84" w:rsidP="00966D84">
      <w:pPr>
        <w:jc w:val="right"/>
        <w:rPr>
          <w:lang w:val="ru-RU"/>
        </w:rPr>
      </w:pPr>
    </w:p>
    <w:p w14:paraId="285ECEF3" w14:textId="77777777" w:rsidR="00966D84" w:rsidRPr="00B442C5" w:rsidRDefault="00966D84" w:rsidP="00966D84">
      <w:pPr>
        <w:jc w:val="right"/>
        <w:rPr>
          <w:lang w:val="ru-RU"/>
        </w:rPr>
      </w:pPr>
    </w:p>
    <w:p w14:paraId="58360FED" w14:textId="77777777" w:rsidR="00966D84" w:rsidRPr="00B442C5" w:rsidRDefault="00966D84" w:rsidP="00966D84">
      <w:pPr>
        <w:pStyle w:val="29"/>
        <w:shd w:val="clear" w:color="auto" w:fill="auto"/>
        <w:spacing w:line="280" w:lineRule="exact"/>
        <w:jc w:val="center"/>
      </w:pPr>
      <w:r w:rsidRPr="00B442C5">
        <w:t>Дневник учёта выполненной работы</w:t>
      </w: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2211"/>
        <w:gridCol w:w="3119"/>
        <w:gridCol w:w="1105"/>
        <w:gridCol w:w="1692"/>
      </w:tblGrid>
      <w:tr w:rsidR="00966D84" w:rsidRPr="00B442C5" w14:paraId="54E3F729" w14:textId="77777777" w:rsidTr="00CF14AB">
        <w:trPr>
          <w:trHeight w:val="743"/>
          <w:tblHeader/>
        </w:trPr>
        <w:tc>
          <w:tcPr>
            <w:tcW w:w="1247" w:type="dxa"/>
            <w:vAlign w:val="center"/>
          </w:tcPr>
          <w:p w14:paraId="2D0DD429" w14:textId="77777777" w:rsidR="00966D84" w:rsidRPr="00B442C5" w:rsidRDefault="00966D84" w:rsidP="00CF14AB">
            <w:pPr>
              <w:jc w:val="center"/>
              <w:rPr>
                <w:spacing w:val="4"/>
                <w:lang w:val="ru-RU"/>
              </w:rPr>
            </w:pPr>
            <w:r w:rsidRPr="00B442C5">
              <w:rPr>
                <w:spacing w:val="4"/>
                <w:lang w:val="ru-RU"/>
              </w:rPr>
              <w:t>Дата</w:t>
            </w:r>
          </w:p>
        </w:tc>
        <w:tc>
          <w:tcPr>
            <w:tcW w:w="2211" w:type="dxa"/>
            <w:vAlign w:val="center"/>
          </w:tcPr>
          <w:p w14:paraId="0690F34D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  <w:r w:rsidRPr="00B442C5">
              <w:rPr>
                <w:spacing w:val="4"/>
                <w:lang w:val="ru-RU"/>
              </w:rPr>
              <w:t>Тема</w:t>
            </w:r>
          </w:p>
        </w:tc>
        <w:tc>
          <w:tcPr>
            <w:tcW w:w="3119" w:type="dxa"/>
            <w:vAlign w:val="center"/>
          </w:tcPr>
          <w:p w14:paraId="01D2929D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  <w:r w:rsidRPr="00B442C5">
              <w:rPr>
                <w:lang w:val="ru-RU"/>
              </w:rPr>
              <w:t>Краткое описание работ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14:paraId="064F4903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  <w:r w:rsidRPr="00B442C5">
              <w:rPr>
                <w:lang w:val="ru-RU"/>
              </w:rPr>
              <w:t xml:space="preserve">Отметка о </w:t>
            </w:r>
            <w:proofErr w:type="spellStart"/>
            <w:r w:rsidRPr="00B442C5">
              <w:rPr>
                <w:lang w:val="ru-RU"/>
              </w:rPr>
              <w:t>вып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692" w:type="dxa"/>
            <w:tcMar>
              <w:left w:w="28" w:type="dxa"/>
              <w:right w:w="28" w:type="dxa"/>
            </w:tcMar>
            <w:vAlign w:val="center"/>
          </w:tcPr>
          <w:p w14:paraId="2AB09F82" w14:textId="77777777" w:rsidR="00966D84" w:rsidRPr="00B442C5" w:rsidRDefault="00966D84" w:rsidP="00CF14AB">
            <w:pPr>
              <w:jc w:val="center"/>
            </w:pPr>
            <w:r w:rsidRPr="00B442C5">
              <w:rPr>
                <w:rStyle w:val="212pt"/>
                <w:rFonts w:eastAsiaTheme="minorEastAsia"/>
              </w:rPr>
              <w:t>Подпись руководителя практики</w:t>
            </w:r>
          </w:p>
        </w:tc>
      </w:tr>
      <w:tr w:rsidR="00966D84" w:rsidRPr="00B442C5" w14:paraId="1C4072C3" w14:textId="77777777" w:rsidTr="00CF14AB">
        <w:trPr>
          <w:trHeight w:val="1077"/>
        </w:trPr>
        <w:tc>
          <w:tcPr>
            <w:tcW w:w="1247" w:type="dxa"/>
          </w:tcPr>
          <w:p w14:paraId="488DD2A6" w14:textId="77777777" w:rsidR="00966D84" w:rsidRPr="00B442C5" w:rsidRDefault="00966D84" w:rsidP="00CF14AB">
            <w:pPr>
              <w:rPr>
                <w:lang w:val="ru-RU"/>
              </w:rPr>
            </w:pPr>
          </w:p>
        </w:tc>
        <w:tc>
          <w:tcPr>
            <w:tcW w:w="2211" w:type="dxa"/>
            <w:tcMar>
              <w:left w:w="28" w:type="dxa"/>
              <w:right w:w="28" w:type="dxa"/>
            </w:tcMar>
          </w:tcPr>
          <w:p w14:paraId="03D6F7EF" w14:textId="77777777" w:rsidR="00966D84" w:rsidRPr="00BD6072" w:rsidRDefault="00966D84" w:rsidP="00CF14AB">
            <w:pPr>
              <w:rPr>
                <w:sz w:val="24"/>
                <w:szCs w:val="24"/>
                <w:lang w:val="ru-RU"/>
              </w:rPr>
            </w:pPr>
            <w:r w:rsidRPr="00BD6072">
              <w:rPr>
                <w:sz w:val="24"/>
                <w:szCs w:val="24"/>
                <w:lang w:val="ru-RU"/>
              </w:rPr>
              <w:t xml:space="preserve">Охрана труда и техника безопасности.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8F24631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</w:tcPr>
          <w:p w14:paraId="317BB2BF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692" w:type="dxa"/>
          </w:tcPr>
          <w:p w14:paraId="71852745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</w:tr>
      <w:tr w:rsidR="00966D84" w:rsidRPr="00B442C5" w14:paraId="02A2116C" w14:textId="77777777" w:rsidTr="00CF14AB">
        <w:tc>
          <w:tcPr>
            <w:tcW w:w="1247" w:type="dxa"/>
          </w:tcPr>
          <w:p w14:paraId="6F7F5D82" w14:textId="77777777" w:rsidR="00966D84" w:rsidRPr="00B442C5" w:rsidRDefault="00966D84" w:rsidP="00CF14AB">
            <w:pPr>
              <w:rPr>
                <w:spacing w:val="4"/>
                <w:lang w:val="ru-RU"/>
              </w:rPr>
            </w:pPr>
          </w:p>
        </w:tc>
        <w:tc>
          <w:tcPr>
            <w:tcW w:w="2211" w:type="dxa"/>
            <w:tcMar>
              <w:left w:w="28" w:type="dxa"/>
              <w:right w:w="28" w:type="dxa"/>
            </w:tcMar>
          </w:tcPr>
          <w:p w14:paraId="043326B0" w14:textId="77777777" w:rsidR="00966D84" w:rsidRPr="00BD6072" w:rsidRDefault="00966D84" w:rsidP="00CF14AB">
            <w:pPr>
              <w:rPr>
                <w:sz w:val="24"/>
                <w:szCs w:val="24"/>
                <w:lang w:val="ru-RU"/>
              </w:rPr>
            </w:pPr>
            <w:r w:rsidRPr="00BD6072">
              <w:rPr>
                <w:spacing w:val="4"/>
                <w:sz w:val="24"/>
                <w:szCs w:val="24"/>
                <w:lang w:val="ru-RU"/>
              </w:rPr>
              <w:t>Ознакомление с предприятиями, выполняющими электромонтажные, ремонтные и пусконаладочные работы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5FD520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</w:tcPr>
          <w:p w14:paraId="2C800664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692" w:type="dxa"/>
          </w:tcPr>
          <w:p w14:paraId="4681F508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</w:tr>
      <w:tr w:rsidR="00966D84" w:rsidRPr="00B442C5" w14:paraId="748985B6" w14:textId="77777777" w:rsidTr="00CF14AB">
        <w:trPr>
          <w:trHeight w:val="1417"/>
        </w:trPr>
        <w:tc>
          <w:tcPr>
            <w:tcW w:w="1247" w:type="dxa"/>
          </w:tcPr>
          <w:p w14:paraId="1E8303B9" w14:textId="77777777" w:rsidR="00966D84" w:rsidRPr="00B442C5" w:rsidRDefault="00966D84" w:rsidP="00CF14AB">
            <w:pPr>
              <w:rPr>
                <w:spacing w:val="4"/>
                <w:lang w:val="ru-RU"/>
              </w:rPr>
            </w:pPr>
          </w:p>
        </w:tc>
        <w:tc>
          <w:tcPr>
            <w:tcW w:w="2211" w:type="dxa"/>
            <w:tcMar>
              <w:left w:w="28" w:type="dxa"/>
              <w:right w:w="28" w:type="dxa"/>
            </w:tcMar>
          </w:tcPr>
          <w:p w14:paraId="23329F7C" w14:textId="77777777" w:rsidR="00966D84" w:rsidRPr="00BD6072" w:rsidRDefault="00966D84" w:rsidP="00CF14AB">
            <w:pPr>
              <w:rPr>
                <w:sz w:val="24"/>
                <w:szCs w:val="24"/>
                <w:lang w:val="ru-RU"/>
              </w:rPr>
            </w:pPr>
            <w:r w:rsidRPr="00BD6072">
              <w:rPr>
                <w:spacing w:val="4"/>
                <w:sz w:val="24"/>
                <w:szCs w:val="24"/>
                <w:lang w:val="ru-RU"/>
              </w:rPr>
              <w:t>Измерение электрических и неэлектрических величин</w:t>
            </w:r>
            <w:r w:rsidRPr="00BD6072">
              <w:rPr>
                <w:spacing w:val="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81D2944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</w:tcPr>
          <w:p w14:paraId="41C51202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692" w:type="dxa"/>
          </w:tcPr>
          <w:p w14:paraId="4050BDAE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</w:tr>
      <w:tr w:rsidR="00966D84" w:rsidRPr="00B442C5" w14:paraId="58429DD8" w14:textId="77777777" w:rsidTr="00CF14AB">
        <w:trPr>
          <w:trHeight w:val="1417"/>
        </w:trPr>
        <w:tc>
          <w:tcPr>
            <w:tcW w:w="1247" w:type="dxa"/>
          </w:tcPr>
          <w:p w14:paraId="5ADB9E96" w14:textId="77777777" w:rsidR="00966D84" w:rsidRPr="00B442C5" w:rsidRDefault="00966D84" w:rsidP="00CF14AB">
            <w:pPr>
              <w:rPr>
                <w:spacing w:val="6"/>
                <w:lang w:val="ru-RU"/>
              </w:rPr>
            </w:pPr>
          </w:p>
        </w:tc>
        <w:tc>
          <w:tcPr>
            <w:tcW w:w="2211" w:type="dxa"/>
            <w:tcMar>
              <w:left w:w="28" w:type="dxa"/>
              <w:right w:w="28" w:type="dxa"/>
            </w:tcMar>
          </w:tcPr>
          <w:p w14:paraId="365FC9EB" w14:textId="77777777" w:rsidR="00966D84" w:rsidRPr="00BD6072" w:rsidRDefault="00966D84" w:rsidP="00CF14AB">
            <w:pPr>
              <w:rPr>
                <w:spacing w:val="6"/>
                <w:sz w:val="24"/>
                <w:szCs w:val="24"/>
                <w:lang w:val="ru-RU"/>
              </w:rPr>
            </w:pPr>
            <w:r w:rsidRPr="00BD6072">
              <w:rPr>
                <w:spacing w:val="4"/>
                <w:sz w:val="24"/>
                <w:szCs w:val="24"/>
                <w:lang w:val="ru-RU"/>
              </w:rPr>
              <w:t>Слесарные работы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D205A7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</w:tcPr>
          <w:p w14:paraId="7B2FA3DE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692" w:type="dxa"/>
          </w:tcPr>
          <w:p w14:paraId="6DAE716F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</w:tr>
      <w:tr w:rsidR="00966D84" w:rsidRPr="00B442C5" w14:paraId="0F5BFAE3" w14:textId="77777777" w:rsidTr="00CF14AB">
        <w:trPr>
          <w:trHeight w:val="1871"/>
        </w:trPr>
        <w:tc>
          <w:tcPr>
            <w:tcW w:w="1247" w:type="dxa"/>
          </w:tcPr>
          <w:p w14:paraId="0EAE3E50" w14:textId="77777777" w:rsidR="00966D84" w:rsidRPr="00B442C5" w:rsidRDefault="00966D84" w:rsidP="00CF14AB">
            <w:pPr>
              <w:rPr>
                <w:spacing w:val="4"/>
                <w:lang w:val="ru-RU"/>
              </w:rPr>
            </w:pPr>
          </w:p>
        </w:tc>
        <w:tc>
          <w:tcPr>
            <w:tcW w:w="2211" w:type="dxa"/>
            <w:tcMar>
              <w:left w:w="28" w:type="dxa"/>
              <w:right w:w="28" w:type="dxa"/>
            </w:tcMar>
          </w:tcPr>
          <w:p w14:paraId="4D994A8B" w14:textId="77777777" w:rsidR="00966D84" w:rsidRPr="00BD6072" w:rsidRDefault="00966D84" w:rsidP="00CF14AB">
            <w:pPr>
              <w:rPr>
                <w:spacing w:val="4"/>
                <w:sz w:val="24"/>
                <w:szCs w:val="24"/>
                <w:lang w:val="ru-RU"/>
              </w:rPr>
            </w:pPr>
            <w:r w:rsidRPr="00BD6072">
              <w:rPr>
                <w:spacing w:val="4"/>
                <w:sz w:val="24"/>
                <w:szCs w:val="24"/>
                <w:lang w:val="ru-RU"/>
              </w:rPr>
              <w:t>Слесарные работы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D9B47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</w:tcPr>
          <w:p w14:paraId="46CAB208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692" w:type="dxa"/>
          </w:tcPr>
          <w:p w14:paraId="691CC26F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</w:tr>
      <w:tr w:rsidR="00966D84" w:rsidRPr="00B442C5" w14:paraId="09BD7C15" w14:textId="77777777" w:rsidTr="00CF14AB">
        <w:trPr>
          <w:trHeight w:val="187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2C8" w14:textId="77777777" w:rsidR="00966D84" w:rsidRPr="00B442C5" w:rsidRDefault="00966D84" w:rsidP="00CF14AB">
            <w:pPr>
              <w:rPr>
                <w:spacing w:val="4"/>
                <w:lang w:val="ru-RU"/>
              </w:rPr>
            </w:pPr>
            <w:r w:rsidRPr="00BE5566">
              <w:rPr>
                <w:spacing w:val="4"/>
                <w:lang w:val="ru-RU"/>
              </w:rPr>
              <w:lastRenderedPageBreak/>
              <w:br w:type="column"/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6FE4F6" w14:textId="77777777" w:rsidR="00966D84" w:rsidRPr="00BD6072" w:rsidRDefault="00966D84" w:rsidP="00CF14AB">
            <w:pPr>
              <w:rPr>
                <w:spacing w:val="4"/>
                <w:sz w:val="24"/>
                <w:szCs w:val="24"/>
                <w:lang w:val="ru-RU"/>
              </w:rPr>
            </w:pPr>
            <w:proofErr w:type="spellStart"/>
            <w:r w:rsidRPr="00BD6072">
              <w:rPr>
                <w:spacing w:val="4"/>
                <w:sz w:val="24"/>
                <w:szCs w:val="24"/>
                <w:lang w:val="ru-RU"/>
              </w:rPr>
              <w:t>Электрослесарные</w:t>
            </w:r>
            <w:proofErr w:type="spellEnd"/>
            <w:r w:rsidRPr="00BD6072">
              <w:rPr>
                <w:spacing w:val="4"/>
                <w:sz w:val="24"/>
                <w:szCs w:val="24"/>
                <w:lang w:val="ru-RU"/>
              </w:rPr>
              <w:t xml:space="preserve">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9732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D3D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28FE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</w:tr>
      <w:tr w:rsidR="00966D84" w:rsidRPr="00B442C5" w14:paraId="62E3919E" w14:textId="77777777" w:rsidTr="00CF14AB">
        <w:trPr>
          <w:trHeight w:val="187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302" w14:textId="77777777" w:rsidR="00966D84" w:rsidRPr="00BE5566" w:rsidRDefault="00966D84" w:rsidP="00CF14AB">
            <w:pPr>
              <w:rPr>
                <w:spacing w:val="4"/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0A921A" w14:textId="77777777" w:rsidR="00966D84" w:rsidRPr="00BD6072" w:rsidRDefault="00966D84" w:rsidP="00CF14AB">
            <w:pPr>
              <w:rPr>
                <w:spacing w:val="4"/>
                <w:sz w:val="24"/>
                <w:szCs w:val="24"/>
                <w:lang w:val="ru-RU"/>
              </w:rPr>
            </w:pPr>
            <w:proofErr w:type="spellStart"/>
            <w:r w:rsidRPr="00BD6072">
              <w:rPr>
                <w:spacing w:val="4"/>
                <w:sz w:val="24"/>
                <w:szCs w:val="24"/>
                <w:lang w:val="ru-RU"/>
              </w:rPr>
              <w:t>Электрослесарные</w:t>
            </w:r>
            <w:proofErr w:type="spellEnd"/>
            <w:r w:rsidRPr="00BD6072">
              <w:rPr>
                <w:spacing w:val="4"/>
                <w:sz w:val="24"/>
                <w:szCs w:val="24"/>
                <w:lang w:val="ru-RU"/>
              </w:rPr>
              <w:t xml:space="preserve">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C923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0773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A86A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</w:tr>
      <w:tr w:rsidR="00966D84" w:rsidRPr="00B442C5" w14:paraId="53FC1C1C" w14:textId="77777777" w:rsidTr="00CF14AB">
        <w:trPr>
          <w:trHeight w:val="187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38F" w14:textId="77777777" w:rsidR="00966D84" w:rsidRPr="00BE5566" w:rsidRDefault="00966D84" w:rsidP="00CF14AB">
            <w:pPr>
              <w:rPr>
                <w:spacing w:val="4"/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D063C6" w14:textId="77777777" w:rsidR="00966D84" w:rsidRPr="00BD6072" w:rsidRDefault="00966D84" w:rsidP="00CF14AB">
            <w:pPr>
              <w:rPr>
                <w:spacing w:val="4"/>
                <w:sz w:val="24"/>
                <w:szCs w:val="24"/>
                <w:lang w:val="ru-RU"/>
              </w:rPr>
            </w:pPr>
            <w:proofErr w:type="spellStart"/>
            <w:r w:rsidRPr="00BD6072">
              <w:rPr>
                <w:spacing w:val="4"/>
                <w:sz w:val="24"/>
                <w:szCs w:val="24"/>
                <w:lang w:val="ru-RU"/>
              </w:rPr>
              <w:t>Электрослесарные</w:t>
            </w:r>
            <w:proofErr w:type="spellEnd"/>
            <w:r w:rsidRPr="00BD6072">
              <w:rPr>
                <w:spacing w:val="4"/>
                <w:sz w:val="24"/>
                <w:szCs w:val="24"/>
                <w:lang w:val="ru-RU"/>
              </w:rPr>
              <w:t xml:space="preserve">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8010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DD8D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27E3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</w:tr>
      <w:tr w:rsidR="00966D84" w:rsidRPr="00B442C5" w14:paraId="40270165" w14:textId="77777777" w:rsidTr="00CF14AB">
        <w:trPr>
          <w:trHeight w:val="187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468D" w14:textId="77777777" w:rsidR="00966D84" w:rsidRPr="00BE5566" w:rsidRDefault="00966D84" w:rsidP="00CF14AB">
            <w:pPr>
              <w:rPr>
                <w:spacing w:val="4"/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D243AB" w14:textId="77777777" w:rsidR="00966D84" w:rsidRPr="00BD6072" w:rsidRDefault="00966D84" w:rsidP="00CF14AB">
            <w:pPr>
              <w:rPr>
                <w:spacing w:val="4"/>
                <w:sz w:val="24"/>
                <w:szCs w:val="24"/>
                <w:lang w:val="ru-RU"/>
              </w:rPr>
            </w:pPr>
            <w:proofErr w:type="spellStart"/>
            <w:r w:rsidRPr="00BD6072">
              <w:rPr>
                <w:spacing w:val="4"/>
                <w:sz w:val="24"/>
                <w:szCs w:val="24"/>
                <w:lang w:val="ru-RU"/>
              </w:rPr>
              <w:t>Электро</w:t>
            </w:r>
            <w:r>
              <w:rPr>
                <w:spacing w:val="4"/>
                <w:sz w:val="24"/>
                <w:szCs w:val="24"/>
                <w:lang w:val="ru-RU"/>
              </w:rPr>
              <w:t>мантажные</w:t>
            </w:r>
            <w:proofErr w:type="spellEnd"/>
            <w:r w:rsidRPr="00BD6072">
              <w:rPr>
                <w:spacing w:val="4"/>
                <w:sz w:val="24"/>
                <w:szCs w:val="24"/>
                <w:lang w:val="ru-RU"/>
              </w:rPr>
              <w:t xml:space="preserve">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FD04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7312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53AD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</w:tr>
      <w:tr w:rsidR="00966D84" w:rsidRPr="00B442C5" w14:paraId="42F2C35E" w14:textId="77777777" w:rsidTr="00CF14AB">
        <w:trPr>
          <w:trHeight w:val="187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4899" w14:textId="77777777" w:rsidR="00966D84" w:rsidRPr="00BE5566" w:rsidRDefault="00966D84" w:rsidP="00CF14AB">
            <w:pPr>
              <w:rPr>
                <w:spacing w:val="4"/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86E54F" w14:textId="77777777" w:rsidR="00966D84" w:rsidRPr="00BD6072" w:rsidRDefault="00966D84" w:rsidP="00CF14AB">
            <w:pPr>
              <w:rPr>
                <w:spacing w:val="4"/>
                <w:sz w:val="24"/>
                <w:szCs w:val="24"/>
                <w:lang w:val="ru-RU"/>
              </w:rPr>
            </w:pPr>
            <w:proofErr w:type="spellStart"/>
            <w:r w:rsidRPr="00BD6072">
              <w:rPr>
                <w:spacing w:val="4"/>
                <w:sz w:val="24"/>
                <w:szCs w:val="24"/>
                <w:lang w:val="ru-RU"/>
              </w:rPr>
              <w:t>Электро</w:t>
            </w:r>
            <w:r>
              <w:rPr>
                <w:spacing w:val="4"/>
                <w:sz w:val="24"/>
                <w:szCs w:val="24"/>
                <w:lang w:val="ru-RU"/>
              </w:rPr>
              <w:t>мантажные</w:t>
            </w:r>
            <w:proofErr w:type="spellEnd"/>
            <w:r w:rsidRPr="00BD6072">
              <w:rPr>
                <w:spacing w:val="4"/>
                <w:sz w:val="24"/>
                <w:szCs w:val="24"/>
                <w:lang w:val="ru-RU"/>
              </w:rPr>
              <w:t xml:space="preserve">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C55E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6D70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1454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</w:tr>
      <w:tr w:rsidR="00966D84" w:rsidRPr="00B442C5" w14:paraId="5EC24472" w14:textId="77777777" w:rsidTr="00CF14AB">
        <w:trPr>
          <w:trHeight w:val="187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D2D3" w14:textId="77777777" w:rsidR="00966D84" w:rsidRPr="00BE5566" w:rsidRDefault="00966D84" w:rsidP="00CF14AB">
            <w:pPr>
              <w:rPr>
                <w:spacing w:val="4"/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CDD526" w14:textId="77777777" w:rsidR="00966D84" w:rsidRPr="00BD6072" w:rsidRDefault="00966D84" w:rsidP="00CF14AB">
            <w:pPr>
              <w:rPr>
                <w:spacing w:val="4"/>
                <w:sz w:val="24"/>
                <w:szCs w:val="24"/>
                <w:lang w:val="ru-RU"/>
              </w:rPr>
            </w:pPr>
            <w:proofErr w:type="spellStart"/>
            <w:r w:rsidRPr="00BD6072">
              <w:rPr>
                <w:spacing w:val="4"/>
                <w:sz w:val="24"/>
                <w:szCs w:val="24"/>
                <w:lang w:val="ru-RU"/>
              </w:rPr>
              <w:t>Электро</w:t>
            </w:r>
            <w:r>
              <w:rPr>
                <w:spacing w:val="4"/>
                <w:sz w:val="24"/>
                <w:szCs w:val="24"/>
                <w:lang w:val="ru-RU"/>
              </w:rPr>
              <w:t>мантажные</w:t>
            </w:r>
            <w:proofErr w:type="spellEnd"/>
            <w:r w:rsidRPr="00BD6072">
              <w:rPr>
                <w:spacing w:val="4"/>
                <w:sz w:val="24"/>
                <w:szCs w:val="24"/>
                <w:lang w:val="ru-RU"/>
              </w:rPr>
              <w:t xml:space="preserve">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ED3E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4694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7A8D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</w:tr>
      <w:tr w:rsidR="00966D84" w:rsidRPr="00B442C5" w14:paraId="38ADA6F0" w14:textId="77777777" w:rsidTr="00CF14AB">
        <w:trPr>
          <w:trHeight w:val="187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F5B" w14:textId="77777777" w:rsidR="00966D84" w:rsidRPr="00BE5566" w:rsidRDefault="00966D84" w:rsidP="00CF14AB">
            <w:pPr>
              <w:rPr>
                <w:spacing w:val="4"/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64D02" w14:textId="77777777" w:rsidR="00966D84" w:rsidRPr="00BD6072" w:rsidRDefault="00966D84" w:rsidP="00CF14AB">
            <w:pPr>
              <w:rPr>
                <w:spacing w:val="4"/>
                <w:sz w:val="24"/>
                <w:szCs w:val="24"/>
                <w:lang w:val="ru-RU"/>
              </w:rPr>
            </w:pPr>
            <w:proofErr w:type="spellStart"/>
            <w:r w:rsidRPr="00BD6072">
              <w:rPr>
                <w:spacing w:val="4"/>
                <w:sz w:val="24"/>
                <w:szCs w:val="24"/>
                <w:lang w:val="ru-RU"/>
              </w:rPr>
              <w:t>Электро</w:t>
            </w:r>
            <w:r>
              <w:rPr>
                <w:spacing w:val="4"/>
                <w:sz w:val="24"/>
                <w:szCs w:val="24"/>
                <w:lang w:val="ru-RU"/>
              </w:rPr>
              <w:t>мантажные</w:t>
            </w:r>
            <w:proofErr w:type="spellEnd"/>
            <w:r w:rsidRPr="00BD6072">
              <w:rPr>
                <w:spacing w:val="4"/>
                <w:sz w:val="24"/>
                <w:szCs w:val="24"/>
                <w:lang w:val="ru-RU"/>
              </w:rPr>
              <w:t xml:space="preserve">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3598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E966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DE73" w14:textId="77777777" w:rsidR="00966D84" w:rsidRPr="00B442C5" w:rsidRDefault="00966D84" w:rsidP="00CF14AB">
            <w:pPr>
              <w:jc w:val="center"/>
              <w:rPr>
                <w:lang w:val="ru-RU"/>
              </w:rPr>
            </w:pPr>
          </w:p>
        </w:tc>
      </w:tr>
    </w:tbl>
    <w:p w14:paraId="0F3DE040" w14:textId="77777777" w:rsidR="00966D84" w:rsidRDefault="00966D84">
      <w:pPr>
        <w:rPr>
          <w:lang w:val="ru-RU"/>
        </w:rPr>
      </w:pPr>
      <w:r>
        <w:rPr>
          <w:lang w:val="ru-RU"/>
        </w:rPr>
        <w:br w:type="page"/>
      </w:r>
    </w:p>
    <w:p w14:paraId="41ACAE25" w14:textId="0AFC735C" w:rsidR="00966D84" w:rsidRDefault="00966D84" w:rsidP="00006FD1">
      <w:pPr>
        <w:jc w:val="right"/>
        <w:rPr>
          <w:lang w:val="ru-RU"/>
        </w:rPr>
      </w:pPr>
      <w:r>
        <w:rPr>
          <w:lang w:val="ru-RU"/>
        </w:rPr>
        <w:lastRenderedPageBreak/>
        <w:t>ПРИЛОЖЕНИЕ 2</w:t>
      </w:r>
    </w:p>
    <w:p w14:paraId="3142357E" w14:textId="77777777" w:rsidR="00966D84" w:rsidRPr="00FF209D" w:rsidRDefault="00966D84" w:rsidP="00966D84">
      <w:pPr>
        <w:jc w:val="center"/>
        <w:rPr>
          <w:b/>
        </w:rPr>
      </w:pPr>
      <w:r w:rsidRPr="00FF209D">
        <w:rPr>
          <w:b/>
        </w:rPr>
        <w:t>Министерство сельского хозяйства и продовольствия</w:t>
      </w:r>
    </w:p>
    <w:p w14:paraId="540AFF62" w14:textId="77777777" w:rsidR="00966D84" w:rsidRPr="00FF209D" w:rsidRDefault="00966D84" w:rsidP="00966D84">
      <w:pPr>
        <w:jc w:val="center"/>
        <w:rPr>
          <w:b/>
        </w:rPr>
      </w:pPr>
      <w:r w:rsidRPr="00FF209D">
        <w:rPr>
          <w:b/>
        </w:rPr>
        <w:t>Республики Беларусь</w:t>
      </w:r>
    </w:p>
    <w:p w14:paraId="44F43FEC" w14:textId="77777777" w:rsidR="00966D84" w:rsidRPr="00FF209D" w:rsidRDefault="00966D84" w:rsidP="00966D84">
      <w:pPr>
        <w:jc w:val="center"/>
        <w:rPr>
          <w:b/>
        </w:rPr>
      </w:pPr>
    </w:p>
    <w:p w14:paraId="69451B18" w14:textId="77777777" w:rsidR="00966D84" w:rsidRPr="00FF209D" w:rsidRDefault="00966D84" w:rsidP="00966D84">
      <w:pPr>
        <w:jc w:val="center"/>
        <w:rPr>
          <w:b/>
        </w:rPr>
      </w:pPr>
      <w:r w:rsidRPr="00FF209D">
        <w:rPr>
          <w:b/>
        </w:rPr>
        <w:t>Учреждение образования</w:t>
      </w:r>
    </w:p>
    <w:p w14:paraId="1B2D6A2C" w14:textId="77777777" w:rsidR="00966D84" w:rsidRPr="00FF209D" w:rsidRDefault="00966D84" w:rsidP="00966D84">
      <w:pPr>
        <w:jc w:val="center"/>
        <w:rPr>
          <w:b/>
        </w:rPr>
      </w:pPr>
      <w:r w:rsidRPr="00FF209D">
        <w:rPr>
          <w:b/>
        </w:rPr>
        <w:t>«Белорусский государственный аграрный технический университет»</w:t>
      </w:r>
    </w:p>
    <w:p w14:paraId="384ED687" w14:textId="77777777" w:rsidR="00966D84" w:rsidRPr="00FF209D" w:rsidRDefault="00966D84" w:rsidP="00966D84">
      <w:pPr>
        <w:jc w:val="center"/>
        <w:rPr>
          <w:b/>
        </w:rPr>
      </w:pPr>
    </w:p>
    <w:p w14:paraId="4388C9E4" w14:textId="77777777" w:rsidR="00966D84" w:rsidRPr="00FF209D" w:rsidRDefault="00966D84" w:rsidP="00966D84">
      <w:pPr>
        <w:jc w:val="center"/>
        <w:rPr>
          <w:b/>
        </w:rPr>
      </w:pPr>
      <w:r w:rsidRPr="00FF209D">
        <w:rPr>
          <w:b/>
        </w:rPr>
        <w:t>Кафедра практической подготовки студентов</w:t>
      </w:r>
    </w:p>
    <w:p w14:paraId="71B6094A" w14:textId="77777777" w:rsidR="00966D84" w:rsidRPr="00FF209D" w:rsidRDefault="00966D84" w:rsidP="00966D84"/>
    <w:p w14:paraId="6F8F5770" w14:textId="77777777" w:rsidR="00966D84" w:rsidRPr="00FF209D" w:rsidRDefault="00966D84" w:rsidP="00966D84"/>
    <w:p w14:paraId="691A51C1" w14:textId="77777777" w:rsidR="00966D84" w:rsidRPr="00FF209D" w:rsidRDefault="00966D84" w:rsidP="00966D84"/>
    <w:p w14:paraId="31BF52DF" w14:textId="77777777" w:rsidR="00966D84" w:rsidRPr="00FF209D" w:rsidRDefault="00966D84" w:rsidP="00966D84">
      <w:r w:rsidRPr="00FF209D">
        <w:t>Факультет</w:t>
      </w:r>
      <w:r w:rsidRPr="00FF209D">
        <w:tab/>
        <w:t xml:space="preserve"> Агроэнергетический</w:t>
      </w:r>
    </w:p>
    <w:p w14:paraId="13DB1539" w14:textId="77777777" w:rsidR="00966D84" w:rsidRPr="00FF209D" w:rsidRDefault="00966D84" w:rsidP="00966D84">
      <w:pPr>
        <w:ind w:left="3261" w:hanging="3261"/>
      </w:pPr>
      <w:r w:rsidRPr="00FF209D">
        <w:t>Специальность 1-74 06 05 Энергетическое обеспечение сельского хозяйства(электроэнергетика)</w:t>
      </w:r>
    </w:p>
    <w:p w14:paraId="56C9E7E0" w14:textId="77777777" w:rsidR="00966D84" w:rsidRPr="00FF209D" w:rsidRDefault="00966D84" w:rsidP="00966D84">
      <w:bookmarkStart w:id="0" w:name="bookmark31"/>
    </w:p>
    <w:p w14:paraId="1AD150BF" w14:textId="77777777" w:rsidR="00966D84" w:rsidRPr="00FF209D" w:rsidRDefault="00966D84" w:rsidP="00966D84"/>
    <w:p w14:paraId="6B137717" w14:textId="77777777" w:rsidR="00966D84" w:rsidRPr="00FF209D" w:rsidRDefault="00966D84" w:rsidP="00966D84">
      <w:pPr>
        <w:spacing w:line="276" w:lineRule="auto"/>
        <w:jc w:val="center"/>
        <w:rPr>
          <w:sz w:val="36"/>
          <w:szCs w:val="36"/>
        </w:rPr>
      </w:pPr>
      <w:r w:rsidRPr="00FF209D">
        <w:rPr>
          <w:sz w:val="36"/>
          <w:szCs w:val="36"/>
        </w:rPr>
        <w:t>Отчет</w:t>
      </w:r>
      <w:bookmarkEnd w:id="0"/>
    </w:p>
    <w:p w14:paraId="64CCA709" w14:textId="36EA660E" w:rsidR="00966D84" w:rsidRPr="00FF209D" w:rsidRDefault="00966D84" w:rsidP="00966D84">
      <w:pPr>
        <w:spacing w:line="276" w:lineRule="auto"/>
        <w:jc w:val="center"/>
        <w:rPr>
          <w:sz w:val="36"/>
          <w:szCs w:val="36"/>
        </w:rPr>
      </w:pPr>
      <w:r w:rsidRPr="00FF209D">
        <w:rPr>
          <w:sz w:val="36"/>
          <w:szCs w:val="36"/>
        </w:rPr>
        <w:t xml:space="preserve">о прохождении </w:t>
      </w:r>
      <w:r>
        <w:rPr>
          <w:sz w:val="36"/>
          <w:szCs w:val="36"/>
        </w:rPr>
        <w:t>ознакомительной инжен</w:t>
      </w:r>
      <w:r w:rsidR="001230EE">
        <w:rPr>
          <w:sz w:val="36"/>
          <w:szCs w:val="36"/>
          <w:lang w:val="ru-RU"/>
        </w:rPr>
        <w:t>е</w:t>
      </w:r>
      <w:bookmarkStart w:id="1" w:name="_GoBack"/>
      <w:bookmarkEnd w:id="1"/>
      <w:r>
        <w:rPr>
          <w:sz w:val="36"/>
          <w:szCs w:val="36"/>
        </w:rPr>
        <w:t>рной</w:t>
      </w:r>
      <w:r w:rsidRPr="00FF209D">
        <w:rPr>
          <w:sz w:val="36"/>
          <w:szCs w:val="36"/>
        </w:rPr>
        <w:t xml:space="preserve"> практики</w:t>
      </w:r>
    </w:p>
    <w:p w14:paraId="1A3103E0" w14:textId="77777777" w:rsidR="00966D84" w:rsidRPr="00FF209D" w:rsidRDefault="00966D84" w:rsidP="00966D84"/>
    <w:p w14:paraId="656E68A9" w14:textId="77777777" w:rsidR="00966D84" w:rsidRPr="00FF209D" w:rsidRDefault="00966D84" w:rsidP="00966D84"/>
    <w:p w14:paraId="57B215C0" w14:textId="77777777" w:rsidR="00966D84" w:rsidRPr="00FF209D" w:rsidRDefault="00966D84" w:rsidP="00966D84"/>
    <w:p w14:paraId="65F95857" w14:textId="77777777" w:rsidR="00966D84" w:rsidRPr="00FF209D" w:rsidRDefault="00966D84" w:rsidP="00966D84"/>
    <w:p w14:paraId="29BEE988" w14:textId="77777777" w:rsidR="00966D84" w:rsidRPr="00FF209D" w:rsidRDefault="00966D84" w:rsidP="00966D84"/>
    <w:p w14:paraId="1C11DDC6" w14:textId="77777777" w:rsidR="00966D84" w:rsidRPr="00FF209D" w:rsidRDefault="00966D84" w:rsidP="00966D84"/>
    <w:p w14:paraId="7475C6D3" w14:textId="77777777" w:rsidR="00966D84" w:rsidRPr="00FF209D" w:rsidRDefault="00966D84" w:rsidP="00966D84"/>
    <w:p w14:paraId="65597AF2" w14:textId="77777777" w:rsidR="00966D84" w:rsidRPr="00FF209D" w:rsidRDefault="00966D84" w:rsidP="00966D84"/>
    <w:tbl>
      <w:tblPr>
        <w:tblW w:w="9917" w:type="dxa"/>
        <w:tblLayout w:type="fixed"/>
        <w:tblLook w:val="04A0" w:firstRow="1" w:lastRow="0" w:firstColumn="1" w:lastColumn="0" w:noHBand="0" w:noVBand="1"/>
      </w:tblPr>
      <w:tblGrid>
        <w:gridCol w:w="1984"/>
        <w:gridCol w:w="2235"/>
        <w:gridCol w:w="242"/>
        <w:gridCol w:w="2326"/>
        <w:gridCol w:w="241"/>
        <w:gridCol w:w="2780"/>
        <w:gridCol w:w="109"/>
      </w:tblGrid>
      <w:tr w:rsidR="00966D84" w:rsidRPr="00FF209D" w14:paraId="351898FC" w14:textId="77777777" w:rsidTr="00CF14AB">
        <w:trPr>
          <w:gridAfter w:val="1"/>
          <w:wAfter w:w="109" w:type="dxa"/>
        </w:trPr>
        <w:tc>
          <w:tcPr>
            <w:tcW w:w="1984" w:type="dxa"/>
            <w:hideMark/>
          </w:tcPr>
          <w:p w14:paraId="34CE7E24" w14:textId="77777777" w:rsidR="00966D84" w:rsidRPr="00FF209D" w:rsidRDefault="00966D84" w:rsidP="00CF14AB">
            <w:r w:rsidRPr="00FF209D">
              <w:t>Выполнил:</w:t>
            </w:r>
          </w:p>
        </w:tc>
        <w:tc>
          <w:tcPr>
            <w:tcW w:w="4803" w:type="dxa"/>
            <w:gridSpan w:val="3"/>
            <w:tcBorders>
              <w:bottom w:val="single" w:sz="4" w:space="0" w:color="auto"/>
            </w:tcBorders>
          </w:tcPr>
          <w:p w14:paraId="70C9F7F4" w14:textId="44CCA965" w:rsidR="00966D84" w:rsidRPr="00FF209D" w:rsidRDefault="00966D84" w:rsidP="00CF14AB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14:paraId="0F3A336B" w14:textId="77777777" w:rsidR="00966D84" w:rsidRPr="00FF209D" w:rsidRDefault="00966D84" w:rsidP="00CF14A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46D35960" w14:textId="77777777" w:rsidR="00966D84" w:rsidRPr="00FF209D" w:rsidRDefault="00966D84" w:rsidP="00CF14AB">
            <w:pPr>
              <w:rPr>
                <w:sz w:val="24"/>
                <w:szCs w:val="24"/>
              </w:rPr>
            </w:pPr>
          </w:p>
        </w:tc>
      </w:tr>
      <w:tr w:rsidR="00966D84" w:rsidRPr="00FF209D" w14:paraId="7C8DC218" w14:textId="77777777" w:rsidTr="00CF14AB">
        <w:trPr>
          <w:gridAfter w:val="1"/>
          <w:wAfter w:w="109" w:type="dxa"/>
        </w:trPr>
        <w:tc>
          <w:tcPr>
            <w:tcW w:w="1984" w:type="dxa"/>
          </w:tcPr>
          <w:p w14:paraId="0BB1BE9C" w14:textId="77777777" w:rsidR="00966D84" w:rsidRPr="00FF209D" w:rsidRDefault="00966D84" w:rsidP="00CF14AB"/>
        </w:tc>
        <w:tc>
          <w:tcPr>
            <w:tcW w:w="4803" w:type="dxa"/>
            <w:gridSpan w:val="3"/>
            <w:tcBorders>
              <w:top w:val="single" w:sz="4" w:space="0" w:color="auto"/>
            </w:tcBorders>
          </w:tcPr>
          <w:p w14:paraId="3CEA2FF4" w14:textId="77777777" w:rsidR="00966D84" w:rsidRDefault="00966D84" w:rsidP="00CF14AB">
            <w:pPr>
              <w:jc w:val="center"/>
              <w:rPr>
                <w:sz w:val="24"/>
                <w:szCs w:val="24"/>
              </w:rPr>
            </w:pPr>
            <w:r w:rsidRPr="00FF209D">
              <w:rPr>
                <w:sz w:val="24"/>
                <w:szCs w:val="24"/>
              </w:rPr>
              <w:t>(ФИО, курс, группа)</w:t>
            </w:r>
          </w:p>
          <w:p w14:paraId="7F3E6FD7" w14:textId="77777777" w:rsidR="00966D84" w:rsidRPr="00FF209D" w:rsidRDefault="00966D84" w:rsidP="00CF1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14:paraId="195580E5" w14:textId="77777777" w:rsidR="00966D84" w:rsidRPr="00FF209D" w:rsidRDefault="00966D84" w:rsidP="00CF1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</w:tcBorders>
            <w:hideMark/>
          </w:tcPr>
          <w:p w14:paraId="003E995A" w14:textId="77777777" w:rsidR="00966D84" w:rsidRPr="00FF209D" w:rsidRDefault="00966D84" w:rsidP="00CF14AB">
            <w:pPr>
              <w:jc w:val="center"/>
              <w:rPr>
                <w:sz w:val="24"/>
                <w:szCs w:val="24"/>
              </w:rPr>
            </w:pPr>
            <w:r w:rsidRPr="00FF209D">
              <w:rPr>
                <w:sz w:val="24"/>
                <w:szCs w:val="24"/>
              </w:rPr>
              <w:t>(дата, подпись)</w:t>
            </w:r>
          </w:p>
        </w:tc>
      </w:tr>
      <w:tr w:rsidR="00966D84" w:rsidRPr="00FF209D" w14:paraId="25A0F533" w14:textId="77777777" w:rsidTr="00CF14AB">
        <w:tc>
          <w:tcPr>
            <w:tcW w:w="1984" w:type="dxa"/>
            <w:hideMark/>
          </w:tcPr>
          <w:p w14:paraId="655C1FF5" w14:textId="77777777" w:rsidR="00966D84" w:rsidRPr="00FF209D" w:rsidRDefault="00966D84" w:rsidP="00CF14AB">
            <w:r w:rsidRPr="00FF209D">
              <w:t>Руководитель практики: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15326430" w14:textId="072615A6" w:rsidR="00966D84" w:rsidRPr="00FF209D" w:rsidRDefault="00966D84" w:rsidP="00CF14AB">
            <w:pPr>
              <w:rPr>
                <w:sz w:val="24"/>
                <w:szCs w:val="24"/>
              </w:rPr>
            </w:pPr>
          </w:p>
        </w:tc>
        <w:tc>
          <w:tcPr>
            <w:tcW w:w="242" w:type="dxa"/>
          </w:tcPr>
          <w:p w14:paraId="493A5263" w14:textId="77777777" w:rsidR="00966D84" w:rsidRPr="00FF209D" w:rsidRDefault="00966D84" w:rsidP="00CF14A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5D778EB5" w14:textId="77777777" w:rsidR="00966D84" w:rsidRPr="00FF209D" w:rsidRDefault="00966D84" w:rsidP="00CF1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14:paraId="4EAAA16D" w14:textId="77777777" w:rsidR="00966D84" w:rsidRPr="00FF209D" w:rsidRDefault="00966D84" w:rsidP="00CF14AB">
            <w:pPr>
              <w:rPr>
                <w:sz w:val="24"/>
                <w:szCs w:val="24"/>
              </w:rPr>
            </w:pPr>
          </w:p>
        </w:tc>
        <w:tc>
          <w:tcPr>
            <w:tcW w:w="2889" w:type="dxa"/>
            <w:gridSpan w:val="2"/>
            <w:tcBorders>
              <w:bottom w:val="single" w:sz="4" w:space="0" w:color="auto"/>
            </w:tcBorders>
          </w:tcPr>
          <w:p w14:paraId="02FFAD1D" w14:textId="77777777" w:rsidR="00966D84" w:rsidRPr="00FF209D" w:rsidRDefault="00966D84" w:rsidP="00CF14AB">
            <w:pPr>
              <w:rPr>
                <w:sz w:val="24"/>
                <w:szCs w:val="24"/>
              </w:rPr>
            </w:pPr>
          </w:p>
        </w:tc>
      </w:tr>
      <w:tr w:rsidR="00966D84" w:rsidRPr="00FF209D" w14:paraId="17B7DB1B" w14:textId="77777777" w:rsidTr="00CF14AB">
        <w:tc>
          <w:tcPr>
            <w:tcW w:w="1984" w:type="dxa"/>
          </w:tcPr>
          <w:p w14:paraId="2AEB59D5" w14:textId="77777777" w:rsidR="00966D84" w:rsidRPr="00FF209D" w:rsidRDefault="00966D84" w:rsidP="00CF14AB"/>
        </w:tc>
        <w:tc>
          <w:tcPr>
            <w:tcW w:w="2235" w:type="dxa"/>
            <w:hideMark/>
          </w:tcPr>
          <w:p w14:paraId="21E2029E" w14:textId="77777777" w:rsidR="00966D84" w:rsidRPr="00FF209D" w:rsidRDefault="00966D84" w:rsidP="00CF14AB">
            <w:pPr>
              <w:rPr>
                <w:sz w:val="24"/>
                <w:szCs w:val="24"/>
              </w:rPr>
            </w:pPr>
            <w:r w:rsidRPr="00FF209D"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242" w:type="dxa"/>
          </w:tcPr>
          <w:p w14:paraId="768B30C0" w14:textId="77777777" w:rsidR="00966D84" w:rsidRPr="00FF209D" w:rsidRDefault="00966D84" w:rsidP="00CF1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</w:tcBorders>
            <w:hideMark/>
          </w:tcPr>
          <w:p w14:paraId="54DA2F48" w14:textId="77777777" w:rsidR="00966D84" w:rsidRPr="00FF209D" w:rsidRDefault="00966D84" w:rsidP="00CF14AB">
            <w:pPr>
              <w:jc w:val="center"/>
              <w:rPr>
                <w:sz w:val="24"/>
                <w:szCs w:val="24"/>
              </w:rPr>
            </w:pPr>
            <w:r w:rsidRPr="00FF209D">
              <w:rPr>
                <w:sz w:val="24"/>
                <w:szCs w:val="24"/>
              </w:rPr>
              <w:t>(оценка)</w:t>
            </w:r>
          </w:p>
        </w:tc>
        <w:tc>
          <w:tcPr>
            <w:tcW w:w="241" w:type="dxa"/>
          </w:tcPr>
          <w:p w14:paraId="5154CEF9" w14:textId="77777777" w:rsidR="00966D84" w:rsidRPr="00FF209D" w:rsidRDefault="00966D84" w:rsidP="00CF1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</w:tcBorders>
            <w:hideMark/>
          </w:tcPr>
          <w:p w14:paraId="3D94FCED" w14:textId="77777777" w:rsidR="00966D84" w:rsidRPr="00FF209D" w:rsidRDefault="00966D84" w:rsidP="00CF14AB">
            <w:pPr>
              <w:jc w:val="center"/>
              <w:rPr>
                <w:sz w:val="24"/>
                <w:szCs w:val="24"/>
              </w:rPr>
            </w:pPr>
            <w:r w:rsidRPr="00FF209D">
              <w:rPr>
                <w:sz w:val="24"/>
                <w:szCs w:val="24"/>
              </w:rPr>
              <w:t>(дата, подпись)</w:t>
            </w:r>
          </w:p>
        </w:tc>
      </w:tr>
    </w:tbl>
    <w:p w14:paraId="035D4778" w14:textId="77777777" w:rsidR="00966D84" w:rsidRPr="00FF209D" w:rsidRDefault="00966D84" w:rsidP="00966D84"/>
    <w:tbl>
      <w:tblPr>
        <w:tblW w:w="9917" w:type="dxa"/>
        <w:tblLayout w:type="fixed"/>
        <w:tblLook w:val="04A0" w:firstRow="1" w:lastRow="0" w:firstColumn="1" w:lastColumn="0" w:noHBand="0" w:noVBand="1"/>
      </w:tblPr>
      <w:tblGrid>
        <w:gridCol w:w="1984"/>
        <w:gridCol w:w="2235"/>
        <w:gridCol w:w="242"/>
        <w:gridCol w:w="2326"/>
        <w:gridCol w:w="241"/>
        <w:gridCol w:w="2889"/>
      </w:tblGrid>
      <w:tr w:rsidR="00966D84" w:rsidRPr="00FF209D" w14:paraId="15F9F89A" w14:textId="77777777" w:rsidTr="00CF14AB">
        <w:tc>
          <w:tcPr>
            <w:tcW w:w="1984" w:type="dxa"/>
            <w:hideMark/>
          </w:tcPr>
          <w:p w14:paraId="2C8B83F6" w14:textId="77777777" w:rsidR="00966D84" w:rsidRPr="00FF209D" w:rsidRDefault="00966D84" w:rsidP="00CF14AB">
            <w:r w:rsidRPr="00FF209D">
              <w:t>Руководитель практики</w:t>
            </w:r>
            <w:r>
              <w:t xml:space="preserve"> от предприятия</w:t>
            </w:r>
            <w:r w:rsidRPr="00FF209D">
              <w:t>: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7F524523" w14:textId="77777777" w:rsidR="00966D84" w:rsidRPr="00FF209D" w:rsidRDefault="00966D84" w:rsidP="00CF14AB">
            <w:pPr>
              <w:rPr>
                <w:sz w:val="24"/>
                <w:szCs w:val="24"/>
              </w:rPr>
            </w:pPr>
          </w:p>
        </w:tc>
        <w:tc>
          <w:tcPr>
            <w:tcW w:w="242" w:type="dxa"/>
          </w:tcPr>
          <w:p w14:paraId="12334894" w14:textId="77777777" w:rsidR="00966D84" w:rsidRPr="00FF209D" w:rsidRDefault="00966D84" w:rsidP="00CF14A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547408CA" w14:textId="77777777" w:rsidR="00966D84" w:rsidRPr="00FF209D" w:rsidRDefault="00966D84" w:rsidP="00CF1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14:paraId="028221FA" w14:textId="77777777" w:rsidR="00966D84" w:rsidRPr="00FF209D" w:rsidRDefault="00966D84" w:rsidP="00CF14AB">
            <w:pPr>
              <w:rPr>
                <w:sz w:val="24"/>
                <w:szCs w:val="24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555E1935" w14:textId="77777777" w:rsidR="00966D84" w:rsidRPr="00FF209D" w:rsidRDefault="00966D84" w:rsidP="00CF14AB">
            <w:pPr>
              <w:rPr>
                <w:sz w:val="24"/>
                <w:szCs w:val="24"/>
              </w:rPr>
            </w:pPr>
          </w:p>
        </w:tc>
      </w:tr>
      <w:tr w:rsidR="00966D84" w:rsidRPr="00FF209D" w14:paraId="227F48A6" w14:textId="77777777" w:rsidTr="00CF14AB">
        <w:tc>
          <w:tcPr>
            <w:tcW w:w="1984" w:type="dxa"/>
          </w:tcPr>
          <w:p w14:paraId="31C2D71B" w14:textId="77777777" w:rsidR="00966D84" w:rsidRPr="00FF209D" w:rsidRDefault="00966D84" w:rsidP="00CF14AB"/>
        </w:tc>
        <w:tc>
          <w:tcPr>
            <w:tcW w:w="2235" w:type="dxa"/>
            <w:hideMark/>
          </w:tcPr>
          <w:p w14:paraId="1AC2F244" w14:textId="77777777" w:rsidR="00966D84" w:rsidRPr="00FF209D" w:rsidRDefault="00966D84" w:rsidP="00CF14AB">
            <w:pPr>
              <w:rPr>
                <w:sz w:val="24"/>
                <w:szCs w:val="24"/>
              </w:rPr>
            </w:pPr>
            <w:r w:rsidRPr="00FF209D"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242" w:type="dxa"/>
          </w:tcPr>
          <w:p w14:paraId="43D4CACF" w14:textId="77777777" w:rsidR="00966D84" w:rsidRPr="00FF209D" w:rsidRDefault="00966D84" w:rsidP="00CF1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</w:tcBorders>
            <w:hideMark/>
          </w:tcPr>
          <w:p w14:paraId="55753234" w14:textId="77777777" w:rsidR="00966D84" w:rsidRPr="00FF209D" w:rsidRDefault="00966D84" w:rsidP="00CF1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(печать</w:t>
            </w:r>
            <w:r w:rsidRPr="00FF209D">
              <w:rPr>
                <w:sz w:val="24"/>
                <w:szCs w:val="24"/>
              </w:rPr>
              <w:t>, подпись)</w:t>
            </w:r>
          </w:p>
        </w:tc>
        <w:tc>
          <w:tcPr>
            <w:tcW w:w="241" w:type="dxa"/>
          </w:tcPr>
          <w:p w14:paraId="0C13C7EA" w14:textId="77777777" w:rsidR="00966D84" w:rsidRPr="00FF209D" w:rsidRDefault="00966D84" w:rsidP="00CF1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</w:tcBorders>
            <w:hideMark/>
          </w:tcPr>
          <w:p w14:paraId="6DE9195F" w14:textId="77777777" w:rsidR="00966D84" w:rsidRPr="00FF209D" w:rsidRDefault="00966D84" w:rsidP="00CF1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</w:t>
            </w:r>
            <w:r w:rsidRPr="00FF209D">
              <w:rPr>
                <w:sz w:val="24"/>
                <w:szCs w:val="24"/>
              </w:rPr>
              <w:t>)</w:t>
            </w:r>
          </w:p>
        </w:tc>
      </w:tr>
    </w:tbl>
    <w:p w14:paraId="0812DAF4" w14:textId="77777777" w:rsidR="00966D84" w:rsidRPr="00FF209D" w:rsidRDefault="00966D84" w:rsidP="00966D84"/>
    <w:p w14:paraId="56668387" w14:textId="77777777" w:rsidR="00966D84" w:rsidRPr="00FF209D" w:rsidRDefault="00966D84" w:rsidP="00966D84"/>
    <w:p w14:paraId="238B0E7C" w14:textId="77777777" w:rsidR="00966D84" w:rsidRPr="00FF209D" w:rsidRDefault="00966D84" w:rsidP="00966D84"/>
    <w:p w14:paraId="28B7663E" w14:textId="77777777" w:rsidR="00966D84" w:rsidRPr="00FF209D" w:rsidRDefault="00966D84" w:rsidP="00966D84"/>
    <w:p w14:paraId="1EDA1F09" w14:textId="77777777" w:rsidR="00966D84" w:rsidRPr="00FF209D" w:rsidRDefault="00966D84" w:rsidP="00966D84"/>
    <w:p w14:paraId="546BE8CC" w14:textId="4ACEC94D" w:rsidR="00966D84" w:rsidRDefault="00966D84" w:rsidP="00966D84">
      <w:pPr>
        <w:jc w:val="center"/>
      </w:pPr>
      <w:r w:rsidRPr="00FF209D">
        <w:t>Минск 20</w:t>
      </w:r>
      <w:r>
        <w:t>22</w:t>
      </w:r>
      <w:r>
        <w:br w:type="page"/>
      </w:r>
    </w:p>
    <w:p w14:paraId="15FFC8CD" w14:textId="104D9291" w:rsidR="005A6BF8" w:rsidRDefault="005A6BF8" w:rsidP="00006FD1">
      <w:pPr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</w:t>
      </w:r>
      <w:r w:rsidR="00966D84">
        <w:rPr>
          <w:lang w:val="ru-RU"/>
        </w:rPr>
        <w:t>3</w:t>
      </w:r>
    </w:p>
    <w:p w14:paraId="10C718E6" w14:textId="77777777" w:rsidR="005A6BF8" w:rsidRDefault="005A6BF8" w:rsidP="00006FD1">
      <w:pPr>
        <w:jc w:val="right"/>
        <w:rPr>
          <w:lang w:val="ru-RU"/>
        </w:rPr>
      </w:pPr>
    </w:p>
    <w:p w14:paraId="225381EA" w14:textId="39358652" w:rsidR="001C05E4" w:rsidRPr="001C05E4" w:rsidRDefault="001C05E4" w:rsidP="001C05E4">
      <w:pPr>
        <w:jc w:val="center"/>
        <w:rPr>
          <w:b/>
          <w:lang w:val="ru-RU"/>
        </w:rPr>
      </w:pPr>
      <w:r w:rsidRPr="001C05E4">
        <w:rPr>
          <w:b/>
          <w:lang w:val="ru-RU"/>
        </w:rPr>
        <w:t>Содержание</w:t>
      </w:r>
    </w:p>
    <w:p w14:paraId="78AB9F9B" w14:textId="77777777" w:rsidR="001C05E4" w:rsidRDefault="001C05E4" w:rsidP="001C05E4">
      <w:pPr>
        <w:jc w:val="center"/>
        <w:rPr>
          <w:lang w:val="ru-RU"/>
        </w:rPr>
      </w:pPr>
    </w:p>
    <w:p w14:paraId="3FCA1913" w14:textId="55074B21" w:rsidR="001C05E4" w:rsidRPr="001C05E4" w:rsidRDefault="001C05E4" w:rsidP="001C05E4">
      <w:pPr>
        <w:jc w:val="both"/>
        <w:rPr>
          <w:lang w:val="ru-RU"/>
        </w:rPr>
      </w:pPr>
      <w:r>
        <w:rPr>
          <w:lang w:val="ru-RU"/>
        </w:rPr>
        <w:t>Введение………………………………………………………………….…………..3</w:t>
      </w:r>
    </w:p>
    <w:p w14:paraId="4730B17D" w14:textId="1495E1E2" w:rsidR="001C05E4" w:rsidRPr="001C05E4" w:rsidRDefault="001C05E4" w:rsidP="001C05E4">
      <w:pPr>
        <w:jc w:val="both"/>
        <w:rPr>
          <w:lang w:val="ru-RU"/>
        </w:rPr>
      </w:pPr>
      <w:r w:rsidRPr="001C05E4">
        <w:rPr>
          <w:lang w:val="ru-RU"/>
        </w:rPr>
        <w:t>1 Пункты распределительные электрической энергии</w:t>
      </w:r>
      <w:r>
        <w:rPr>
          <w:lang w:val="ru-RU"/>
        </w:rPr>
        <w:t>……………………………4</w:t>
      </w:r>
    </w:p>
    <w:p w14:paraId="3215DC1B" w14:textId="082E917C" w:rsidR="001C05E4" w:rsidRPr="001C05E4" w:rsidRDefault="001C05E4" w:rsidP="001C05E4">
      <w:pPr>
        <w:jc w:val="both"/>
        <w:rPr>
          <w:lang w:val="ru-RU"/>
        </w:rPr>
      </w:pPr>
      <w:r w:rsidRPr="001C05E4">
        <w:rPr>
          <w:lang w:val="ru-RU"/>
        </w:rPr>
        <w:t>2 Силовые разъёмы</w:t>
      </w:r>
      <w:r>
        <w:rPr>
          <w:lang w:val="ru-RU"/>
        </w:rPr>
        <w:t>…………………………………………………………………..7</w:t>
      </w:r>
    </w:p>
    <w:p w14:paraId="0BA9CD88" w14:textId="3E781369" w:rsidR="001C05E4" w:rsidRPr="001C05E4" w:rsidRDefault="001C05E4" w:rsidP="001C05E4">
      <w:pPr>
        <w:ind w:right="-144"/>
        <w:jc w:val="both"/>
        <w:rPr>
          <w:lang w:val="ru-RU"/>
        </w:rPr>
      </w:pPr>
      <w:r w:rsidRPr="001C05E4">
        <w:rPr>
          <w:lang w:val="ru-RU"/>
        </w:rPr>
        <w:t>3 Схемы подключения</w:t>
      </w:r>
      <w:r>
        <w:rPr>
          <w:lang w:val="ru-RU"/>
        </w:rPr>
        <w:t>………………………………………………………………10</w:t>
      </w:r>
    </w:p>
    <w:p w14:paraId="0C3E8618" w14:textId="1F8D69BB" w:rsidR="001C05E4" w:rsidRPr="001C05E4" w:rsidRDefault="001C05E4" w:rsidP="001C05E4">
      <w:pPr>
        <w:ind w:right="-144"/>
        <w:jc w:val="both"/>
        <w:rPr>
          <w:lang w:val="ru-RU"/>
        </w:rPr>
      </w:pPr>
      <w:r w:rsidRPr="001C05E4">
        <w:rPr>
          <w:lang w:val="ru-RU"/>
        </w:rPr>
        <w:t>4 Порядок выполнения работ</w:t>
      </w:r>
      <w:r>
        <w:rPr>
          <w:lang w:val="ru-RU"/>
        </w:rPr>
        <w:t>……………………………………………………....11</w:t>
      </w:r>
    </w:p>
    <w:p w14:paraId="55AAF639" w14:textId="0F1DE275" w:rsidR="001C05E4" w:rsidRPr="001C05E4" w:rsidRDefault="001C05E4" w:rsidP="001C05E4">
      <w:pPr>
        <w:ind w:right="-144"/>
        <w:jc w:val="both"/>
        <w:rPr>
          <w:lang w:val="ru-RU"/>
        </w:rPr>
      </w:pPr>
      <w:r w:rsidRPr="001C05E4">
        <w:rPr>
          <w:lang w:val="ru-RU"/>
        </w:rPr>
        <w:t>5 Правила техники безопасности</w:t>
      </w:r>
      <w:r>
        <w:rPr>
          <w:lang w:val="ru-RU"/>
        </w:rPr>
        <w:t>…………………………………………………..14</w:t>
      </w:r>
    </w:p>
    <w:p w14:paraId="1AB4C8B1" w14:textId="56AFB907" w:rsidR="001C05E4" w:rsidRPr="001C05E4" w:rsidRDefault="001C05E4" w:rsidP="001C05E4">
      <w:pPr>
        <w:ind w:right="-144"/>
        <w:jc w:val="both"/>
        <w:rPr>
          <w:lang w:val="ru-RU"/>
        </w:rPr>
      </w:pPr>
      <w:r w:rsidRPr="001C05E4">
        <w:rPr>
          <w:lang w:val="ru-RU"/>
        </w:rPr>
        <w:t>6 Применяемые инструменты и материалы</w:t>
      </w:r>
      <w:r>
        <w:rPr>
          <w:lang w:val="ru-RU"/>
        </w:rPr>
        <w:t>……………………………………….16</w:t>
      </w:r>
    </w:p>
    <w:p w14:paraId="2483FBEE" w14:textId="38598C44" w:rsidR="001C05E4" w:rsidRPr="001C05E4" w:rsidRDefault="001C05E4" w:rsidP="001C05E4">
      <w:pPr>
        <w:ind w:right="-144"/>
        <w:jc w:val="both"/>
        <w:rPr>
          <w:lang w:val="ru-RU"/>
        </w:rPr>
      </w:pPr>
      <w:r w:rsidRPr="001C05E4">
        <w:rPr>
          <w:lang w:val="ru-RU"/>
        </w:rPr>
        <w:t>Заключение</w:t>
      </w:r>
      <w:r>
        <w:rPr>
          <w:lang w:val="ru-RU"/>
        </w:rPr>
        <w:t>…………………………………………………………………………..18</w:t>
      </w:r>
    </w:p>
    <w:p w14:paraId="303CAA0A" w14:textId="3528B96A" w:rsidR="001C05E4" w:rsidRDefault="001C05E4" w:rsidP="001C05E4">
      <w:pPr>
        <w:ind w:right="-144"/>
        <w:jc w:val="both"/>
        <w:rPr>
          <w:lang w:val="ru-RU"/>
        </w:rPr>
      </w:pPr>
      <w:r w:rsidRPr="001C05E4">
        <w:rPr>
          <w:lang w:val="ru-RU"/>
        </w:rPr>
        <w:t>Список используемых источников</w:t>
      </w:r>
      <w:r>
        <w:rPr>
          <w:lang w:val="ru-RU"/>
        </w:rPr>
        <w:t>…………………………………………………19</w:t>
      </w:r>
    </w:p>
    <w:sectPr w:rsidR="001C05E4" w:rsidSect="00726733">
      <w:footerReference w:type="even" r:id="rId9"/>
      <w:footerReference w:type="default" r:id="rId10"/>
      <w:type w:val="continuous"/>
      <w:pgSz w:w="11906" w:h="16838"/>
      <w:pgMar w:top="1134" w:right="851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E1827" w14:textId="77777777" w:rsidR="00473FD0" w:rsidRDefault="00473FD0">
      <w:r>
        <w:separator/>
      </w:r>
    </w:p>
  </w:endnote>
  <w:endnote w:type="continuationSeparator" w:id="0">
    <w:p w14:paraId="7BA2FD9F" w14:textId="77777777" w:rsidR="00473FD0" w:rsidRDefault="0047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8064"/>
      <w:docPartObj>
        <w:docPartGallery w:val="Page Numbers (Bottom of Page)"/>
        <w:docPartUnique/>
      </w:docPartObj>
    </w:sdtPr>
    <w:sdtEndPr/>
    <w:sdtContent>
      <w:p w14:paraId="6C2C3714" w14:textId="77777777" w:rsidR="009711FB" w:rsidRDefault="009711F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749E7F5" w14:textId="77777777" w:rsidR="009711FB" w:rsidRDefault="009711F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8063"/>
      <w:docPartObj>
        <w:docPartGallery w:val="Page Numbers (Bottom of Page)"/>
        <w:docPartUnique/>
      </w:docPartObj>
    </w:sdtPr>
    <w:sdtEndPr/>
    <w:sdtContent>
      <w:p w14:paraId="6E6CA22C" w14:textId="77777777" w:rsidR="009711FB" w:rsidRDefault="009711F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0E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58965DBB" w14:textId="77777777" w:rsidR="009711FB" w:rsidRDefault="009711F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47F33" w14:textId="77777777" w:rsidR="00473FD0" w:rsidRDefault="00473FD0">
      <w:r>
        <w:separator/>
      </w:r>
    </w:p>
  </w:footnote>
  <w:footnote w:type="continuationSeparator" w:id="0">
    <w:p w14:paraId="66520CC3" w14:textId="77777777" w:rsidR="00473FD0" w:rsidRDefault="00473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34B"/>
    <w:multiLevelType w:val="hybridMultilevel"/>
    <w:tmpl w:val="5DF04D82"/>
    <w:lvl w:ilvl="0" w:tplc="0D8610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29133BC"/>
    <w:multiLevelType w:val="hybridMultilevel"/>
    <w:tmpl w:val="AB488E7C"/>
    <w:lvl w:ilvl="0" w:tplc="92983EE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5327B51"/>
    <w:multiLevelType w:val="singleLevel"/>
    <w:tmpl w:val="4E50E7E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</w:abstractNum>
  <w:abstractNum w:abstractNumId="3">
    <w:nsid w:val="0B2E2008"/>
    <w:multiLevelType w:val="multilevel"/>
    <w:tmpl w:val="264A62E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FB47F7"/>
    <w:multiLevelType w:val="hybridMultilevel"/>
    <w:tmpl w:val="2E8E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133CA"/>
    <w:multiLevelType w:val="hybridMultilevel"/>
    <w:tmpl w:val="D15419AA"/>
    <w:lvl w:ilvl="0" w:tplc="D0F4BC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>
      <w:start w:val="1"/>
      <w:numFmt w:val="lowerRoman"/>
      <w:lvlText w:val="%3."/>
      <w:lvlJc w:val="right"/>
      <w:pPr>
        <w:ind w:left="2160" w:hanging="180"/>
      </w:pPr>
    </w:lvl>
    <w:lvl w:ilvl="3" w:tplc="0423000F">
      <w:start w:val="1"/>
      <w:numFmt w:val="decimal"/>
      <w:lvlText w:val="%4."/>
      <w:lvlJc w:val="left"/>
      <w:pPr>
        <w:ind w:left="2880" w:hanging="360"/>
      </w:pPr>
    </w:lvl>
    <w:lvl w:ilvl="4" w:tplc="04230019">
      <w:start w:val="1"/>
      <w:numFmt w:val="lowerLetter"/>
      <w:lvlText w:val="%5."/>
      <w:lvlJc w:val="left"/>
      <w:pPr>
        <w:ind w:left="3600" w:hanging="360"/>
      </w:pPr>
    </w:lvl>
    <w:lvl w:ilvl="5" w:tplc="0423001B">
      <w:start w:val="1"/>
      <w:numFmt w:val="lowerRoman"/>
      <w:lvlText w:val="%6."/>
      <w:lvlJc w:val="right"/>
      <w:pPr>
        <w:ind w:left="4320" w:hanging="180"/>
      </w:pPr>
    </w:lvl>
    <w:lvl w:ilvl="6" w:tplc="0423000F">
      <w:start w:val="1"/>
      <w:numFmt w:val="decimal"/>
      <w:lvlText w:val="%7."/>
      <w:lvlJc w:val="left"/>
      <w:pPr>
        <w:ind w:left="5040" w:hanging="360"/>
      </w:pPr>
    </w:lvl>
    <w:lvl w:ilvl="7" w:tplc="04230019">
      <w:start w:val="1"/>
      <w:numFmt w:val="lowerLetter"/>
      <w:lvlText w:val="%8."/>
      <w:lvlJc w:val="left"/>
      <w:pPr>
        <w:ind w:left="5760" w:hanging="360"/>
      </w:pPr>
    </w:lvl>
    <w:lvl w:ilvl="8" w:tplc="0423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32AF0"/>
    <w:multiLevelType w:val="multilevel"/>
    <w:tmpl w:val="EF8C8E3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C86872"/>
    <w:multiLevelType w:val="multilevel"/>
    <w:tmpl w:val="A3E4DE4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21BC5E2D"/>
    <w:multiLevelType w:val="hybridMultilevel"/>
    <w:tmpl w:val="29BA2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B3501D"/>
    <w:multiLevelType w:val="multilevel"/>
    <w:tmpl w:val="6F1C27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3C74779E"/>
    <w:multiLevelType w:val="multilevel"/>
    <w:tmpl w:val="C398583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795CF8"/>
    <w:multiLevelType w:val="multilevel"/>
    <w:tmpl w:val="A41EAC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0"/>
        </w:tabs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00"/>
        </w:tabs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80"/>
        </w:tabs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0"/>
        </w:tabs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0"/>
        </w:tabs>
        <w:ind w:left="4840" w:hanging="1800"/>
      </w:pPr>
      <w:rPr>
        <w:rFonts w:hint="default"/>
      </w:rPr>
    </w:lvl>
  </w:abstractNum>
  <w:abstractNum w:abstractNumId="12">
    <w:nsid w:val="3F9A2EC0"/>
    <w:multiLevelType w:val="hybridMultilevel"/>
    <w:tmpl w:val="CFC2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F564D1"/>
    <w:multiLevelType w:val="multilevel"/>
    <w:tmpl w:val="D0D65BA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DD6BDD"/>
    <w:multiLevelType w:val="multilevel"/>
    <w:tmpl w:val="A6E2B91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592C29"/>
    <w:multiLevelType w:val="hybridMultilevel"/>
    <w:tmpl w:val="BC14C9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1C33BC"/>
    <w:multiLevelType w:val="hybridMultilevel"/>
    <w:tmpl w:val="0E3EE736"/>
    <w:lvl w:ilvl="0" w:tplc="0E9AA8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B53B5"/>
    <w:multiLevelType w:val="hybridMultilevel"/>
    <w:tmpl w:val="093C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EC22FA"/>
    <w:multiLevelType w:val="hybridMultilevel"/>
    <w:tmpl w:val="20CA6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C3347"/>
    <w:multiLevelType w:val="multilevel"/>
    <w:tmpl w:val="C398583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8075A52"/>
    <w:multiLevelType w:val="multilevel"/>
    <w:tmpl w:val="28F24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106AAA"/>
    <w:multiLevelType w:val="singleLevel"/>
    <w:tmpl w:val="B45CD87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ED72F4D"/>
    <w:multiLevelType w:val="multilevel"/>
    <w:tmpl w:val="C8D0840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E43487"/>
    <w:multiLevelType w:val="multilevel"/>
    <w:tmpl w:val="DBF4A21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A9522C"/>
    <w:multiLevelType w:val="multilevel"/>
    <w:tmpl w:val="32DEC588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B60C6E"/>
    <w:multiLevelType w:val="hybridMultilevel"/>
    <w:tmpl w:val="5CE8B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BF34A7"/>
    <w:multiLevelType w:val="multilevel"/>
    <w:tmpl w:val="4F560B2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2377628"/>
    <w:multiLevelType w:val="hybridMultilevel"/>
    <w:tmpl w:val="4DC4D4E6"/>
    <w:lvl w:ilvl="0" w:tplc="8DB86A2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>
    <w:nsid w:val="748F7496"/>
    <w:multiLevelType w:val="hybridMultilevel"/>
    <w:tmpl w:val="CD5E3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A6B7E"/>
    <w:multiLevelType w:val="multilevel"/>
    <w:tmpl w:val="28F24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2532E6"/>
    <w:multiLevelType w:val="hybridMultilevel"/>
    <w:tmpl w:val="DD14FEF4"/>
    <w:lvl w:ilvl="0" w:tplc="CC44F4C8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0" w:hanging="360"/>
      </w:pPr>
    </w:lvl>
    <w:lvl w:ilvl="2" w:tplc="0419001B">
      <w:start w:val="1"/>
      <w:numFmt w:val="lowerRoman"/>
      <w:lvlText w:val="%3."/>
      <w:lvlJc w:val="right"/>
      <w:pPr>
        <w:ind w:left="2470" w:hanging="180"/>
      </w:pPr>
    </w:lvl>
    <w:lvl w:ilvl="3" w:tplc="0419000F">
      <w:start w:val="1"/>
      <w:numFmt w:val="decimal"/>
      <w:lvlText w:val="%4."/>
      <w:lvlJc w:val="left"/>
      <w:pPr>
        <w:ind w:left="3190" w:hanging="360"/>
      </w:pPr>
    </w:lvl>
    <w:lvl w:ilvl="4" w:tplc="04190019">
      <w:start w:val="1"/>
      <w:numFmt w:val="lowerLetter"/>
      <w:lvlText w:val="%5."/>
      <w:lvlJc w:val="left"/>
      <w:pPr>
        <w:ind w:left="3910" w:hanging="360"/>
      </w:pPr>
    </w:lvl>
    <w:lvl w:ilvl="5" w:tplc="0419001B">
      <w:start w:val="1"/>
      <w:numFmt w:val="lowerRoman"/>
      <w:lvlText w:val="%6."/>
      <w:lvlJc w:val="right"/>
      <w:pPr>
        <w:ind w:left="4630" w:hanging="180"/>
      </w:pPr>
    </w:lvl>
    <w:lvl w:ilvl="6" w:tplc="0419000F">
      <w:start w:val="1"/>
      <w:numFmt w:val="decimal"/>
      <w:lvlText w:val="%7."/>
      <w:lvlJc w:val="left"/>
      <w:pPr>
        <w:ind w:left="5350" w:hanging="360"/>
      </w:pPr>
    </w:lvl>
    <w:lvl w:ilvl="7" w:tplc="04190019">
      <w:start w:val="1"/>
      <w:numFmt w:val="lowerLetter"/>
      <w:lvlText w:val="%8."/>
      <w:lvlJc w:val="left"/>
      <w:pPr>
        <w:ind w:left="6070" w:hanging="360"/>
      </w:pPr>
    </w:lvl>
    <w:lvl w:ilvl="8" w:tplc="0419001B">
      <w:start w:val="1"/>
      <w:numFmt w:val="lowerRoman"/>
      <w:lvlText w:val="%9."/>
      <w:lvlJc w:val="right"/>
      <w:pPr>
        <w:ind w:left="6790" w:hanging="180"/>
      </w:pPr>
    </w:lvl>
  </w:abstractNum>
  <w:abstractNum w:abstractNumId="31">
    <w:nsid w:val="7FD74170"/>
    <w:multiLevelType w:val="hybridMultilevel"/>
    <w:tmpl w:val="28F24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21"/>
  </w:num>
  <w:num w:numId="4">
    <w:abstractNumId w:val="12"/>
  </w:num>
  <w:num w:numId="5">
    <w:abstractNumId w:val="1"/>
  </w:num>
  <w:num w:numId="6">
    <w:abstractNumId w:val="8"/>
  </w:num>
  <w:num w:numId="7">
    <w:abstractNumId w:val="31"/>
  </w:num>
  <w:num w:numId="8">
    <w:abstractNumId w:val="20"/>
  </w:num>
  <w:num w:numId="9">
    <w:abstractNumId w:val="29"/>
  </w:num>
  <w:num w:numId="10">
    <w:abstractNumId w:val="18"/>
  </w:num>
  <w:num w:numId="11">
    <w:abstractNumId w:val="28"/>
  </w:num>
  <w:num w:numId="12">
    <w:abstractNumId w:val="15"/>
  </w:num>
  <w:num w:numId="13">
    <w:abstractNumId w:val="26"/>
  </w:num>
  <w:num w:numId="14">
    <w:abstractNumId w:val="23"/>
  </w:num>
  <w:num w:numId="15">
    <w:abstractNumId w:val="22"/>
  </w:num>
  <w:num w:numId="16">
    <w:abstractNumId w:val="3"/>
  </w:num>
  <w:num w:numId="17">
    <w:abstractNumId w:val="19"/>
  </w:num>
  <w:num w:numId="18">
    <w:abstractNumId w:val="10"/>
  </w:num>
  <w:num w:numId="19">
    <w:abstractNumId w:val="24"/>
  </w:num>
  <w:num w:numId="20">
    <w:abstractNumId w:val="6"/>
  </w:num>
  <w:num w:numId="21">
    <w:abstractNumId w:val="13"/>
  </w:num>
  <w:num w:numId="22">
    <w:abstractNumId w:val="14"/>
  </w:num>
  <w:num w:numId="23">
    <w:abstractNumId w:val="30"/>
  </w:num>
  <w:num w:numId="24">
    <w:abstractNumId w:val="5"/>
  </w:num>
  <w:num w:numId="25">
    <w:abstractNumId w:val="0"/>
  </w:num>
  <w:num w:numId="26">
    <w:abstractNumId w:val="4"/>
  </w:num>
  <w:num w:numId="27">
    <w:abstractNumId w:val="7"/>
  </w:num>
  <w:num w:numId="28">
    <w:abstractNumId w:val="16"/>
  </w:num>
  <w:num w:numId="29">
    <w:abstractNumId w:val="25"/>
  </w:num>
  <w:num w:numId="30">
    <w:abstractNumId w:val="9"/>
  </w:num>
  <w:num w:numId="31">
    <w:abstractNumId w:val="27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hyphenationZone w:val="142"/>
  <w:doNotHyphenateCaps/>
  <w:drawingGridHorizontalSpacing w:val="14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D17"/>
    <w:rsid w:val="000002A0"/>
    <w:rsid w:val="00000C8A"/>
    <w:rsid w:val="00001768"/>
    <w:rsid w:val="00003AEB"/>
    <w:rsid w:val="00006FD1"/>
    <w:rsid w:val="00010FBA"/>
    <w:rsid w:val="00012388"/>
    <w:rsid w:val="000141BA"/>
    <w:rsid w:val="00014785"/>
    <w:rsid w:val="00015A67"/>
    <w:rsid w:val="0002516C"/>
    <w:rsid w:val="000272BD"/>
    <w:rsid w:val="00031257"/>
    <w:rsid w:val="00035117"/>
    <w:rsid w:val="00035A91"/>
    <w:rsid w:val="00035CE3"/>
    <w:rsid w:val="00035D68"/>
    <w:rsid w:val="00041080"/>
    <w:rsid w:val="00043489"/>
    <w:rsid w:val="00052124"/>
    <w:rsid w:val="000567F7"/>
    <w:rsid w:val="000568F0"/>
    <w:rsid w:val="0006066B"/>
    <w:rsid w:val="000611EB"/>
    <w:rsid w:val="00062698"/>
    <w:rsid w:val="000628CC"/>
    <w:rsid w:val="00062B37"/>
    <w:rsid w:val="00062CC6"/>
    <w:rsid w:val="00064278"/>
    <w:rsid w:val="000651AF"/>
    <w:rsid w:val="00071CE5"/>
    <w:rsid w:val="000747A1"/>
    <w:rsid w:val="00074BD9"/>
    <w:rsid w:val="00076BFD"/>
    <w:rsid w:val="000771AF"/>
    <w:rsid w:val="00077ADE"/>
    <w:rsid w:val="00077B25"/>
    <w:rsid w:val="00083B8E"/>
    <w:rsid w:val="000929C1"/>
    <w:rsid w:val="0009467C"/>
    <w:rsid w:val="000965AB"/>
    <w:rsid w:val="00097BCC"/>
    <w:rsid w:val="000A032E"/>
    <w:rsid w:val="000A0BE0"/>
    <w:rsid w:val="000A5B49"/>
    <w:rsid w:val="000A79E9"/>
    <w:rsid w:val="000B24B3"/>
    <w:rsid w:val="000B481A"/>
    <w:rsid w:val="000B4C99"/>
    <w:rsid w:val="000B6EF2"/>
    <w:rsid w:val="000C1AA2"/>
    <w:rsid w:val="000C257E"/>
    <w:rsid w:val="000D2984"/>
    <w:rsid w:val="000D2AFD"/>
    <w:rsid w:val="000D3EBC"/>
    <w:rsid w:val="000D5AD5"/>
    <w:rsid w:val="000D6077"/>
    <w:rsid w:val="000D7666"/>
    <w:rsid w:val="000E07A5"/>
    <w:rsid w:val="000E1B80"/>
    <w:rsid w:val="000E2669"/>
    <w:rsid w:val="000E3549"/>
    <w:rsid w:val="000E3591"/>
    <w:rsid w:val="000E43E2"/>
    <w:rsid w:val="000E67D9"/>
    <w:rsid w:val="000F0FAC"/>
    <w:rsid w:val="000F20D9"/>
    <w:rsid w:val="000F38F1"/>
    <w:rsid w:val="000F459A"/>
    <w:rsid w:val="000F4A63"/>
    <w:rsid w:val="000F7143"/>
    <w:rsid w:val="000F7AE1"/>
    <w:rsid w:val="00101A01"/>
    <w:rsid w:val="00107671"/>
    <w:rsid w:val="00107797"/>
    <w:rsid w:val="00113079"/>
    <w:rsid w:val="001221BA"/>
    <w:rsid w:val="00122348"/>
    <w:rsid w:val="0012294B"/>
    <w:rsid w:val="001229D6"/>
    <w:rsid w:val="001230EE"/>
    <w:rsid w:val="00124335"/>
    <w:rsid w:val="00132A92"/>
    <w:rsid w:val="00132DE4"/>
    <w:rsid w:val="0013487E"/>
    <w:rsid w:val="00135550"/>
    <w:rsid w:val="00137C11"/>
    <w:rsid w:val="0014003D"/>
    <w:rsid w:val="00141977"/>
    <w:rsid w:val="00142DD5"/>
    <w:rsid w:val="00152F6F"/>
    <w:rsid w:val="001561C3"/>
    <w:rsid w:val="00161410"/>
    <w:rsid w:val="00163571"/>
    <w:rsid w:val="001641C2"/>
    <w:rsid w:val="001650E0"/>
    <w:rsid w:val="00170B7C"/>
    <w:rsid w:val="00173676"/>
    <w:rsid w:val="00174293"/>
    <w:rsid w:val="00175952"/>
    <w:rsid w:val="0017786A"/>
    <w:rsid w:val="00181F0B"/>
    <w:rsid w:val="00187CE7"/>
    <w:rsid w:val="001915DE"/>
    <w:rsid w:val="00193DF1"/>
    <w:rsid w:val="00196373"/>
    <w:rsid w:val="001971BC"/>
    <w:rsid w:val="00197F0B"/>
    <w:rsid w:val="001A01C0"/>
    <w:rsid w:val="001A0F1A"/>
    <w:rsid w:val="001A5216"/>
    <w:rsid w:val="001A70C3"/>
    <w:rsid w:val="001A78F5"/>
    <w:rsid w:val="001B1971"/>
    <w:rsid w:val="001B2407"/>
    <w:rsid w:val="001B6103"/>
    <w:rsid w:val="001C05E4"/>
    <w:rsid w:val="001C7665"/>
    <w:rsid w:val="001D16E5"/>
    <w:rsid w:val="001D2900"/>
    <w:rsid w:val="001D4277"/>
    <w:rsid w:val="001D4313"/>
    <w:rsid w:val="001D7977"/>
    <w:rsid w:val="001E0679"/>
    <w:rsid w:val="001E2DE1"/>
    <w:rsid w:val="001E5A08"/>
    <w:rsid w:val="001E5BC5"/>
    <w:rsid w:val="001E61DE"/>
    <w:rsid w:val="001F59F8"/>
    <w:rsid w:val="001F7FB5"/>
    <w:rsid w:val="002007E1"/>
    <w:rsid w:val="00201A7F"/>
    <w:rsid w:val="002022A8"/>
    <w:rsid w:val="002045AA"/>
    <w:rsid w:val="00205D4D"/>
    <w:rsid w:val="00205F05"/>
    <w:rsid w:val="0021282A"/>
    <w:rsid w:val="00213519"/>
    <w:rsid w:val="002205E8"/>
    <w:rsid w:val="00221482"/>
    <w:rsid w:val="00223E76"/>
    <w:rsid w:val="0022468B"/>
    <w:rsid w:val="00226DD7"/>
    <w:rsid w:val="002275E6"/>
    <w:rsid w:val="00232E0A"/>
    <w:rsid w:val="00233C1B"/>
    <w:rsid w:val="0023718B"/>
    <w:rsid w:val="002410C0"/>
    <w:rsid w:val="002438F1"/>
    <w:rsid w:val="002449FF"/>
    <w:rsid w:val="002476C7"/>
    <w:rsid w:val="00247791"/>
    <w:rsid w:val="00252718"/>
    <w:rsid w:val="00253F66"/>
    <w:rsid w:val="00255B4A"/>
    <w:rsid w:val="0025658A"/>
    <w:rsid w:val="00262056"/>
    <w:rsid w:val="00262116"/>
    <w:rsid w:val="0026281E"/>
    <w:rsid w:val="002640FF"/>
    <w:rsid w:val="002645A1"/>
    <w:rsid w:val="00267E0D"/>
    <w:rsid w:val="00273FBF"/>
    <w:rsid w:val="00274B57"/>
    <w:rsid w:val="00275B62"/>
    <w:rsid w:val="00280BF0"/>
    <w:rsid w:val="0028214E"/>
    <w:rsid w:val="002908C1"/>
    <w:rsid w:val="002924DA"/>
    <w:rsid w:val="002955F6"/>
    <w:rsid w:val="002956F0"/>
    <w:rsid w:val="002977B2"/>
    <w:rsid w:val="002A1290"/>
    <w:rsid w:val="002A2597"/>
    <w:rsid w:val="002A77D5"/>
    <w:rsid w:val="002B5078"/>
    <w:rsid w:val="002B5E2A"/>
    <w:rsid w:val="002B760D"/>
    <w:rsid w:val="002B7805"/>
    <w:rsid w:val="002B7F99"/>
    <w:rsid w:val="002C1830"/>
    <w:rsid w:val="002C1A2D"/>
    <w:rsid w:val="002C6F97"/>
    <w:rsid w:val="002C6FBB"/>
    <w:rsid w:val="002C6FCF"/>
    <w:rsid w:val="002D1183"/>
    <w:rsid w:val="002D1B35"/>
    <w:rsid w:val="002D3DF4"/>
    <w:rsid w:val="002D4E34"/>
    <w:rsid w:val="002D5BF0"/>
    <w:rsid w:val="002D6D0B"/>
    <w:rsid w:val="002E1588"/>
    <w:rsid w:val="002E2EDF"/>
    <w:rsid w:val="002E32D4"/>
    <w:rsid w:val="002E49F2"/>
    <w:rsid w:val="002E5B55"/>
    <w:rsid w:val="002E6498"/>
    <w:rsid w:val="002E6842"/>
    <w:rsid w:val="002E719D"/>
    <w:rsid w:val="002F1DBB"/>
    <w:rsid w:val="002F2B39"/>
    <w:rsid w:val="002F41BF"/>
    <w:rsid w:val="002F5F3E"/>
    <w:rsid w:val="003014F0"/>
    <w:rsid w:val="0030225D"/>
    <w:rsid w:val="003048E4"/>
    <w:rsid w:val="003074D1"/>
    <w:rsid w:val="003109DA"/>
    <w:rsid w:val="00316634"/>
    <w:rsid w:val="00317D7E"/>
    <w:rsid w:val="003214FD"/>
    <w:rsid w:val="00322FC8"/>
    <w:rsid w:val="003235DC"/>
    <w:rsid w:val="00324CF6"/>
    <w:rsid w:val="00325454"/>
    <w:rsid w:val="0032737B"/>
    <w:rsid w:val="00332276"/>
    <w:rsid w:val="00334825"/>
    <w:rsid w:val="0033505C"/>
    <w:rsid w:val="003377C1"/>
    <w:rsid w:val="00341C60"/>
    <w:rsid w:val="003455F0"/>
    <w:rsid w:val="00345887"/>
    <w:rsid w:val="0034591B"/>
    <w:rsid w:val="00345CEF"/>
    <w:rsid w:val="0034784E"/>
    <w:rsid w:val="00347929"/>
    <w:rsid w:val="00347D46"/>
    <w:rsid w:val="00351598"/>
    <w:rsid w:val="003518F7"/>
    <w:rsid w:val="0035529C"/>
    <w:rsid w:val="0035717E"/>
    <w:rsid w:val="00362CB7"/>
    <w:rsid w:val="0036727F"/>
    <w:rsid w:val="00370270"/>
    <w:rsid w:val="00371ADB"/>
    <w:rsid w:val="0037555F"/>
    <w:rsid w:val="0037694D"/>
    <w:rsid w:val="00380601"/>
    <w:rsid w:val="00380804"/>
    <w:rsid w:val="00385679"/>
    <w:rsid w:val="0039484B"/>
    <w:rsid w:val="00396D1B"/>
    <w:rsid w:val="003A0F91"/>
    <w:rsid w:val="003A112F"/>
    <w:rsid w:val="003A12C9"/>
    <w:rsid w:val="003A1B47"/>
    <w:rsid w:val="003A494A"/>
    <w:rsid w:val="003A5B36"/>
    <w:rsid w:val="003B17E0"/>
    <w:rsid w:val="003C14F4"/>
    <w:rsid w:val="003C1D20"/>
    <w:rsid w:val="003C1DE6"/>
    <w:rsid w:val="003C3526"/>
    <w:rsid w:val="003C77C4"/>
    <w:rsid w:val="003D0C37"/>
    <w:rsid w:val="003D1127"/>
    <w:rsid w:val="003D3FFE"/>
    <w:rsid w:val="003D6667"/>
    <w:rsid w:val="003D6CD9"/>
    <w:rsid w:val="003E2599"/>
    <w:rsid w:val="003E3D96"/>
    <w:rsid w:val="003E500B"/>
    <w:rsid w:val="003E5228"/>
    <w:rsid w:val="003E5FD0"/>
    <w:rsid w:val="003E7FF6"/>
    <w:rsid w:val="003F05CF"/>
    <w:rsid w:val="003F343D"/>
    <w:rsid w:val="003F3E3B"/>
    <w:rsid w:val="003F456B"/>
    <w:rsid w:val="003F4A8C"/>
    <w:rsid w:val="003F4BCF"/>
    <w:rsid w:val="003F4F27"/>
    <w:rsid w:val="00402C4A"/>
    <w:rsid w:val="00403457"/>
    <w:rsid w:val="00403F57"/>
    <w:rsid w:val="004042E4"/>
    <w:rsid w:val="00404D80"/>
    <w:rsid w:val="00407B91"/>
    <w:rsid w:val="00411776"/>
    <w:rsid w:val="00411C45"/>
    <w:rsid w:val="00412061"/>
    <w:rsid w:val="00412C47"/>
    <w:rsid w:val="00412EBF"/>
    <w:rsid w:val="004141F9"/>
    <w:rsid w:val="00415BD9"/>
    <w:rsid w:val="0041741F"/>
    <w:rsid w:val="004210F8"/>
    <w:rsid w:val="00421EF1"/>
    <w:rsid w:val="00422F1E"/>
    <w:rsid w:val="00424049"/>
    <w:rsid w:val="00425EAB"/>
    <w:rsid w:val="004260EA"/>
    <w:rsid w:val="00426B69"/>
    <w:rsid w:val="00427C25"/>
    <w:rsid w:val="00432E6E"/>
    <w:rsid w:val="00443D08"/>
    <w:rsid w:val="00444A6C"/>
    <w:rsid w:val="00445320"/>
    <w:rsid w:val="00445A59"/>
    <w:rsid w:val="004473AA"/>
    <w:rsid w:val="00455179"/>
    <w:rsid w:val="00455C81"/>
    <w:rsid w:val="00456CBE"/>
    <w:rsid w:val="004644C9"/>
    <w:rsid w:val="00465366"/>
    <w:rsid w:val="00465453"/>
    <w:rsid w:val="0046645A"/>
    <w:rsid w:val="004665E6"/>
    <w:rsid w:val="00466B66"/>
    <w:rsid w:val="00471AD3"/>
    <w:rsid w:val="00473FD0"/>
    <w:rsid w:val="00476639"/>
    <w:rsid w:val="00480BCC"/>
    <w:rsid w:val="004843D6"/>
    <w:rsid w:val="0048456E"/>
    <w:rsid w:val="004861ED"/>
    <w:rsid w:val="004872E7"/>
    <w:rsid w:val="00490758"/>
    <w:rsid w:val="0049094E"/>
    <w:rsid w:val="0049166C"/>
    <w:rsid w:val="00492609"/>
    <w:rsid w:val="00492818"/>
    <w:rsid w:val="004938AD"/>
    <w:rsid w:val="00493974"/>
    <w:rsid w:val="00493F43"/>
    <w:rsid w:val="00495162"/>
    <w:rsid w:val="0049564F"/>
    <w:rsid w:val="004A021D"/>
    <w:rsid w:val="004A0223"/>
    <w:rsid w:val="004A2736"/>
    <w:rsid w:val="004A2E1D"/>
    <w:rsid w:val="004A3DD9"/>
    <w:rsid w:val="004A4451"/>
    <w:rsid w:val="004B06BE"/>
    <w:rsid w:val="004B2E5C"/>
    <w:rsid w:val="004B737E"/>
    <w:rsid w:val="004C0242"/>
    <w:rsid w:val="004C53C4"/>
    <w:rsid w:val="004C5527"/>
    <w:rsid w:val="004C6A8F"/>
    <w:rsid w:val="004C75EA"/>
    <w:rsid w:val="004D0A90"/>
    <w:rsid w:val="004D3761"/>
    <w:rsid w:val="004D3AB7"/>
    <w:rsid w:val="004D6BA0"/>
    <w:rsid w:val="004D7F95"/>
    <w:rsid w:val="004E4282"/>
    <w:rsid w:val="004E42E9"/>
    <w:rsid w:val="004E53C5"/>
    <w:rsid w:val="004E554A"/>
    <w:rsid w:val="004E588D"/>
    <w:rsid w:val="004E5BEC"/>
    <w:rsid w:val="004E5DCB"/>
    <w:rsid w:val="004F2B81"/>
    <w:rsid w:val="004F695E"/>
    <w:rsid w:val="004F6BB1"/>
    <w:rsid w:val="004F724C"/>
    <w:rsid w:val="005001C7"/>
    <w:rsid w:val="00501B54"/>
    <w:rsid w:val="00504BB7"/>
    <w:rsid w:val="005062A4"/>
    <w:rsid w:val="00506D70"/>
    <w:rsid w:val="00510BE4"/>
    <w:rsid w:val="0051459F"/>
    <w:rsid w:val="00524D11"/>
    <w:rsid w:val="00524D9F"/>
    <w:rsid w:val="005306EA"/>
    <w:rsid w:val="00532928"/>
    <w:rsid w:val="00537A14"/>
    <w:rsid w:val="00540F36"/>
    <w:rsid w:val="005413F3"/>
    <w:rsid w:val="00541F47"/>
    <w:rsid w:val="005431E6"/>
    <w:rsid w:val="00545BD1"/>
    <w:rsid w:val="00546596"/>
    <w:rsid w:val="005472AB"/>
    <w:rsid w:val="005474A3"/>
    <w:rsid w:val="00550FC4"/>
    <w:rsid w:val="0055205E"/>
    <w:rsid w:val="005552E1"/>
    <w:rsid w:val="00555DBC"/>
    <w:rsid w:val="00556EE5"/>
    <w:rsid w:val="0055780C"/>
    <w:rsid w:val="00560586"/>
    <w:rsid w:val="005605B8"/>
    <w:rsid w:val="00561309"/>
    <w:rsid w:val="0056355C"/>
    <w:rsid w:val="005640D4"/>
    <w:rsid w:val="00566A6E"/>
    <w:rsid w:val="005749BB"/>
    <w:rsid w:val="00574D01"/>
    <w:rsid w:val="00575350"/>
    <w:rsid w:val="005762FD"/>
    <w:rsid w:val="00580C00"/>
    <w:rsid w:val="00586E8B"/>
    <w:rsid w:val="00590927"/>
    <w:rsid w:val="0059217A"/>
    <w:rsid w:val="00592C97"/>
    <w:rsid w:val="00593400"/>
    <w:rsid w:val="005948C5"/>
    <w:rsid w:val="00595079"/>
    <w:rsid w:val="005A2A41"/>
    <w:rsid w:val="005A4712"/>
    <w:rsid w:val="005A6BF8"/>
    <w:rsid w:val="005A7877"/>
    <w:rsid w:val="005B60AB"/>
    <w:rsid w:val="005B649E"/>
    <w:rsid w:val="005C1EF7"/>
    <w:rsid w:val="005C2E93"/>
    <w:rsid w:val="005C35AA"/>
    <w:rsid w:val="005C3E37"/>
    <w:rsid w:val="005D0267"/>
    <w:rsid w:val="005D06F4"/>
    <w:rsid w:val="005D3B9D"/>
    <w:rsid w:val="005D4D6F"/>
    <w:rsid w:val="005D6C2D"/>
    <w:rsid w:val="005D6DC7"/>
    <w:rsid w:val="005D72EC"/>
    <w:rsid w:val="005D7C29"/>
    <w:rsid w:val="005E1E36"/>
    <w:rsid w:val="005E2A8A"/>
    <w:rsid w:val="005E2C0E"/>
    <w:rsid w:val="005E34F5"/>
    <w:rsid w:val="005E4867"/>
    <w:rsid w:val="005F03E2"/>
    <w:rsid w:val="005F1261"/>
    <w:rsid w:val="005F4453"/>
    <w:rsid w:val="005F46B2"/>
    <w:rsid w:val="005F4B6A"/>
    <w:rsid w:val="005F7EA3"/>
    <w:rsid w:val="00603BF2"/>
    <w:rsid w:val="006078D9"/>
    <w:rsid w:val="00607E1A"/>
    <w:rsid w:val="006109A8"/>
    <w:rsid w:val="00610B3F"/>
    <w:rsid w:val="0061363D"/>
    <w:rsid w:val="00616330"/>
    <w:rsid w:val="00616BBD"/>
    <w:rsid w:val="00617592"/>
    <w:rsid w:val="0062142D"/>
    <w:rsid w:val="00621510"/>
    <w:rsid w:val="006229FF"/>
    <w:rsid w:val="00624990"/>
    <w:rsid w:val="00626410"/>
    <w:rsid w:val="006268B6"/>
    <w:rsid w:val="006304DA"/>
    <w:rsid w:val="0064292F"/>
    <w:rsid w:val="00650229"/>
    <w:rsid w:val="00652A61"/>
    <w:rsid w:val="0065627C"/>
    <w:rsid w:val="00661F26"/>
    <w:rsid w:val="006640B4"/>
    <w:rsid w:val="00665636"/>
    <w:rsid w:val="006662DA"/>
    <w:rsid w:val="00670621"/>
    <w:rsid w:val="00672A03"/>
    <w:rsid w:val="00673D2A"/>
    <w:rsid w:val="00674094"/>
    <w:rsid w:val="00677D30"/>
    <w:rsid w:val="00680579"/>
    <w:rsid w:val="0068253F"/>
    <w:rsid w:val="0068660D"/>
    <w:rsid w:val="0069008C"/>
    <w:rsid w:val="00690B69"/>
    <w:rsid w:val="006936D5"/>
    <w:rsid w:val="006A053A"/>
    <w:rsid w:val="006A6B95"/>
    <w:rsid w:val="006A73F1"/>
    <w:rsid w:val="006A7ED0"/>
    <w:rsid w:val="006B3673"/>
    <w:rsid w:val="006B4E8B"/>
    <w:rsid w:val="006B5528"/>
    <w:rsid w:val="006B766E"/>
    <w:rsid w:val="006C45AE"/>
    <w:rsid w:val="006D41EE"/>
    <w:rsid w:val="006D5298"/>
    <w:rsid w:val="006D719F"/>
    <w:rsid w:val="006E3679"/>
    <w:rsid w:val="006E5984"/>
    <w:rsid w:val="006F1FBF"/>
    <w:rsid w:val="006F20B4"/>
    <w:rsid w:val="006F2A9D"/>
    <w:rsid w:val="006F3CD7"/>
    <w:rsid w:val="006F4017"/>
    <w:rsid w:val="006F49C8"/>
    <w:rsid w:val="006F5DED"/>
    <w:rsid w:val="00700035"/>
    <w:rsid w:val="00700364"/>
    <w:rsid w:val="007047D0"/>
    <w:rsid w:val="007063D4"/>
    <w:rsid w:val="00706C9C"/>
    <w:rsid w:val="00710F4E"/>
    <w:rsid w:val="00710F78"/>
    <w:rsid w:val="007115EC"/>
    <w:rsid w:val="0071273E"/>
    <w:rsid w:val="00712FC0"/>
    <w:rsid w:val="00714000"/>
    <w:rsid w:val="00721639"/>
    <w:rsid w:val="00721E33"/>
    <w:rsid w:val="00726733"/>
    <w:rsid w:val="00727EC7"/>
    <w:rsid w:val="007325A7"/>
    <w:rsid w:val="00733DB9"/>
    <w:rsid w:val="00735213"/>
    <w:rsid w:val="00735A7A"/>
    <w:rsid w:val="00744A8A"/>
    <w:rsid w:val="00744EB8"/>
    <w:rsid w:val="00747899"/>
    <w:rsid w:val="00747C79"/>
    <w:rsid w:val="00750A75"/>
    <w:rsid w:val="007603AD"/>
    <w:rsid w:val="0076055D"/>
    <w:rsid w:val="0076251E"/>
    <w:rsid w:val="00762FC5"/>
    <w:rsid w:val="0077299E"/>
    <w:rsid w:val="007749C7"/>
    <w:rsid w:val="00776247"/>
    <w:rsid w:val="00783F06"/>
    <w:rsid w:val="00785595"/>
    <w:rsid w:val="00786587"/>
    <w:rsid w:val="00786B64"/>
    <w:rsid w:val="00786E17"/>
    <w:rsid w:val="0078707B"/>
    <w:rsid w:val="007953F0"/>
    <w:rsid w:val="007A2632"/>
    <w:rsid w:val="007A6985"/>
    <w:rsid w:val="007B00E7"/>
    <w:rsid w:val="007B1560"/>
    <w:rsid w:val="007B2F12"/>
    <w:rsid w:val="007B3053"/>
    <w:rsid w:val="007B4291"/>
    <w:rsid w:val="007B486E"/>
    <w:rsid w:val="007B7C66"/>
    <w:rsid w:val="007C0DCF"/>
    <w:rsid w:val="007C221A"/>
    <w:rsid w:val="007C4635"/>
    <w:rsid w:val="007C5159"/>
    <w:rsid w:val="007C52FF"/>
    <w:rsid w:val="007C6994"/>
    <w:rsid w:val="007D1AE5"/>
    <w:rsid w:val="007D2014"/>
    <w:rsid w:val="007D2329"/>
    <w:rsid w:val="007D47DB"/>
    <w:rsid w:val="007D4B96"/>
    <w:rsid w:val="007D62B9"/>
    <w:rsid w:val="007D6A60"/>
    <w:rsid w:val="007D6C55"/>
    <w:rsid w:val="007D75C8"/>
    <w:rsid w:val="007E068D"/>
    <w:rsid w:val="007E0E06"/>
    <w:rsid w:val="007E4C3A"/>
    <w:rsid w:val="007E4D17"/>
    <w:rsid w:val="007E7C34"/>
    <w:rsid w:val="007F2FBC"/>
    <w:rsid w:val="007F3DB8"/>
    <w:rsid w:val="007F4647"/>
    <w:rsid w:val="00801198"/>
    <w:rsid w:val="00803E7F"/>
    <w:rsid w:val="00807C11"/>
    <w:rsid w:val="00810106"/>
    <w:rsid w:val="0081425D"/>
    <w:rsid w:val="00817935"/>
    <w:rsid w:val="00822BDC"/>
    <w:rsid w:val="00823279"/>
    <w:rsid w:val="0082748D"/>
    <w:rsid w:val="0083099C"/>
    <w:rsid w:val="00830D51"/>
    <w:rsid w:val="00831D85"/>
    <w:rsid w:val="0083441D"/>
    <w:rsid w:val="00844DEF"/>
    <w:rsid w:val="00845923"/>
    <w:rsid w:val="00850C1D"/>
    <w:rsid w:val="00852214"/>
    <w:rsid w:val="0085241B"/>
    <w:rsid w:val="008572A7"/>
    <w:rsid w:val="00860E87"/>
    <w:rsid w:val="00863C6D"/>
    <w:rsid w:val="008648F5"/>
    <w:rsid w:val="008663AF"/>
    <w:rsid w:val="00870A92"/>
    <w:rsid w:val="008715F8"/>
    <w:rsid w:val="00871F27"/>
    <w:rsid w:val="008727BC"/>
    <w:rsid w:val="00876AEC"/>
    <w:rsid w:val="00881D4E"/>
    <w:rsid w:val="0088382F"/>
    <w:rsid w:val="00886B69"/>
    <w:rsid w:val="00887D82"/>
    <w:rsid w:val="008903CE"/>
    <w:rsid w:val="00891605"/>
    <w:rsid w:val="0089288A"/>
    <w:rsid w:val="00895A5D"/>
    <w:rsid w:val="008966BC"/>
    <w:rsid w:val="00897BDE"/>
    <w:rsid w:val="00897E90"/>
    <w:rsid w:val="00897FF7"/>
    <w:rsid w:val="008A0FEB"/>
    <w:rsid w:val="008A197F"/>
    <w:rsid w:val="008A2866"/>
    <w:rsid w:val="008A3666"/>
    <w:rsid w:val="008A43C8"/>
    <w:rsid w:val="008A4BF5"/>
    <w:rsid w:val="008B05FE"/>
    <w:rsid w:val="008B570D"/>
    <w:rsid w:val="008B5E5D"/>
    <w:rsid w:val="008B5FE4"/>
    <w:rsid w:val="008C0ACF"/>
    <w:rsid w:val="008C1156"/>
    <w:rsid w:val="008C2267"/>
    <w:rsid w:val="008C5560"/>
    <w:rsid w:val="008C68D9"/>
    <w:rsid w:val="008C7E0F"/>
    <w:rsid w:val="008D17C7"/>
    <w:rsid w:val="008D3384"/>
    <w:rsid w:val="008D3636"/>
    <w:rsid w:val="008D3998"/>
    <w:rsid w:val="008D423F"/>
    <w:rsid w:val="008D6BEB"/>
    <w:rsid w:val="008E190E"/>
    <w:rsid w:val="008E3124"/>
    <w:rsid w:val="008F0401"/>
    <w:rsid w:val="00903F4D"/>
    <w:rsid w:val="0090506D"/>
    <w:rsid w:val="00906B1D"/>
    <w:rsid w:val="00912E8E"/>
    <w:rsid w:val="009134E9"/>
    <w:rsid w:val="00914EF5"/>
    <w:rsid w:val="009201F1"/>
    <w:rsid w:val="00922C6A"/>
    <w:rsid w:val="0092388A"/>
    <w:rsid w:val="009239CE"/>
    <w:rsid w:val="00930048"/>
    <w:rsid w:val="00934D29"/>
    <w:rsid w:val="009404E9"/>
    <w:rsid w:val="009433C2"/>
    <w:rsid w:val="0094492C"/>
    <w:rsid w:val="00946FE3"/>
    <w:rsid w:val="009471B3"/>
    <w:rsid w:val="00950B73"/>
    <w:rsid w:val="00960294"/>
    <w:rsid w:val="00960655"/>
    <w:rsid w:val="00960C2B"/>
    <w:rsid w:val="00960CF8"/>
    <w:rsid w:val="00963BC9"/>
    <w:rsid w:val="009654EA"/>
    <w:rsid w:val="00965BFC"/>
    <w:rsid w:val="009665A3"/>
    <w:rsid w:val="00966D84"/>
    <w:rsid w:val="0097078A"/>
    <w:rsid w:val="009707B8"/>
    <w:rsid w:val="00970848"/>
    <w:rsid w:val="009711FB"/>
    <w:rsid w:val="00971AD7"/>
    <w:rsid w:val="009754C1"/>
    <w:rsid w:val="00976670"/>
    <w:rsid w:val="009820B4"/>
    <w:rsid w:val="009846AF"/>
    <w:rsid w:val="009848A3"/>
    <w:rsid w:val="00986585"/>
    <w:rsid w:val="009910EA"/>
    <w:rsid w:val="00994917"/>
    <w:rsid w:val="00994C62"/>
    <w:rsid w:val="009961F2"/>
    <w:rsid w:val="009973F8"/>
    <w:rsid w:val="009A1EC2"/>
    <w:rsid w:val="009A2670"/>
    <w:rsid w:val="009A34E3"/>
    <w:rsid w:val="009A4020"/>
    <w:rsid w:val="009A4A1F"/>
    <w:rsid w:val="009A6322"/>
    <w:rsid w:val="009B29FD"/>
    <w:rsid w:val="009B7567"/>
    <w:rsid w:val="009B7A13"/>
    <w:rsid w:val="009C18ED"/>
    <w:rsid w:val="009C3A8A"/>
    <w:rsid w:val="009C48C1"/>
    <w:rsid w:val="009C7781"/>
    <w:rsid w:val="009C7D6D"/>
    <w:rsid w:val="009D0382"/>
    <w:rsid w:val="009D11E0"/>
    <w:rsid w:val="009D297D"/>
    <w:rsid w:val="009D3BF0"/>
    <w:rsid w:val="009E0B72"/>
    <w:rsid w:val="009E2AF2"/>
    <w:rsid w:val="009E2DAB"/>
    <w:rsid w:val="009E3015"/>
    <w:rsid w:val="009E4215"/>
    <w:rsid w:val="009E6341"/>
    <w:rsid w:val="009E7CC1"/>
    <w:rsid w:val="009F2DCC"/>
    <w:rsid w:val="009F564D"/>
    <w:rsid w:val="009F6A56"/>
    <w:rsid w:val="009F74E3"/>
    <w:rsid w:val="00A0085D"/>
    <w:rsid w:val="00A01E8A"/>
    <w:rsid w:val="00A0243B"/>
    <w:rsid w:val="00A02460"/>
    <w:rsid w:val="00A04E52"/>
    <w:rsid w:val="00A0581D"/>
    <w:rsid w:val="00A100D8"/>
    <w:rsid w:val="00A1084D"/>
    <w:rsid w:val="00A125EF"/>
    <w:rsid w:val="00A12D52"/>
    <w:rsid w:val="00A132E2"/>
    <w:rsid w:val="00A15A9D"/>
    <w:rsid w:val="00A166C6"/>
    <w:rsid w:val="00A16A96"/>
    <w:rsid w:val="00A16EED"/>
    <w:rsid w:val="00A221A5"/>
    <w:rsid w:val="00A23EC2"/>
    <w:rsid w:val="00A261E3"/>
    <w:rsid w:val="00A2703C"/>
    <w:rsid w:val="00A2727F"/>
    <w:rsid w:val="00A30AE5"/>
    <w:rsid w:val="00A31B52"/>
    <w:rsid w:val="00A34AFA"/>
    <w:rsid w:val="00A37B9E"/>
    <w:rsid w:val="00A40FA0"/>
    <w:rsid w:val="00A46ACB"/>
    <w:rsid w:val="00A50AD9"/>
    <w:rsid w:val="00A512B7"/>
    <w:rsid w:val="00A51785"/>
    <w:rsid w:val="00A54340"/>
    <w:rsid w:val="00A54C74"/>
    <w:rsid w:val="00A56C29"/>
    <w:rsid w:val="00A60EF1"/>
    <w:rsid w:val="00A61DE2"/>
    <w:rsid w:val="00A6468D"/>
    <w:rsid w:val="00A64825"/>
    <w:rsid w:val="00A6621A"/>
    <w:rsid w:val="00A70677"/>
    <w:rsid w:val="00A70C3E"/>
    <w:rsid w:val="00A717E9"/>
    <w:rsid w:val="00A759CA"/>
    <w:rsid w:val="00A77555"/>
    <w:rsid w:val="00A83E67"/>
    <w:rsid w:val="00A854B3"/>
    <w:rsid w:val="00A872C6"/>
    <w:rsid w:val="00A873CD"/>
    <w:rsid w:val="00A87965"/>
    <w:rsid w:val="00A90981"/>
    <w:rsid w:val="00A9169E"/>
    <w:rsid w:val="00A95E7A"/>
    <w:rsid w:val="00A97724"/>
    <w:rsid w:val="00A97A6B"/>
    <w:rsid w:val="00AA281F"/>
    <w:rsid w:val="00AA290A"/>
    <w:rsid w:val="00AA3D70"/>
    <w:rsid w:val="00AA4F04"/>
    <w:rsid w:val="00AB069F"/>
    <w:rsid w:val="00AB1B95"/>
    <w:rsid w:val="00AB4407"/>
    <w:rsid w:val="00AB5C6D"/>
    <w:rsid w:val="00AB68FC"/>
    <w:rsid w:val="00AB7442"/>
    <w:rsid w:val="00AB796F"/>
    <w:rsid w:val="00AC324A"/>
    <w:rsid w:val="00AC4DBB"/>
    <w:rsid w:val="00AC6AD6"/>
    <w:rsid w:val="00AC7800"/>
    <w:rsid w:val="00AD0084"/>
    <w:rsid w:val="00AD3B94"/>
    <w:rsid w:val="00AD4DED"/>
    <w:rsid w:val="00AD612D"/>
    <w:rsid w:val="00AD6E24"/>
    <w:rsid w:val="00AE089B"/>
    <w:rsid w:val="00AE3183"/>
    <w:rsid w:val="00AE55EE"/>
    <w:rsid w:val="00AE5618"/>
    <w:rsid w:val="00AE605B"/>
    <w:rsid w:val="00AF26C1"/>
    <w:rsid w:val="00AF3A56"/>
    <w:rsid w:val="00AF4328"/>
    <w:rsid w:val="00AF481E"/>
    <w:rsid w:val="00AF49CA"/>
    <w:rsid w:val="00AF4F1C"/>
    <w:rsid w:val="00AF656C"/>
    <w:rsid w:val="00AF7337"/>
    <w:rsid w:val="00B005F7"/>
    <w:rsid w:val="00B00817"/>
    <w:rsid w:val="00B013BB"/>
    <w:rsid w:val="00B02F56"/>
    <w:rsid w:val="00B109FB"/>
    <w:rsid w:val="00B14E5C"/>
    <w:rsid w:val="00B17673"/>
    <w:rsid w:val="00B20356"/>
    <w:rsid w:val="00B32633"/>
    <w:rsid w:val="00B32E8F"/>
    <w:rsid w:val="00B33759"/>
    <w:rsid w:val="00B34F03"/>
    <w:rsid w:val="00B369D1"/>
    <w:rsid w:val="00B371FF"/>
    <w:rsid w:val="00B377C3"/>
    <w:rsid w:val="00B4090D"/>
    <w:rsid w:val="00B41853"/>
    <w:rsid w:val="00B41A2E"/>
    <w:rsid w:val="00B42BA3"/>
    <w:rsid w:val="00B43E08"/>
    <w:rsid w:val="00B44002"/>
    <w:rsid w:val="00B46A0B"/>
    <w:rsid w:val="00B639EB"/>
    <w:rsid w:val="00B72BB1"/>
    <w:rsid w:val="00B730FA"/>
    <w:rsid w:val="00B74D13"/>
    <w:rsid w:val="00B755BE"/>
    <w:rsid w:val="00B80DD8"/>
    <w:rsid w:val="00B80EF1"/>
    <w:rsid w:val="00B82290"/>
    <w:rsid w:val="00B83EFC"/>
    <w:rsid w:val="00B8627E"/>
    <w:rsid w:val="00B87820"/>
    <w:rsid w:val="00B90076"/>
    <w:rsid w:val="00B9386E"/>
    <w:rsid w:val="00B946F8"/>
    <w:rsid w:val="00B94A25"/>
    <w:rsid w:val="00B96D8B"/>
    <w:rsid w:val="00B97B6C"/>
    <w:rsid w:val="00BA2450"/>
    <w:rsid w:val="00BA2535"/>
    <w:rsid w:val="00BA2C6A"/>
    <w:rsid w:val="00BA59E0"/>
    <w:rsid w:val="00BA5CEF"/>
    <w:rsid w:val="00BA6CD2"/>
    <w:rsid w:val="00BA7B06"/>
    <w:rsid w:val="00BB1178"/>
    <w:rsid w:val="00BB2158"/>
    <w:rsid w:val="00BB2761"/>
    <w:rsid w:val="00BB4814"/>
    <w:rsid w:val="00BB6EA3"/>
    <w:rsid w:val="00BB7B06"/>
    <w:rsid w:val="00BC002C"/>
    <w:rsid w:val="00BC26A9"/>
    <w:rsid w:val="00BC3FD3"/>
    <w:rsid w:val="00BC4028"/>
    <w:rsid w:val="00BC5A07"/>
    <w:rsid w:val="00BC6830"/>
    <w:rsid w:val="00BD033D"/>
    <w:rsid w:val="00BD1E06"/>
    <w:rsid w:val="00BD2601"/>
    <w:rsid w:val="00BD51EF"/>
    <w:rsid w:val="00BD56E1"/>
    <w:rsid w:val="00BD7737"/>
    <w:rsid w:val="00BE28BD"/>
    <w:rsid w:val="00BF1E38"/>
    <w:rsid w:val="00BF495D"/>
    <w:rsid w:val="00BF58A0"/>
    <w:rsid w:val="00C005A2"/>
    <w:rsid w:val="00C04126"/>
    <w:rsid w:val="00C049B5"/>
    <w:rsid w:val="00C058E0"/>
    <w:rsid w:val="00C05B5A"/>
    <w:rsid w:val="00C110EC"/>
    <w:rsid w:val="00C11179"/>
    <w:rsid w:val="00C228BA"/>
    <w:rsid w:val="00C26E67"/>
    <w:rsid w:val="00C30E2C"/>
    <w:rsid w:val="00C32429"/>
    <w:rsid w:val="00C361A8"/>
    <w:rsid w:val="00C36257"/>
    <w:rsid w:val="00C371EE"/>
    <w:rsid w:val="00C40F37"/>
    <w:rsid w:val="00C430BD"/>
    <w:rsid w:val="00C502EB"/>
    <w:rsid w:val="00C54A4D"/>
    <w:rsid w:val="00C5734A"/>
    <w:rsid w:val="00C6007F"/>
    <w:rsid w:val="00C60CB5"/>
    <w:rsid w:val="00C615E4"/>
    <w:rsid w:val="00C6422D"/>
    <w:rsid w:val="00C66A71"/>
    <w:rsid w:val="00C66AA9"/>
    <w:rsid w:val="00C72B6C"/>
    <w:rsid w:val="00C7384D"/>
    <w:rsid w:val="00C75876"/>
    <w:rsid w:val="00C7798D"/>
    <w:rsid w:val="00C848BF"/>
    <w:rsid w:val="00C86009"/>
    <w:rsid w:val="00C9082A"/>
    <w:rsid w:val="00C910B3"/>
    <w:rsid w:val="00C95786"/>
    <w:rsid w:val="00CA0B68"/>
    <w:rsid w:val="00CA3631"/>
    <w:rsid w:val="00CA4BB1"/>
    <w:rsid w:val="00CA63DB"/>
    <w:rsid w:val="00CA720C"/>
    <w:rsid w:val="00CA7C77"/>
    <w:rsid w:val="00CA7CD9"/>
    <w:rsid w:val="00CB4A03"/>
    <w:rsid w:val="00CC127C"/>
    <w:rsid w:val="00CC265C"/>
    <w:rsid w:val="00CC40B9"/>
    <w:rsid w:val="00CC6730"/>
    <w:rsid w:val="00CD2731"/>
    <w:rsid w:val="00CD2FAB"/>
    <w:rsid w:val="00CD4365"/>
    <w:rsid w:val="00CD4CF8"/>
    <w:rsid w:val="00CD56B3"/>
    <w:rsid w:val="00CD56D3"/>
    <w:rsid w:val="00CD5BF5"/>
    <w:rsid w:val="00CE3D74"/>
    <w:rsid w:val="00CE69FF"/>
    <w:rsid w:val="00CF0C58"/>
    <w:rsid w:val="00CF1091"/>
    <w:rsid w:val="00CF1CC9"/>
    <w:rsid w:val="00CF4D6E"/>
    <w:rsid w:val="00CF7145"/>
    <w:rsid w:val="00CF79D1"/>
    <w:rsid w:val="00D03D59"/>
    <w:rsid w:val="00D04663"/>
    <w:rsid w:val="00D06102"/>
    <w:rsid w:val="00D121E3"/>
    <w:rsid w:val="00D135BB"/>
    <w:rsid w:val="00D1508C"/>
    <w:rsid w:val="00D15569"/>
    <w:rsid w:val="00D212F6"/>
    <w:rsid w:val="00D24A0E"/>
    <w:rsid w:val="00D379D9"/>
    <w:rsid w:val="00D37EB2"/>
    <w:rsid w:val="00D415F7"/>
    <w:rsid w:val="00D41F14"/>
    <w:rsid w:val="00D436D4"/>
    <w:rsid w:val="00D44614"/>
    <w:rsid w:val="00D45ABF"/>
    <w:rsid w:val="00D46B25"/>
    <w:rsid w:val="00D46F33"/>
    <w:rsid w:val="00D521F2"/>
    <w:rsid w:val="00D53683"/>
    <w:rsid w:val="00D53E01"/>
    <w:rsid w:val="00D5695D"/>
    <w:rsid w:val="00D56C4D"/>
    <w:rsid w:val="00D62364"/>
    <w:rsid w:val="00D72300"/>
    <w:rsid w:val="00D74D74"/>
    <w:rsid w:val="00D76D54"/>
    <w:rsid w:val="00D779E0"/>
    <w:rsid w:val="00D80108"/>
    <w:rsid w:val="00D84584"/>
    <w:rsid w:val="00D847F7"/>
    <w:rsid w:val="00D85C36"/>
    <w:rsid w:val="00D8670F"/>
    <w:rsid w:val="00D87199"/>
    <w:rsid w:val="00D90326"/>
    <w:rsid w:val="00D92C5D"/>
    <w:rsid w:val="00D93CC4"/>
    <w:rsid w:val="00D93FB7"/>
    <w:rsid w:val="00D94450"/>
    <w:rsid w:val="00D953A7"/>
    <w:rsid w:val="00D95EBB"/>
    <w:rsid w:val="00DA0010"/>
    <w:rsid w:val="00DA224F"/>
    <w:rsid w:val="00DA268F"/>
    <w:rsid w:val="00DA32EE"/>
    <w:rsid w:val="00DA6855"/>
    <w:rsid w:val="00DB4200"/>
    <w:rsid w:val="00DB54E8"/>
    <w:rsid w:val="00DB56DA"/>
    <w:rsid w:val="00DB5BC7"/>
    <w:rsid w:val="00DC02E4"/>
    <w:rsid w:val="00DC1420"/>
    <w:rsid w:val="00DC3607"/>
    <w:rsid w:val="00DC3872"/>
    <w:rsid w:val="00DC6170"/>
    <w:rsid w:val="00DD40E5"/>
    <w:rsid w:val="00DD48A0"/>
    <w:rsid w:val="00DD6D42"/>
    <w:rsid w:val="00DE08CB"/>
    <w:rsid w:val="00DE18C7"/>
    <w:rsid w:val="00DE6265"/>
    <w:rsid w:val="00DF149E"/>
    <w:rsid w:val="00DF184E"/>
    <w:rsid w:val="00E00DAB"/>
    <w:rsid w:val="00E041DD"/>
    <w:rsid w:val="00E0430E"/>
    <w:rsid w:val="00E05B9F"/>
    <w:rsid w:val="00E05BF0"/>
    <w:rsid w:val="00E1425E"/>
    <w:rsid w:val="00E17F0C"/>
    <w:rsid w:val="00E2017E"/>
    <w:rsid w:val="00E217CC"/>
    <w:rsid w:val="00E2233C"/>
    <w:rsid w:val="00E250D5"/>
    <w:rsid w:val="00E264B0"/>
    <w:rsid w:val="00E26557"/>
    <w:rsid w:val="00E272B5"/>
    <w:rsid w:val="00E370C5"/>
    <w:rsid w:val="00E37E51"/>
    <w:rsid w:val="00E37FFC"/>
    <w:rsid w:val="00E43560"/>
    <w:rsid w:val="00E46850"/>
    <w:rsid w:val="00E46E8F"/>
    <w:rsid w:val="00E50E04"/>
    <w:rsid w:val="00E51031"/>
    <w:rsid w:val="00E5261C"/>
    <w:rsid w:val="00E54864"/>
    <w:rsid w:val="00E551CB"/>
    <w:rsid w:val="00E55799"/>
    <w:rsid w:val="00E55E2D"/>
    <w:rsid w:val="00E620F3"/>
    <w:rsid w:val="00E630FD"/>
    <w:rsid w:val="00E70092"/>
    <w:rsid w:val="00E72417"/>
    <w:rsid w:val="00E75C44"/>
    <w:rsid w:val="00E75FFF"/>
    <w:rsid w:val="00E81C54"/>
    <w:rsid w:val="00E81EA2"/>
    <w:rsid w:val="00E830D7"/>
    <w:rsid w:val="00E84CF9"/>
    <w:rsid w:val="00E865E1"/>
    <w:rsid w:val="00E87AE0"/>
    <w:rsid w:val="00E87F4D"/>
    <w:rsid w:val="00E92F8D"/>
    <w:rsid w:val="00E9333C"/>
    <w:rsid w:val="00E951EF"/>
    <w:rsid w:val="00E97C74"/>
    <w:rsid w:val="00EA075A"/>
    <w:rsid w:val="00EA289C"/>
    <w:rsid w:val="00EA4471"/>
    <w:rsid w:val="00EA7193"/>
    <w:rsid w:val="00EB6ADB"/>
    <w:rsid w:val="00EC38C0"/>
    <w:rsid w:val="00EC4610"/>
    <w:rsid w:val="00EC4C5F"/>
    <w:rsid w:val="00EC5923"/>
    <w:rsid w:val="00EC68A2"/>
    <w:rsid w:val="00EC75C9"/>
    <w:rsid w:val="00ED00C9"/>
    <w:rsid w:val="00ED030A"/>
    <w:rsid w:val="00ED1338"/>
    <w:rsid w:val="00ED4387"/>
    <w:rsid w:val="00ED54C6"/>
    <w:rsid w:val="00ED55C2"/>
    <w:rsid w:val="00ED6804"/>
    <w:rsid w:val="00ED7CCE"/>
    <w:rsid w:val="00ED7EC0"/>
    <w:rsid w:val="00EE1658"/>
    <w:rsid w:val="00EE2809"/>
    <w:rsid w:val="00EF4B53"/>
    <w:rsid w:val="00EF5D8D"/>
    <w:rsid w:val="00EF7AD0"/>
    <w:rsid w:val="00F0006D"/>
    <w:rsid w:val="00F02804"/>
    <w:rsid w:val="00F02E43"/>
    <w:rsid w:val="00F04334"/>
    <w:rsid w:val="00F07190"/>
    <w:rsid w:val="00F075BC"/>
    <w:rsid w:val="00F07C02"/>
    <w:rsid w:val="00F11B91"/>
    <w:rsid w:val="00F12AB3"/>
    <w:rsid w:val="00F14CB4"/>
    <w:rsid w:val="00F155A1"/>
    <w:rsid w:val="00F16B6A"/>
    <w:rsid w:val="00F2202C"/>
    <w:rsid w:val="00F23D0E"/>
    <w:rsid w:val="00F24BD9"/>
    <w:rsid w:val="00F24D5C"/>
    <w:rsid w:val="00F26917"/>
    <w:rsid w:val="00F26EF4"/>
    <w:rsid w:val="00F348CC"/>
    <w:rsid w:val="00F357B0"/>
    <w:rsid w:val="00F36AF5"/>
    <w:rsid w:val="00F36D62"/>
    <w:rsid w:val="00F40345"/>
    <w:rsid w:val="00F4731A"/>
    <w:rsid w:val="00F47E60"/>
    <w:rsid w:val="00F52573"/>
    <w:rsid w:val="00F52CFA"/>
    <w:rsid w:val="00F52D70"/>
    <w:rsid w:val="00F5305A"/>
    <w:rsid w:val="00F559E6"/>
    <w:rsid w:val="00F55F7D"/>
    <w:rsid w:val="00F70401"/>
    <w:rsid w:val="00F704AD"/>
    <w:rsid w:val="00F718A2"/>
    <w:rsid w:val="00F74979"/>
    <w:rsid w:val="00F75D77"/>
    <w:rsid w:val="00F77C8F"/>
    <w:rsid w:val="00F80ACA"/>
    <w:rsid w:val="00F816C1"/>
    <w:rsid w:val="00F83C37"/>
    <w:rsid w:val="00F86345"/>
    <w:rsid w:val="00F92915"/>
    <w:rsid w:val="00F94BF2"/>
    <w:rsid w:val="00F9543A"/>
    <w:rsid w:val="00F9561E"/>
    <w:rsid w:val="00F97548"/>
    <w:rsid w:val="00FA09B6"/>
    <w:rsid w:val="00FA1EBE"/>
    <w:rsid w:val="00FA2E8E"/>
    <w:rsid w:val="00FA3B24"/>
    <w:rsid w:val="00FA64C5"/>
    <w:rsid w:val="00FA6D55"/>
    <w:rsid w:val="00FB1F1C"/>
    <w:rsid w:val="00FB1F55"/>
    <w:rsid w:val="00FB4939"/>
    <w:rsid w:val="00FC0519"/>
    <w:rsid w:val="00FC0547"/>
    <w:rsid w:val="00FC0DE7"/>
    <w:rsid w:val="00FC1271"/>
    <w:rsid w:val="00FC1B8A"/>
    <w:rsid w:val="00FC20A5"/>
    <w:rsid w:val="00FC423D"/>
    <w:rsid w:val="00FC500F"/>
    <w:rsid w:val="00FC514F"/>
    <w:rsid w:val="00FC5EF7"/>
    <w:rsid w:val="00FD0FF0"/>
    <w:rsid w:val="00FD3052"/>
    <w:rsid w:val="00FD3231"/>
    <w:rsid w:val="00FD5812"/>
    <w:rsid w:val="00FD5F6E"/>
    <w:rsid w:val="00FD67CE"/>
    <w:rsid w:val="00FD6D7B"/>
    <w:rsid w:val="00FD721D"/>
    <w:rsid w:val="00FE1741"/>
    <w:rsid w:val="00FE1AD3"/>
    <w:rsid w:val="00FE34D1"/>
    <w:rsid w:val="00FE3819"/>
    <w:rsid w:val="00FE3A50"/>
    <w:rsid w:val="00FE52AB"/>
    <w:rsid w:val="00FE53BA"/>
    <w:rsid w:val="00FE5589"/>
    <w:rsid w:val="00FE67A6"/>
    <w:rsid w:val="00FE7DCD"/>
    <w:rsid w:val="00FF1EF9"/>
    <w:rsid w:val="00FF314B"/>
    <w:rsid w:val="00FF32E4"/>
    <w:rsid w:val="00FF52A2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BC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82"/>
    <w:rPr>
      <w:sz w:val="28"/>
      <w:szCs w:val="28"/>
      <w:lang w:val="be-BY" w:eastAsia="be-BY"/>
    </w:rPr>
  </w:style>
  <w:style w:type="paragraph" w:styleId="1">
    <w:name w:val="heading 1"/>
    <w:basedOn w:val="a"/>
    <w:next w:val="a"/>
    <w:link w:val="10"/>
    <w:uiPriority w:val="99"/>
    <w:qFormat/>
    <w:rsid w:val="009E6341"/>
    <w:pPr>
      <w:keepNext/>
      <w:jc w:val="center"/>
      <w:outlineLvl w:val="0"/>
    </w:pPr>
    <w:rPr>
      <w:b/>
      <w:bCs/>
      <w:sz w:val="24"/>
      <w:szCs w:val="24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9E634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9E63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E6341"/>
    <w:pPr>
      <w:keepNext/>
      <w:jc w:val="center"/>
      <w:outlineLvl w:val="3"/>
    </w:pPr>
    <w:rPr>
      <w:b/>
      <w:bCs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9E6341"/>
    <w:pPr>
      <w:keepNext/>
      <w:jc w:val="both"/>
      <w:outlineLvl w:val="4"/>
    </w:pPr>
    <w:rPr>
      <w:b/>
      <w:bCs/>
      <w:u w:val="single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9E6341"/>
    <w:pPr>
      <w:keepNext/>
      <w:ind w:left="2211" w:hanging="737"/>
      <w:jc w:val="both"/>
      <w:outlineLvl w:val="5"/>
    </w:pPr>
    <w:rPr>
      <w:u w:val="single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9E6341"/>
    <w:pPr>
      <w:keepNext/>
      <w:ind w:left="1742" w:hanging="335"/>
      <w:jc w:val="both"/>
      <w:outlineLvl w:val="6"/>
    </w:pPr>
    <w:rPr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0B9"/>
    <w:rPr>
      <w:rFonts w:asciiTheme="majorHAnsi" w:eastAsiaTheme="majorEastAsia" w:hAnsiTheme="majorHAnsi" w:cstheme="majorBidi"/>
      <w:b/>
      <w:bCs/>
      <w:kern w:val="32"/>
      <w:sz w:val="32"/>
      <w:szCs w:val="32"/>
      <w:lang w:val="be-BY" w:eastAsia="be-BY"/>
    </w:rPr>
  </w:style>
  <w:style w:type="character" w:customStyle="1" w:styleId="20">
    <w:name w:val="Заголовок 2 Знак"/>
    <w:basedOn w:val="a0"/>
    <w:link w:val="2"/>
    <w:uiPriority w:val="9"/>
    <w:semiHidden/>
    <w:rsid w:val="006E70B9"/>
    <w:rPr>
      <w:rFonts w:asciiTheme="majorHAnsi" w:eastAsiaTheme="majorEastAsia" w:hAnsiTheme="majorHAnsi" w:cstheme="majorBidi"/>
      <w:b/>
      <w:bCs/>
      <w:i/>
      <w:iCs/>
      <w:sz w:val="28"/>
      <w:szCs w:val="28"/>
      <w:lang w:val="be-BY" w:eastAsia="be-BY"/>
    </w:rPr>
  </w:style>
  <w:style w:type="character" w:customStyle="1" w:styleId="30">
    <w:name w:val="Заголовок 3 Знак"/>
    <w:basedOn w:val="a0"/>
    <w:link w:val="3"/>
    <w:uiPriority w:val="9"/>
    <w:semiHidden/>
    <w:rsid w:val="006E70B9"/>
    <w:rPr>
      <w:rFonts w:asciiTheme="majorHAnsi" w:eastAsiaTheme="majorEastAsia" w:hAnsiTheme="majorHAnsi" w:cstheme="majorBidi"/>
      <w:b/>
      <w:bCs/>
      <w:sz w:val="26"/>
      <w:szCs w:val="26"/>
      <w:lang w:val="be-BY" w:eastAsia="be-BY"/>
    </w:rPr>
  </w:style>
  <w:style w:type="character" w:customStyle="1" w:styleId="40">
    <w:name w:val="Заголовок 4 Знак"/>
    <w:basedOn w:val="a0"/>
    <w:link w:val="4"/>
    <w:uiPriority w:val="9"/>
    <w:semiHidden/>
    <w:rsid w:val="006E70B9"/>
    <w:rPr>
      <w:rFonts w:asciiTheme="minorHAnsi" w:eastAsiaTheme="minorEastAsia" w:hAnsiTheme="minorHAnsi" w:cstheme="minorBidi"/>
      <w:b/>
      <w:bCs/>
      <w:sz w:val="28"/>
      <w:szCs w:val="28"/>
      <w:lang w:val="be-BY" w:eastAsia="be-BY"/>
    </w:rPr>
  </w:style>
  <w:style w:type="character" w:customStyle="1" w:styleId="50">
    <w:name w:val="Заголовок 5 Знак"/>
    <w:basedOn w:val="a0"/>
    <w:link w:val="5"/>
    <w:uiPriority w:val="9"/>
    <w:semiHidden/>
    <w:rsid w:val="006E70B9"/>
    <w:rPr>
      <w:rFonts w:asciiTheme="minorHAnsi" w:eastAsiaTheme="minorEastAsia" w:hAnsiTheme="minorHAnsi" w:cstheme="minorBidi"/>
      <w:b/>
      <w:bCs/>
      <w:i/>
      <w:iCs/>
      <w:sz w:val="26"/>
      <w:szCs w:val="26"/>
      <w:lang w:val="be-BY" w:eastAsia="be-BY"/>
    </w:rPr>
  </w:style>
  <w:style w:type="character" w:customStyle="1" w:styleId="60">
    <w:name w:val="Заголовок 6 Знак"/>
    <w:basedOn w:val="a0"/>
    <w:link w:val="6"/>
    <w:uiPriority w:val="9"/>
    <w:semiHidden/>
    <w:rsid w:val="006E70B9"/>
    <w:rPr>
      <w:rFonts w:asciiTheme="minorHAnsi" w:eastAsiaTheme="minorEastAsia" w:hAnsiTheme="minorHAnsi" w:cstheme="minorBidi"/>
      <w:b/>
      <w:bCs/>
      <w:lang w:val="be-BY" w:eastAsia="be-BY"/>
    </w:rPr>
  </w:style>
  <w:style w:type="character" w:customStyle="1" w:styleId="70">
    <w:name w:val="Заголовок 7 Знак"/>
    <w:basedOn w:val="a0"/>
    <w:link w:val="7"/>
    <w:uiPriority w:val="9"/>
    <w:semiHidden/>
    <w:rsid w:val="006E70B9"/>
    <w:rPr>
      <w:rFonts w:asciiTheme="minorHAnsi" w:eastAsiaTheme="minorEastAsia" w:hAnsiTheme="minorHAnsi" w:cstheme="minorBidi"/>
      <w:sz w:val="24"/>
      <w:szCs w:val="24"/>
      <w:lang w:val="be-BY" w:eastAsia="be-BY"/>
    </w:rPr>
  </w:style>
  <w:style w:type="paragraph" w:styleId="21">
    <w:name w:val="Body Text 2"/>
    <w:basedOn w:val="a"/>
    <w:link w:val="22"/>
    <w:uiPriority w:val="99"/>
    <w:rsid w:val="009E6341"/>
    <w:pPr>
      <w:jc w:val="both"/>
    </w:pPr>
    <w:rPr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E70B9"/>
    <w:rPr>
      <w:sz w:val="28"/>
      <w:szCs w:val="28"/>
      <w:lang w:val="be-BY" w:eastAsia="be-BY"/>
    </w:rPr>
  </w:style>
  <w:style w:type="paragraph" w:styleId="23">
    <w:name w:val="Body Text Indent 2"/>
    <w:basedOn w:val="a"/>
    <w:link w:val="24"/>
    <w:uiPriority w:val="99"/>
    <w:rsid w:val="009E6341"/>
    <w:pPr>
      <w:ind w:firstLine="720"/>
      <w:jc w:val="both"/>
    </w:pPr>
    <w:rPr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E70B9"/>
    <w:rPr>
      <w:sz w:val="28"/>
      <w:szCs w:val="28"/>
      <w:lang w:val="be-BY" w:eastAsia="be-BY"/>
    </w:rPr>
  </w:style>
  <w:style w:type="paragraph" w:styleId="31">
    <w:name w:val="Body Text Indent 3"/>
    <w:basedOn w:val="a"/>
    <w:link w:val="32"/>
    <w:uiPriority w:val="99"/>
    <w:rsid w:val="009E634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70B9"/>
    <w:rPr>
      <w:sz w:val="16"/>
      <w:szCs w:val="16"/>
      <w:lang w:val="be-BY" w:eastAsia="be-BY"/>
    </w:rPr>
  </w:style>
  <w:style w:type="paragraph" w:styleId="a3">
    <w:name w:val="Block Text"/>
    <w:basedOn w:val="a"/>
    <w:uiPriority w:val="99"/>
    <w:rsid w:val="009E6341"/>
    <w:pPr>
      <w:ind w:left="-108" w:right="-87" w:firstLine="67"/>
      <w:jc w:val="both"/>
    </w:pPr>
    <w:rPr>
      <w:sz w:val="24"/>
      <w:szCs w:val="24"/>
      <w:lang w:val="ru-RU"/>
    </w:rPr>
  </w:style>
  <w:style w:type="paragraph" w:styleId="a4">
    <w:name w:val="footer"/>
    <w:basedOn w:val="a"/>
    <w:link w:val="a5"/>
    <w:uiPriority w:val="99"/>
    <w:rsid w:val="009E6341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E70B9"/>
    <w:rPr>
      <w:sz w:val="28"/>
      <w:szCs w:val="28"/>
      <w:lang w:val="be-BY" w:eastAsia="be-BY"/>
    </w:rPr>
  </w:style>
  <w:style w:type="character" w:styleId="a6">
    <w:name w:val="page number"/>
    <w:basedOn w:val="a0"/>
    <w:uiPriority w:val="99"/>
    <w:rsid w:val="009E6341"/>
  </w:style>
  <w:style w:type="table" w:styleId="a7">
    <w:name w:val="Table Grid"/>
    <w:basedOn w:val="a1"/>
    <w:uiPriority w:val="99"/>
    <w:rsid w:val="00EC68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BC40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E70B9"/>
    <w:rPr>
      <w:sz w:val="28"/>
      <w:szCs w:val="28"/>
      <w:lang w:val="be-BY" w:eastAsia="be-BY"/>
    </w:rPr>
  </w:style>
  <w:style w:type="paragraph" w:styleId="aa">
    <w:name w:val="Document Map"/>
    <w:basedOn w:val="a"/>
    <w:link w:val="ab"/>
    <w:uiPriority w:val="99"/>
    <w:semiHidden/>
    <w:rsid w:val="00F52C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E70B9"/>
    <w:rPr>
      <w:sz w:val="0"/>
      <w:szCs w:val="0"/>
      <w:lang w:val="be-BY" w:eastAsia="be-BY"/>
    </w:rPr>
  </w:style>
  <w:style w:type="paragraph" w:styleId="ac">
    <w:name w:val="Body Text"/>
    <w:basedOn w:val="a"/>
    <w:link w:val="ad"/>
    <w:uiPriority w:val="99"/>
    <w:rsid w:val="009E0B7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E70B9"/>
    <w:rPr>
      <w:sz w:val="28"/>
      <w:szCs w:val="28"/>
      <w:lang w:val="be-BY" w:eastAsia="be-BY"/>
    </w:rPr>
  </w:style>
  <w:style w:type="paragraph" w:styleId="33">
    <w:name w:val="Body Text 3"/>
    <w:basedOn w:val="a"/>
    <w:link w:val="34"/>
    <w:uiPriority w:val="99"/>
    <w:rsid w:val="001E5BC5"/>
    <w:pPr>
      <w:widowControl w:val="0"/>
      <w:spacing w:after="120"/>
    </w:pPr>
    <w:rPr>
      <w:sz w:val="16"/>
      <w:szCs w:val="16"/>
      <w:lang w:val="ru-RU"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E70B9"/>
    <w:rPr>
      <w:sz w:val="16"/>
      <w:szCs w:val="16"/>
      <w:lang w:val="be-BY" w:eastAsia="be-BY"/>
    </w:rPr>
  </w:style>
  <w:style w:type="paragraph" w:customStyle="1" w:styleId="11">
    <w:name w:val="Обычный1"/>
    <w:rsid w:val="00BB4814"/>
    <w:pPr>
      <w:widowControl w:val="0"/>
      <w:spacing w:line="260" w:lineRule="auto"/>
    </w:pPr>
  </w:style>
  <w:style w:type="paragraph" w:customStyle="1" w:styleId="110">
    <w:name w:val="Обычный11"/>
    <w:uiPriority w:val="99"/>
    <w:rsid w:val="004473AA"/>
    <w:pPr>
      <w:widowControl w:val="0"/>
      <w:spacing w:line="260" w:lineRule="auto"/>
    </w:pPr>
  </w:style>
  <w:style w:type="character" w:customStyle="1" w:styleId="25">
    <w:name w:val="Основной текст (2)_"/>
    <w:basedOn w:val="a0"/>
    <w:uiPriority w:val="99"/>
    <w:rsid w:val="009C48C1"/>
    <w:rPr>
      <w:rFonts w:ascii="Times New Roman" w:hAnsi="Times New Roman" w:cs="Times New Roman"/>
      <w:sz w:val="22"/>
      <w:szCs w:val="22"/>
      <w:u w:val="none"/>
    </w:rPr>
  </w:style>
  <w:style w:type="character" w:customStyle="1" w:styleId="26">
    <w:name w:val="Основной текст (2)"/>
    <w:basedOn w:val="25"/>
    <w:rsid w:val="009C48C1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51">
    <w:name w:val="Основной текст (5)_"/>
    <w:basedOn w:val="a0"/>
    <w:link w:val="52"/>
    <w:uiPriority w:val="99"/>
    <w:locked/>
    <w:rsid w:val="006304DA"/>
    <w:rPr>
      <w:i/>
      <w:iCs/>
      <w:sz w:val="28"/>
      <w:szCs w:val="28"/>
      <w:shd w:val="clear" w:color="auto" w:fill="FFFFFF"/>
    </w:rPr>
  </w:style>
  <w:style w:type="character" w:customStyle="1" w:styleId="53">
    <w:name w:val="Основной текст (5) + Не курсив"/>
    <w:basedOn w:val="51"/>
    <w:uiPriority w:val="99"/>
    <w:rsid w:val="006304DA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7">
    <w:name w:val="Основной текст (2) + Курсив"/>
    <w:basedOn w:val="25"/>
    <w:uiPriority w:val="99"/>
    <w:rsid w:val="006304DA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52">
    <w:name w:val="Основной текст (5)"/>
    <w:basedOn w:val="a"/>
    <w:link w:val="51"/>
    <w:uiPriority w:val="99"/>
    <w:rsid w:val="006304DA"/>
    <w:pPr>
      <w:widowControl w:val="0"/>
      <w:shd w:val="clear" w:color="auto" w:fill="FFFFFF"/>
      <w:spacing w:before="540" w:line="480" w:lineRule="exact"/>
    </w:pPr>
    <w:rPr>
      <w:i/>
      <w:iCs/>
      <w:lang w:val="ru-RU" w:eastAsia="ru-RU"/>
    </w:rPr>
  </w:style>
  <w:style w:type="character" w:customStyle="1" w:styleId="41">
    <w:name w:val="Основной текст (4)_"/>
    <w:basedOn w:val="a0"/>
    <w:link w:val="42"/>
    <w:locked/>
    <w:rsid w:val="00006FD1"/>
    <w:rPr>
      <w:shd w:val="clear" w:color="auto" w:fill="FFFFFF"/>
    </w:rPr>
  </w:style>
  <w:style w:type="character" w:customStyle="1" w:styleId="111">
    <w:name w:val="Основной текст (11)_"/>
    <w:basedOn w:val="a0"/>
    <w:link w:val="112"/>
    <w:uiPriority w:val="99"/>
    <w:locked/>
    <w:rsid w:val="00006FD1"/>
    <w:rPr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06FD1"/>
    <w:pPr>
      <w:widowControl w:val="0"/>
      <w:shd w:val="clear" w:color="auto" w:fill="FFFFFF"/>
      <w:spacing w:before="1020" w:after="2340" w:line="274" w:lineRule="exact"/>
      <w:ind w:hanging="2040"/>
    </w:pPr>
    <w:rPr>
      <w:sz w:val="20"/>
      <w:szCs w:val="20"/>
      <w:lang w:val="ru-RU" w:eastAsia="ru-RU"/>
    </w:rPr>
  </w:style>
  <w:style w:type="paragraph" w:customStyle="1" w:styleId="112">
    <w:name w:val="Основной текст (11)"/>
    <w:basedOn w:val="a"/>
    <w:link w:val="111"/>
    <w:uiPriority w:val="99"/>
    <w:rsid w:val="00006FD1"/>
    <w:pPr>
      <w:widowControl w:val="0"/>
      <w:shd w:val="clear" w:color="auto" w:fill="FFFFFF"/>
      <w:spacing w:before="60" w:after="60" w:line="240" w:lineRule="atLeast"/>
      <w:jc w:val="both"/>
    </w:pPr>
    <w:rPr>
      <w:sz w:val="17"/>
      <w:szCs w:val="17"/>
      <w:lang w:val="ru-RU" w:eastAsia="ru-RU"/>
    </w:rPr>
  </w:style>
  <w:style w:type="character" w:customStyle="1" w:styleId="35">
    <w:name w:val="Заголовок №3_"/>
    <w:basedOn w:val="a0"/>
    <w:link w:val="36"/>
    <w:uiPriority w:val="99"/>
    <w:locked/>
    <w:rsid w:val="00006FD1"/>
    <w:rPr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uiPriority w:val="99"/>
    <w:rsid w:val="00006FD1"/>
    <w:pPr>
      <w:widowControl w:val="0"/>
      <w:shd w:val="clear" w:color="auto" w:fill="FFFFFF"/>
      <w:spacing w:before="900" w:after="1020" w:line="240" w:lineRule="atLeast"/>
      <w:ind w:hanging="1460"/>
      <w:jc w:val="center"/>
      <w:outlineLvl w:val="2"/>
    </w:pPr>
    <w:rPr>
      <w:b/>
      <w:bCs/>
      <w:lang w:val="ru-RU" w:eastAsia="ru-RU"/>
    </w:rPr>
  </w:style>
  <w:style w:type="character" w:customStyle="1" w:styleId="100">
    <w:name w:val="Основной текст (10)_"/>
    <w:basedOn w:val="a0"/>
    <w:link w:val="101"/>
    <w:uiPriority w:val="99"/>
    <w:locked/>
    <w:rsid w:val="00132A92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132A92"/>
    <w:pPr>
      <w:widowControl w:val="0"/>
      <w:shd w:val="clear" w:color="auto" w:fill="FFFFFF"/>
      <w:spacing w:before="660" w:after="420" w:line="240" w:lineRule="atLeast"/>
      <w:jc w:val="center"/>
    </w:pPr>
    <w:rPr>
      <w:sz w:val="20"/>
      <w:szCs w:val="20"/>
      <w:lang w:val="ru-RU" w:eastAsia="ru-RU"/>
    </w:rPr>
  </w:style>
  <w:style w:type="character" w:customStyle="1" w:styleId="28">
    <w:name w:val="Подпись к таблице (2)_"/>
    <w:basedOn w:val="a0"/>
    <w:link w:val="29"/>
    <w:locked/>
    <w:rsid w:val="005948C5"/>
    <w:rPr>
      <w:sz w:val="28"/>
      <w:szCs w:val="28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5948C5"/>
    <w:pPr>
      <w:widowControl w:val="0"/>
      <w:shd w:val="clear" w:color="auto" w:fill="FFFFFF"/>
      <w:spacing w:line="240" w:lineRule="atLeast"/>
    </w:pPr>
    <w:rPr>
      <w:lang w:val="ru-RU" w:eastAsia="ru-RU"/>
    </w:rPr>
  </w:style>
  <w:style w:type="character" w:customStyle="1" w:styleId="212pt">
    <w:name w:val="Основной текст (2) + 12 pt"/>
    <w:basedOn w:val="25"/>
    <w:rsid w:val="005948C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styleId="ae">
    <w:name w:val="Hyperlink"/>
    <w:basedOn w:val="a0"/>
    <w:uiPriority w:val="99"/>
    <w:rsid w:val="00F357B0"/>
    <w:rPr>
      <w:color w:val="0000FF"/>
      <w:u w:val="single"/>
    </w:rPr>
  </w:style>
  <w:style w:type="paragraph" w:styleId="af">
    <w:name w:val="List Paragraph"/>
    <w:basedOn w:val="a"/>
    <w:uiPriority w:val="99"/>
    <w:qFormat/>
    <w:rsid w:val="00205D4D"/>
    <w:pPr>
      <w:ind w:left="720"/>
    </w:pPr>
  </w:style>
  <w:style w:type="paragraph" w:styleId="af0">
    <w:name w:val="Balloon Text"/>
    <w:basedOn w:val="a"/>
    <w:link w:val="af1"/>
    <w:uiPriority w:val="99"/>
    <w:semiHidden/>
    <w:unhideWhenUsed/>
    <w:rsid w:val="008A0F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A0FEB"/>
    <w:rPr>
      <w:rFonts w:ascii="Tahoma" w:hAnsi="Tahoma" w:cs="Tahoma"/>
      <w:sz w:val="16"/>
      <w:szCs w:val="16"/>
      <w:lang w:val="be-BY" w:eastAsia="be-BY"/>
    </w:rPr>
  </w:style>
  <w:style w:type="paragraph" w:styleId="af2">
    <w:name w:val="TOC Heading"/>
    <w:basedOn w:val="1"/>
    <w:next w:val="a"/>
    <w:uiPriority w:val="39"/>
    <w:unhideWhenUsed/>
    <w:qFormat/>
    <w:rsid w:val="00966D8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66D84"/>
    <w:pPr>
      <w:spacing w:after="100"/>
      <w:ind w:firstLine="851"/>
      <w:jc w:val="both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458F7-6A51-42B2-BCA6-FC5A644B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19</Pages>
  <Words>4120</Words>
  <Characters>25139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И СОДЕРЖАНИЕ РАБОЧЕЙ ПРОГРАММЫ</vt:lpstr>
    </vt:vector>
  </TitlesOfParts>
  <Company>BATU</Company>
  <LinksUpToDate>false</LinksUpToDate>
  <CharactersWithSpaces>29201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И СОДЕРЖАНИЕ РАБОЧЕЙ ПРОГРАММЫ</dc:title>
  <dc:subject/>
  <dc:creator>CAFEDRA</dc:creator>
  <cp:keywords/>
  <dc:description/>
  <cp:lastModifiedBy>Администратор</cp:lastModifiedBy>
  <cp:revision>31</cp:revision>
  <cp:lastPrinted>2022-01-14T05:29:00Z</cp:lastPrinted>
  <dcterms:created xsi:type="dcterms:W3CDTF">2018-06-22T08:59:00Z</dcterms:created>
  <dcterms:modified xsi:type="dcterms:W3CDTF">2022-01-14T06:27:00Z</dcterms:modified>
</cp:coreProperties>
</file>