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81BAC">
        <w:rPr>
          <w:rFonts w:ascii="Times New Roman" w:hAnsi="Times New Roman"/>
          <w:caps/>
          <w:sz w:val="28"/>
          <w:szCs w:val="28"/>
        </w:rPr>
        <w:t>Министерство сельского хозяйства и продовольствия</w:t>
      </w:r>
    </w:p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81BAC">
        <w:rPr>
          <w:rFonts w:ascii="Times New Roman" w:hAnsi="Times New Roman"/>
          <w:caps/>
          <w:sz w:val="28"/>
          <w:szCs w:val="28"/>
        </w:rPr>
        <w:t>Республики Беларусь</w:t>
      </w:r>
    </w:p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81BAC">
        <w:rPr>
          <w:rFonts w:ascii="Times New Roman" w:hAnsi="Times New Roman"/>
          <w:caps/>
          <w:sz w:val="28"/>
          <w:szCs w:val="28"/>
        </w:rPr>
        <w:t>Учреждение образования</w:t>
      </w:r>
    </w:p>
    <w:p w:rsidR="00126C29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81BAC">
        <w:rPr>
          <w:rFonts w:ascii="Times New Roman" w:hAnsi="Times New Roman"/>
          <w:caps/>
          <w:sz w:val="28"/>
          <w:szCs w:val="28"/>
        </w:rPr>
        <w:t xml:space="preserve">«Белорусский государственныйаграрный </w:t>
      </w:r>
    </w:p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81BAC">
        <w:rPr>
          <w:rFonts w:ascii="Times New Roman" w:hAnsi="Times New Roman"/>
          <w:caps/>
          <w:sz w:val="28"/>
          <w:szCs w:val="28"/>
        </w:rPr>
        <w:t>технический университет»</w:t>
      </w:r>
    </w:p>
    <w:p w:rsidR="00126C29" w:rsidRPr="00F81BAC" w:rsidRDefault="00126C29" w:rsidP="0048008F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48008F">
      <w:pPr>
        <w:tabs>
          <w:tab w:val="left" w:pos="3960"/>
        </w:tabs>
        <w:spacing w:after="0" w:line="240" w:lineRule="auto"/>
        <w:ind w:firstLine="3240"/>
        <w:jc w:val="center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2E0AA0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УТВЕРЖДАЮ</w:t>
      </w:r>
    </w:p>
    <w:p w:rsidR="00126C29" w:rsidRPr="00F81BAC" w:rsidRDefault="00126C29" w:rsidP="002E0AA0">
      <w:pPr>
        <w:pStyle w:val="BodyTextIndent2"/>
        <w:spacing w:after="0" w:line="240" w:lineRule="auto"/>
        <w:ind w:left="4820"/>
        <w:rPr>
          <w:sz w:val="28"/>
          <w:szCs w:val="28"/>
        </w:rPr>
      </w:pPr>
      <w:r w:rsidRPr="00F81BAC">
        <w:rPr>
          <w:sz w:val="28"/>
          <w:szCs w:val="28"/>
        </w:rPr>
        <w:t>Ректор БГАТУ</w:t>
      </w:r>
    </w:p>
    <w:p w:rsidR="00126C29" w:rsidRPr="00F81BAC" w:rsidRDefault="00126C29" w:rsidP="0031772B">
      <w:pPr>
        <w:pStyle w:val="BodyTextIndent2"/>
        <w:spacing w:before="120" w:after="0" w:line="240" w:lineRule="auto"/>
        <w:ind w:left="4820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F81BAC">
        <w:rPr>
          <w:sz w:val="28"/>
          <w:szCs w:val="28"/>
        </w:rPr>
        <w:t>Н.Н. Романюк</w:t>
      </w:r>
    </w:p>
    <w:p w:rsidR="00126C29" w:rsidRPr="00F81BAC" w:rsidRDefault="00126C29" w:rsidP="00B52420">
      <w:pPr>
        <w:spacing w:before="120"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 xml:space="preserve"> 23 </w:t>
      </w:r>
      <w:r w:rsidRPr="00F81B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июня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F81BAC">
        <w:rPr>
          <w:rFonts w:ascii="Times New Roman" w:hAnsi="Times New Roman"/>
          <w:sz w:val="28"/>
          <w:szCs w:val="28"/>
        </w:rPr>
        <w:t xml:space="preserve"> г.</w:t>
      </w:r>
    </w:p>
    <w:p w:rsidR="00126C29" w:rsidRPr="00F81BAC" w:rsidRDefault="00126C29" w:rsidP="0031772B">
      <w:pPr>
        <w:spacing w:before="120"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Регистрационный № УД-</w:t>
      </w:r>
      <w:r>
        <w:rPr>
          <w:rFonts w:ascii="Times New Roman" w:hAnsi="Times New Roman"/>
          <w:sz w:val="28"/>
          <w:szCs w:val="28"/>
          <w:lang w:val="ru-RU"/>
        </w:rPr>
        <w:t>1447/</w:t>
      </w:r>
      <w:r w:rsidRPr="00F81BAC">
        <w:rPr>
          <w:rFonts w:ascii="Times New Roman" w:hAnsi="Times New Roman"/>
          <w:sz w:val="28"/>
          <w:szCs w:val="28"/>
        </w:rPr>
        <w:t>уч.</w:t>
      </w:r>
    </w:p>
    <w:p w:rsidR="00126C29" w:rsidRDefault="00126C29" w:rsidP="0048008F">
      <w:pPr>
        <w:tabs>
          <w:tab w:val="left" w:pos="396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48008F">
      <w:pPr>
        <w:tabs>
          <w:tab w:val="left" w:pos="396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6C29" w:rsidRPr="0031772B" w:rsidRDefault="00126C29" w:rsidP="0048008F">
      <w:pPr>
        <w:tabs>
          <w:tab w:val="left" w:pos="396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6C29" w:rsidRPr="00F81BAC" w:rsidRDefault="00126C29" w:rsidP="0048008F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C29" w:rsidRDefault="00126C29" w:rsidP="0048008F">
      <w:pPr>
        <w:pStyle w:val="Heading2"/>
        <w:spacing w:before="0" w:after="0"/>
        <w:jc w:val="center"/>
        <w:rPr>
          <w:rFonts w:ascii="Times New Roman" w:hAnsi="Times New Roman"/>
          <w:i w:val="0"/>
          <w:caps/>
        </w:rPr>
      </w:pPr>
      <w:r>
        <w:rPr>
          <w:rFonts w:ascii="Times New Roman" w:hAnsi="Times New Roman"/>
          <w:i w:val="0"/>
          <w:caps/>
        </w:rPr>
        <w:t>Инновационные направления развития</w:t>
      </w:r>
    </w:p>
    <w:p w:rsidR="00126C29" w:rsidRPr="00C91AF8" w:rsidRDefault="00126C29" w:rsidP="0048008F">
      <w:pPr>
        <w:pStyle w:val="Heading2"/>
        <w:spacing w:before="0" w:after="0"/>
        <w:jc w:val="center"/>
        <w:rPr>
          <w:rFonts w:ascii="Times New Roman" w:hAnsi="Times New Roman"/>
          <w:i w:val="0"/>
          <w:caps/>
        </w:rPr>
      </w:pPr>
      <w:r>
        <w:rPr>
          <w:rFonts w:ascii="Times New Roman" w:hAnsi="Times New Roman"/>
          <w:i w:val="0"/>
          <w:caps/>
        </w:rPr>
        <w:t>сельскохозяйственного машиностроения</w:t>
      </w:r>
    </w:p>
    <w:p w:rsidR="00126C29" w:rsidRPr="00F81BAC" w:rsidRDefault="00126C29" w:rsidP="0048008F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26C29" w:rsidRPr="00531179" w:rsidRDefault="00126C29" w:rsidP="00631CCD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179">
        <w:rPr>
          <w:rFonts w:ascii="Times New Roman" w:hAnsi="Times New Roman"/>
          <w:b/>
          <w:sz w:val="28"/>
          <w:szCs w:val="28"/>
        </w:rPr>
        <w:t xml:space="preserve">Учебная программа учреждения высшего образования </w:t>
      </w:r>
    </w:p>
    <w:p w:rsidR="00126C29" w:rsidRPr="00531179" w:rsidRDefault="00126C29" w:rsidP="00631CCD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1179">
        <w:rPr>
          <w:rFonts w:ascii="Times New Roman" w:hAnsi="Times New Roman"/>
          <w:b/>
          <w:sz w:val="28"/>
          <w:szCs w:val="28"/>
        </w:rPr>
        <w:t>по учебной дисциплине для специальност</w:t>
      </w:r>
      <w:r w:rsidRPr="00531179">
        <w:rPr>
          <w:rFonts w:ascii="Times New Roman" w:hAnsi="Times New Roman"/>
          <w:b/>
          <w:sz w:val="28"/>
          <w:szCs w:val="28"/>
          <w:lang w:val="ru-RU"/>
        </w:rPr>
        <w:t>и</w:t>
      </w:r>
    </w:p>
    <w:p w:rsidR="00126C29" w:rsidRDefault="00126C29" w:rsidP="00F07CC9">
      <w:pPr>
        <w:tabs>
          <w:tab w:val="left" w:pos="6971"/>
        </w:tabs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126C29" w:rsidRDefault="00126C29" w:rsidP="00124A41">
      <w:pPr>
        <w:spacing w:after="0"/>
        <w:ind w:left="-108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7-06-0812-05 </w:t>
      </w:r>
      <w:r w:rsidRPr="00F07CC9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Pr="0086319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3A2789">
        <w:rPr>
          <w:rFonts w:ascii="Times New Roman" w:hAnsi="Times New Roman"/>
          <w:sz w:val="28"/>
          <w:szCs w:val="28"/>
          <w:shd w:val="clear" w:color="auto" w:fill="FFFFFF"/>
        </w:rPr>
        <w:t>роектирование и производство</w:t>
      </w:r>
    </w:p>
    <w:p w:rsidR="00126C29" w:rsidRDefault="00126C29" w:rsidP="00124A41">
      <w:pPr>
        <w:spacing w:after="0"/>
        <w:ind w:left="-108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3A2789">
        <w:rPr>
          <w:rFonts w:ascii="Times New Roman" w:hAnsi="Times New Roman"/>
          <w:sz w:val="28"/>
          <w:szCs w:val="28"/>
          <w:shd w:val="clear" w:color="auto" w:fill="FFFFFF"/>
        </w:rPr>
        <w:t>сельскохозяйственной</w:t>
      </w:r>
    </w:p>
    <w:p w:rsidR="00126C29" w:rsidRPr="00863196" w:rsidRDefault="00126C29" w:rsidP="00124A41">
      <w:pPr>
        <w:spacing w:after="0"/>
        <w:ind w:left="-1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</w:t>
      </w:r>
      <w:r w:rsidRPr="003A2789">
        <w:rPr>
          <w:rFonts w:ascii="Times New Roman" w:hAnsi="Times New Roman"/>
          <w:sz w:val="28"/>
          <w:szCs w:val="28"/>
          <w:shd w:val="clear" w:color="auto" w:fill="FFFFFF"/>
        </w:rPr>
        <w:t>ехн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и</w:t>
      </w:r>
      <w:r w:rsidRPr="003A2789">
        <w:rPr>
          <w:rFonts w:ascii="Times New Roman" w:hAnsi="Times New Roman"/>
          <w:sz w:val="28"/>
          <w:szCs w:val="28"/>
          <w:shd w:val="clear" w:color="auto" w:fill="FFFFFF"/>
        </w:rPr>
        <w:t>ки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</w:t>
      </w:r>
    </w:p>
    <w:p w:rsidR="00126C29" w:rsidRPr="00F07CC9" w:rsidRDefault="00126C29" w:rsidP="00F07CC9">
      <w:pPr>
        <w:spacing w:after="0" w:line="240" w:lineRule="auto"/>
        <w:ind w:right="-426"/>
        <w:rPr>
          <w:rFonts w:ascii="Times New Roman" w:hAnsi="Times New Roman"/>
          <w:b/>
          <w:sz w:val="28"/>
          <w:szCs w:val="28"/>
          <w:lang w:val="ru-RU"/>
        </w:rPr>
      </w:pPr>
    </w:p>
    <w:p w:rsidR="00126C29" w:rsidRPr="00F81BAC" w:rsidRDefault="00126C29" w:rsidP="00480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6C29" w:rsidRPr="00863196" w:rsidRDefault="00126C29" w:rsidP="00480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Pr="00F81BAC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Default="00126C29" w:rsidP="004800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6C29" w:rsidRDefault="00126C29" w:rsidP="003371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6C29" w:rsidRDefault="00126C29" w:rsidP="0033716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 xml:space="preserve">3 </w:t>
      </w:r>
      <w:r w:rsidRPr="00F81BAC">
        <w:rPr>
          <w:rFonts w:ascii="Times New Roman" w:hAnsi="Times New Roman"/>
          <w:sz w:val="28"/>
          <w:szCs w:val="28"/>
        </w:rPr>
        <w:t>г.</w:t>
      </w:r>
    </w:p>
    <w:p w:rsidR="00126C29" w:rsidRPr="00F81BAC" w:rsidRDefault="00126C29" w:rsidP="0031772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Pr="00F81BAC">
        <w:rPr>
          <w:rFonts w:ascii="Times New Roman" w:hAnsi="Times New Roman"/>
          <w:sz w:val="28"/>
          <w:szCs w:val="28"/>
        </w:rPr>
        <w:t xml:space="preserve">Учебная программа </w:t>
      </w:r>
      <w:r>
        <w:rPr>
          <w:rFonts w:ascii="Times New Roman" w:hAnsi="Times New Roman"/>
          <w:sz w:val="28"/>
          <w:szCs w:val="28"/>
          <w:lang w:val="ru-RU"/>
        </w:rPr>
        <w:t>составле</w:t>
      </w:r>
      <w:r w:rsidRPr="00F81BAC">
        <w:rPr>
          <w:rFonts w:ascii="Times New Roman" w:hAnsi="Times New Roman"/>
          <w:sz w:val="28"/>
          <w:szCs w:val="28"/>
        </w:rPr>
        <w:t>на на основе образовательного стандарта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высшего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ОСВО 7-06-0812-05-2023 и учебного плана по дисци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лине 7-06-0812-05 </w:t>
      </w:r>
      <w:r w:rsidRPr="00705279">
        <w:rPr>
          <w:rFonts w:ascii="Times New Roman" w:hAnsi="Times New Roman"/>
          <w:sz w:val="28"/>
          <w:szCs w:val="28"/>
          <w:lang w:val="ru-RU"/>
        </w:rPr>
        <w:t>«</w:t>
      </w:r>
      <w:r w:rsidRPr="00705279">
        <w:rPr>
          <w:rFonts w:ascii="Times New Roman" w:hAnsi="Times New Roman"/>
          <w:sz w:val="28"/>
          <w:szCs w:val="28"/>
        </w:rPr>
        <w:t>Проектирование и производство сельскохозяйственной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5279">
        <w:rPr>
          <w:rFonts w:ascii="Times New Roman" w:hAnsi="Times New Roman"/>
          <w:sz w:val="28"/>
          <w:szCs w:val="28"/>
          <w:lang w:val="ru-RU"/>
        </w:rPr>
        <w:t>т</w:t>
      </w:r>
      <w:r w:rsidRPr="00705279">
        <w:rPr>
          <w:rFonts w:ascii="Times New Roman" w:hAnsi="Times New Roman"/>
          <w:sz w:val="28"/>
          <w:szCs w:val="28"/>
        </w:rPr>
        <w:t>ехн</w:t>
      </w:r>
      <w:r w:rsidRPr="00705279">
        <w:rPr>
          <w:rFonts w:ascii="Times New Roman" w:hAnsi="Times New Roman"/>
          <w:sz w:val="28"/>
          <w:szCs w:val="28"/>
          <w:lang w:val="ru-RU"/>
        </w:rPr>
        <w:t>и</w:t>
      </w:r>
      <w:r w:rsidRPr="00705279">
        <w:rPr>
          <w:rFonts w:ascii="Times New Roman" w:hAnsi="Times New Roman"/>
          <w:sz w:val="28"/>
          <w:szCs w:val="28"/>
        </w:rPr>
        <w:t>ки</w:t>
      </w:r>
      <w:r w:rsidRPr="00705279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 утвержденного 18.04.2023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26C29" w:rsidRPr="00F05F2C" w:rsidRDefault="00126C29" w:rsidP="00C91AF8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126C29" w:rsidRPr="0014067D" w:rsidRDefault="00126C29" w:rsidP="00C91AF8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F81BAC">
        <w:rPr>
          <w:rFonts w:ascii="Times New Roman" w:hAnsi="Times New Roman"/>
          <w:b/>
          <w:caps/>
          <w:sz w:val="28"/>
          <w:szCs w:val="28"/>
        </w:rPr>
        <w:t>Составител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>И:</w:t>
      </w:r>
    </w:p>
    <w:p w:rsidR="00126C29" w:rsidRDefault="00126C29" w:rsidP="00E04399">
      <w:pPr>
        <w:pStyle w:val="BodyText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А.А. Андрушевич</w:t>
      </w:r>
      <w:r w:rsidRPr="00F81B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доцент кафедры технологии металлов учреждения образования </w:t>
      </w:r>
      <w:r w:rsidRPr="00F81BAC">
        <w:rPr>
          <w:sz w:val="28"/>
          <w:szCs w:val="28"/>
        </w:rPr>
        <w:t xml:space="preserve">«Белорусский государственный аграрный технический университет», </w:t>
      </w:r>
      <w:r>
        <w:rPr>
          <w:sz w:val="28"/>
          <w:szCs w:val="28"/>
        </w:rPr>
        <w:t>кандидат технических</w:t>
      </w:r>
      <w:r w:rsidRPr="00F81BAC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доцент;</w:t>
      </w:r>
    </w:p>
    <w:p w:rsidR="00126C29" w:rsidRPr="00BD1338" w:rsidRDefault="00126C29" w:rsidP="00BD1338">
      <w:pPr>
        <w:pStyle w:val="BodyText2"/>
        <w:spacing w:after="0" w:line="240" w:lineRule="auto"/>
        <w:rPr>
          <w:sz w:val="28"/>
          <w:szCs w:val="28"/>
        </w:rPr>
      </w:pPr>
      <w:r w:rsidRPr="00BD1338">
        <w:rPr>
          <w:sz w:val="28"/>
          <w:szCs w:val="28"/>
        </w:rPr>
        <w:t>П.С. Чугаев, старший преподаватель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кафедры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технологии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металлов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учреждения образования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«Белорусский</w:t>
      </w:r>
      <w:r>
        <w:rPr>
          <w:sz w:val="28"/>
          <w:szCs w:val="28"/>
        </w:rPr>
        <w:t xml:space="preserve"> </w:t>
      </w:r>
      <w:r w:rsidRPr="00BD1338">
        <w:rPr>
          <w:sz w:val="28"/>
          <w:szCs w:val="28"/>
        </w:rPr>
        <w:t>государственный аграрный технический университет»</w:t>
      </w:r>
      <w:r>
        <w:rPr>
          <w:sz w:val="28"/>
          <w:szCs w:val="28"/>
        </w:rPr>
        <w:t>.</w:t>
      </w:r>
    </w:p>
    <w:p w:rsidR="00126C29" w:rsidRPr="00F05F2C" w:rsidRDefault="00126C29" w:rsidP="00E04399">
      <w:pPr>
        <w:pStyle w:val="BodyText2"/>
        <w:spacing w:after="0" w:line="240" w:lineRule="auto"/>
        <w:jc w:val="both"/>
        <w:rPr>
          <w:sz w:val="24"/>
          <w:szCs w:val="24"/>
        </w:rPr>
      </w:pPr>
    </w:p>
    <w:p w:rsidR="00126C29" w:rsidRPr="00801D72" w:rsidRDefault="00126C29" w:rsidP="00960613">
      <w:pPr>
        <w:pStyle w:val="Heading8"/>
        <w:rPr>
          <w:b w:val="0"/>
          <w:sz w:val="28"/>
          <w:szCs w:val="28"/>
        </w:rPr>
      </w:pPr>
      <w:r w:rsidRPr="00801D72">
        <w:rPr>
          <w:sz w:val="28"/>
          <w:szCs w:val="28"/>
        </w:rPr>
        <w:t>Рецензенты</w:t>
      </w:r>
      <w:r w:rsidRPr="00801D72">
        <w:rPr>
          <w:b w:val="0"/>
          <w:sz w:val="28"/>
          <w:szCs w:val="28"/>
        </w:rPr>
        <w:t>:</w:t>
      </w:r>
    </w:p>
    <w:p w:rsidR="00126C29" w:rsidRPr="00801D72" w:rsidRDefault="00126C29" w:rsidP="00960613">
      <w:pPr>
        <w:pStyle w:val="BodyTextIndent3"/>
        <w:suppressAutoHyphens/>
        <w:spacing w:after="0"/>
        <w:ind w:left="0"/>
        <w:jc w:val="both"/>
        <w:rPr>
          <w:sz w:val="28"/>
          <w:szCs w:val="28"/>
        </w:rPr>
      </w:pPr>
      <w:r w:rsidRPr="00801D72">
        <w:rPr>
          <w:sz w:val="28"/>
          <w:szCs w:val="28"/>
        </w:rPr>
        <w:t>Кафедра</w:t>
      </w:r>
      <w:r w:rsidRPr="00801D72">
        <w:rPr>
          <w:sz w:val="28"/>
          <w:szCs w:val="28"/>
          <w:lang w:bidi="he-IL"/>
        </w:rPr>
        <w:t xml:space="preserve"> «</w:t>
      </w:r>
      <w:r w:rsidRPr="00572C2F">
        <w:rPr>
          <w:sz w:val="28"/>
          <w:szCs w:val="28"/>
          <w:lang w:bidi="he-IL"/>
        </w:rPr>
        <w:t>Машины и технология литейного производства</w:t>
      </w:r>
      <w:r w:rsidRPr="00801D72">
        <w:rPr>
          <w:sz w:val="28"/>
          <w:szCs w:val="28"/>
          <w:lang w:bidi="he-IL"/>
        </w:rPr>
        <w:t>» Белорусского национального технического университета;</w:t>
      </w:r>
    </w:p>
    <w:p w:rsidR="00126C29" w:rsidRDefault="00126C29" w:rsidP="000E6B6B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en-US"/>
        </w:rPr>
      </w:pPr>
      <w:r w:rsidRPr="00CC304E">
        <w:rPr>
          <w:rFonts w:ascii="Times New Roman" w:hAnsi="Times New Roman"/>
          <w:sz w:val="28"/>
          <w:szCs w:val="28"/>
          <w:lang w:val="ru-RU"/>
        </w:rPr>
        <w:t>Девойно О.Г.</w:t>
      </w:r>
      <w:r w:rsidRPr="00CC304E">
        <w:rPr>
          <w:rFonts w:ascii="Times New Roman" w:hAnsi="Times New Roman"/>
          <w:sz w:val="28"/>
          <w:szCs w:val="28"/>
          <w:lang w:val="ru-RU" w:eastAsia="ru-RU" w:bidi="he-IL"/>
        </w:rPr>
        <w:t>,</w:t>
      </w:r>
      <w:r>
        <w:rPr>
          <w:rFonts w:ascii="Times New Roman" w:hAnsi="Times New Roman"/>
          <w:sz w:val="28"/>
          <w:szCs w:val="28"/>
          <w:lang w:val="ru-RU" w:eastAsia="ru-RU" w:bidi="he-IL"/>
        </w:rPr>
        <w:t xml:space="preserve"> заведующий научно- исследовательской и инновационной л</w:t>
      </w:r>
      <w:r>
        <w:rPr>
          <w:rFonts w:ascii="Times New Roman" w:hAnsi="Times New Roman"/>
          <w:sz w:val="28"/>
          <w:szCs w:val="28"/>
          <w:lang w:val="ru-RU" w:eastAsia="ru-RU" w:bidi="he-IL"/>
        </w:rPr>
        <w:t>а</w:t>
      </w:r>
      <w:r>
        <w:rPr>
          <w:rFonts w:ascii="Times New Roman" w:hAnsi="Times New Roman"/>
          <w:sz w:val="28"/>
          <w:szCs w:val="28"/>
          <w:lang w:val="ru-RU" w:eastAsia="ru-RU" w:bidi="he-IL"/>
        </w:rPr>
        <w:t xml:space="preserve">бораторией плазменных и лазерных технологий филиала </w:t>
      </w:r>
      <w:r w:rsidRPr="00801D72">
        <w:rPr>
          <w:rFonts w:ascii="Times New Roman" w:hAnsi="Times New Roman"/>
          <w:sz w:val="28"/>
          <w:szCs w:val="28"/>
          <w:lang w:eastAsia="ru-RU" w:bidi="he-IL"/>
        </w:rPr>
        <w:t>Белорусского национального технического университета</w:t>
      </w:r>
      <w:r>
        <w:rPr>
          <w:rFonts w:ascii="Times New Roman" w:hAnsi="Times New Roman"/>
          <w:sz w:val="28"/>
          <w:szCs w:val="28"/>
          <w:lang w:val="ru-RU" w:eastAsia="ru-RU" w:bidi="he-IL"/>
        </w:rPr>
        <w:t xml:space="preserve"> «Научно - исследовательский п</w:t>
      </w:r>
      <w:r>
        <w:rPr>
          <w:rFonts w:ascii="Times New Roman" w:hAnsi="Times New Roman"/>
          <w:sz w:val="28"/>
          <w:szCs w:val="28"/>
          <w:lang w:val="ru-RU" w:eastAsia="ru-RU" w:bidi="he-IL"/>
        </w:rPr>
        <w:t>о</w:t>
      </w:r>
      <w:r>
        <w:rPr>
          <w:rFonts w:ascii="Times New Roman" w:hAnsi="Times New Roman"/>
          <w:sz w:val="28"/>
          <w:szCs w:val="28"/>
          <w:lang w:val="ru-RU" w:eastAsia="ru-RU" w:bidi="he-IL"/>
        </w:rPr>
        <w:t>литехнический институт» профессор, доктор</w:t>
      </w:r>
      <w:r w:rsidRPr="00801D72">
        <w:rPr>
          <w:rFonts w:ascii="Times New Roman" w:hAnsi="Times New Roman"/>
          <w:sz w:val="28"/>
          <w:szCs w:val="28"/>
          <w:lang w:val="ru-RU" w:eastAsia="en-US"/>
        </w:rPr>
        <w:t xml:space="preserve"> технических наук.</w:t>
      </w:r>
    </w:p>
    <w:p w:rsidR="00126C29" w:rsidRPr="00801D72" w:rsidRDefault="00126C29" w:rsidP="00960613">
      <w:pPr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en-US"/>
        </w:rPr>
      </w:pPr>
    </w:p>
    <w:p w:rsidR="00126C29" w:rsidRPr="00F81BAC" w:rsidRDefault="00126C29" w:rsidP="0033716E">
      <w:pPr>
        <w:pStyle w:val="Heading7"/>
        <w:rPr>
          <w:sz w:val="28"/>
          <w:szCs w:val="28"/>
        </w:rPr>
      </w:pPr>
      <w:r w:rsidRPr="00F81BAC">
        <w:rPr>
          <w:caps/>
          <w:sz w:val="28"/>
          <w:szCs w:val="28"/>
        </w:rPr>
        <w:t>РЕКОМЕНДОВАНА К УТВЕРЖДЕНИЮ:</w:t>
      </w:r>
    </w:p>
    <w:p w:rsidR="00126C29" w:rsidRPr="00361E4C" w:rsidRDefault="00126C29" w:rsidP="0062725E">
      <w:pPr>
        <w:pStyle w:val="BodyTextIndent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Кафедрой т</w:t>
      </w:r>
      <w:r>
        <w:rPr>
          <w:spacing w:val="-2"/>
          <w:sz w:val="28"/>
          <w:szCs w:val="28"/>
        </w:rPr>
        <w:t>ехнологии металлов</w:t>
      </w:r>
      <w:r w:rsidRPr="00361E4C">
        <w:rPr>
          <w:sz w:val="28"/>
          <w:szCs w:val="28"/>
        </w:rPr>
        <w:t xml:space="preserve"> учреждения образования «Белорусский государственный аграрный технический университет»</w:t>
      </w:r>
      <w:r>
        <w:rPr>
          <w:sz w:val="28"/>
          <w:szCs w:val="28"/>
        </w:rPr>
        <w:t xml:space="preserve"> </w:t>
      </w:r>
      <w:r w:rsidRPr="00361E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(протокол № __ от ____ 2023</w:t>
      </w:r>
      <w:r w:rsidRPr="00361E4C">
        <w:rPr>
          <w:sz w:val="28"/>
          <w:szCs w:val="28"/>
        </w:rPr>
        <w:t xml:space="preserve"> г.) </w:t>
      </w:r>
    </w:p>
    <w:p w:rsidR="00126C29" w:rsidRPr="00361E4C" w:rsidRDefault="00126C29" w:rsidP="0062725E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61E4C">
        <w:rPr>
          <w:sz w:val="28"/>
          <w:szCs w:val="28"/>
        </w:rPr>
        <w:t xml:space="preserve">Заведующий кафедрой </w:t>
      </w:r>
      <w:r w:rsidRPr="00361E4C">
        <w:rPr>
          <w:sz w:val="28"/>
          <w:szCs w:val="28"/>
        </w:rPr>
        <w:tab/>
      </w:r>
      <w:r>
        <w:rPr>
          <w:sz w:val="28"/>
          <w:szCs w:val="28"/>
        </w:rPr>
        <w:t>_____</w:t>
      </w:r>
      <w:r w:rsidRPr="00361E4C">
        <w:rPr>
          <w:sz w:val="28"/>
          <w:szCs w:val="28"/>
        </w:rPr>
        <w:tab/>
      </w:r>
      <w:r>
        <w:rPr>
          <w:spacing w:val="-2"/>
          <w:sz w:val="28"/>
          <w:szCs w:val="28"/>
        </w:rPr>
        <w:t>_______</w:t>
      </w:r>
      <w:r w:rsidRPr="00361E4C">
        <w:rPr>
          <w:sz w:val="28"/>
          <w:szCs w:val="28"/>
        </w:rPr>
        <w:t xml:space="preserve"> В.М. Капцевич</w:t>
      </w:r>
    </w:p>
    <w:p w:rsidR="00126C29" w:rsidRPr="00361E4C" w:rsidRDefault="00126C29" w:rsidP="0033716E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61E4C">
        <w:rPr>
          <w:sz w:val="28"/>
          <w:szCs w:val="28"/>
        </w:rPr>
        <w:t>Научно-методическим советом факультета «Технический сервис в АПК» учреждения образования «Белорусский государственный аг</w:t>
      </w:r>
      <w:r>
        <w:rPr>
          <w:sz w:val="28"/>
          <w:szCs w:val="28"/>
        </w:rPr>
        <w:t>рарный технический университет» (протокол № __ от ____ 2023</w:t>
      </w:r>
      <w:r w:rsidRPr="00361E4C">
        <w:rPr>
          <w:sz w:val="28"/>
          <w:szCs w:val="28"/>
        </w:rPr>
        <w:t xml:space="preserve"> г</w:t>
      </w:r>
      <w:r>
        <w:rPr>
          <w:sz w:val="28"/>
          <w:szCs w:val="28"/>
        </w:rPr>
        <w:t>.)</w:t>
      </w:r>
    </w:p>
    <w:p w:rsidR="00126C29" w:rsidRPr="001031E8" w:rsidRDefault="00126C29" w:rsidP="0033716E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61E4C">
        <w:rPr>
          <w:sz w:val="28"/>
          <w:szCs w:val="28"/>
        </w:rPr>
        <w:t>Предс</w:t>
      </w:r>
      <w:r>
        <w:rPr>
          <w:sz w:val="28"/>
          <w:szCs w:val="28"/>
        </w:rPr>
        <w:t>едатель НМС</w:t>
      </w:r>
      <w:r>
        <w:rPr>
          <w:sz w:val="28"/>
          <w:szCs w:val="28"/>
        </w:rPr>
        <w:tab/>
        <w:t>____________ В.К. Корнеева</w:t>
      </w:r>
    </w:p>
    <w:p w:rsidR="00126C29" w:rsidRPr="00361E4C" w:rsidRDefault="00126C29" w:rsidP="003955F9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361E4C">
        <w:rPr>
          <w:sz w:val="28"/>
          <w:szCs w:val="28"/>
        </w:rPr>
        <w:t>Научно-методическим советом агромеханического факультета учреждения образования «Белорусский государственный аг</w:t>
      </w:r>
      <w:r>
        <w:rPr>
          <w:sz w:val="28"/>
          <w:szCs w:val="28"/>
        </w:rPr>
        <w:t>рарный технический университет»</w:t>
      </w:r>
      <w:r w:rsidRPr="00361E4C">
        <w:rPr>
          <w:sz w:val="28"/>
          <w:szCs w:val="28"/>
        </w:rPr>
        <w:t xml:space="preserve"> (пр</w:t>
      </w:r>
      <w:r>
        <w:rPr>
          <w:sz w:val="28"/>
          <w:szCs w:val="28"/>
        </w:rPr>
        <w:t>отокол № __ от ____ 2023</w:t>
      </w:r>
      <w:r w:rsidRPr="00361E4C">
        <w:rPr>
          <w:sz w:val="28"/>
          <w:szCs w:val="28"/>
        </w:rPr>
        <w:t xml:space="preserve"> г</w:t>
      </w:r>
      <w:r>
        <w:rPr>
          <w:sz w:val="28"/>
          <w:szCs w:val="28"/>
        </w:rPr>
        <w:t>.)</w:t>
      </w:r>
    </w:p>
    <w:p w:rsidR="00126C29" w:rsidRDefault="00126C29" w:rsidP="003955F9">
      <w:pPr>
        <w:pStyle w:val="BodyTextIndent3"/>
        <w:suppressAutoHyphens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НМС</w:t>
      </w:r>
      <w:r>
        <w:rPr>
          <w:sz w:val="28"/>
          <w:szCs w:val="28"/>
        </w:rPr>
        <w:tab/>
        <w:t>____________ Т.А. Непарко</w:t>
      </w:r>
    </w:p>
    <w:p w:rsidR="00126C29" w:rsidRPr="0031772B" w:rsidRDefault="00126C29" w:rsidP="003955F9">
      <w:pPr>
        <w:pStyle w:val="BodyTextIndent3"/>
        <w:suppressAutoHyphens/>
        <w:spacing w:after="0"/>
        <w:ind w:left="0"/>
        <w:jc w:val="both"/>
        <w:rPr>
          <w:spacing w:val="-2"/>
          <w:sz w:val="24"/>
          <w:szCs w:val="24"/>
        </w:rPr>
      </w:pPr>
    </w:p>
    <w:p w:rsidR="00126C29" w:rsidRPr="00361E4C" w:rsidRDefault="00126C29" w:rsidP="003955F9">
      <w:pPr>
        <w:pStyle w:val="BodyTextIndent3"/>
        <w:suppressAutoHyphens/>
        <w:spacing w:after="0"/>
        <w:ind w:left="0"/>
        <w:jc w:val="both"/>
        <w:rPr>
          <w:spacing w:val="-2"/>
          <w:sz w:val="28"/>
          <w:szCs w:val="28"/>
        </w:rPr>
      </w:pPr>
      <w:r w:rsidRPr="00361E4C">
        <w:rPr>
          <w:spacing w:val="-2"/>
          <w:sz w:val="28"/>
          <w:szCs w:val="28"/>
        </w:rPr>
        <w:t xml:space="preserve">Научно-методическим советом учреждения образования «Белорусский государственный </w:t>
      </w:r>
      <w:r w:rsidRPr="00361E4C">
        <w:rPr>
          <w:spacing w:val="-4"/>
          <w:sz w:val="28"/>
          <w:szCs w:val="28"/>
        </w:rPr>
        <w:t xml:space="preserve">аграрный технический университет» </w:t>
      </w:r>
      <w:r>
        <w:rPr>
          <w:spacing w:val="-4"/>
          <w:sz w:val="28"/>
          <w:szCs w:val="28"/>
        </w:rPr>
        <w:br/>
      </w:r>
      <w:r w:rsidRPr="00361E4C">
        <w:rPr>
          <w:spacing w:val="-4"/>
          <w:sz w:val="28"/>
          <w:szCs w:val="28"/>
        </w:rPr>
        <w:t>(прот</w:t>
      </w:r>
      <w:r>
        <w:rPr>
          <w:spacing w:val="-4"/>
          <w:sz w:val="28"/>
          <w:szCs w:val="28"/>
        </w:rPr>
        <w:t xml:space="preserve">окол № __ от </w:t>
      </w:r>
      <w:r w:rsidRPr="00361E4C">
        <w:rPr>
          <w:spacing w:val="-4"/>
          <w:sz w:val="28"/>
          <w:szCs w:val="28"/>
        </w:rPr>
        <w:t>_</w:t>
      </w:r>
      <w:r>
        <w:rPr>
          <w:spacing w:val="-2"/>
          <w:sz w:val="28"/>
          <w:szCs w:val="28"/>
        </w:rPr>
        <w:t>___ 2023</w:t>
      </w:r>
      <w:r w:rsidRPr="00361E4C">
        <w:rPr>
          <w:spacing w:val="-2"/>
          <w:sz w:val="28"/>
          <w:szCs w:val="28"/>
        </w:rPr>
        <w:t xml:space="preserve"> г.)</w:t>
      </w:r>
    </w:p>
    <w:p w:rsidR="00126C29" w:rsidRPr="00D46ACF" w:rsidRDefault="00126C29" w:rsidP="0048008F">
      <w:pPr>
        <w:pStyle w:val="BodyTextIndent3"/>
        <w:spacing w:after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Председатель НМС</w:t>
      </w:r>
      <w:r>
        <w:rPr>
          <w:spacing w:val="-2"/>
          <w:sz w:val="28"/>
          <w:szCs w:val="28"/>
        </w:rPr>
        <w:tab/>
        <w:t>____________ А.В. Миранович</w:t>
      </w:r>
    </w:p>
    <w:p w:rsidR="00126C29" w:rsidRPr="0031772B" w:rsidRDefault="00126C29" w:rsidP="0048008F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126C29" w:rsidRPr="00361E4C" w:rsidRDefault="00126C29" w:rsidP="0048008F">
      <w:pPr>
        <w:pStyle w:val="BodyTextIndent3"/>
        <w:spacing w:after="0"/>
        <w:ind w:left="0"/>
        <w:jc w:val="both"/>
        <w:rPr>
          <w:spacing w:val="-2"/>
          <w:sz w:val="28"/>
          <w:szCs w:val="28"/>
        </w:rPr>
      </w:pPr>
      <w:r w:rsidRPr="00361E4C">
        <w:rPr>
          <w:sz w:val="28"/>
          <w:szCs w:val="28"/>
        </w:rPr>
        <w:t xml:space="preserve">Нормоконтроль: </w:t>
      </w:r>
      <w:r w:rsidRPr="00361E4C">
        <w:rPr>
          <w:sz w:val="28"/>
          <w:szCs w:val="28"/>
        </w:rPr>
        <w:tab/>
      </w:r>
      <w:r w:rsidRPr="00361E4C">
        <w:rPr>
          <w:sz w:val="28"/>
          <w:szCs w:val="28"/>
        </w:rPr>
        <w:tab/>
      </w:r>
      <w:r w:rsidRPr="00361E4C">
        <w:rPr>
          <w:sz w:val="28"/>
          <w:szCs w:val="28"/>
        </w:rPr>
        <w:tab/>
      </w:r>
    </w:p>
    <w:p w:rsidR="00126C29" w:rsidRPr="00361E4C" w:rsidRDefault="00126C29" w:rsidP="0048008F">
      <w:pPr>
        <w:pStyle w:val="BodyTextIndent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ЦНМ и УР</w:t>
      </w:r>
      <w:r>
        <w:rPr>
          <w:sz w:val="28"/>
          <w:szCs w:val="28"/>
        </w:rPr>
        <w:tab/>
        <w:t>____________ Л.К. Ловкис</w:t>
      </w:r>
    </w:p>
    <w:p w:rsidR="00126C29" w:rsidRDefault="00126C29" w:rsidP="00571B03">
      <w:pPr>
        <w:pStyle w:val="BodyTextIndent3"/>
        <w:tabs>
          <w:tab w:val="left" w:pos="2835"/>
          <w:tab w:val="left" w:pos="7125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библиотеки</w:t>
      </w:r>
      <w:r>
        <w:rPr>
          <w:sz w:val="28"/>
          <w:szCs w:val="28"/>
        </w:rPr>
        <w:tab/>
        <w:t>____________ С.</w:t>
      </w:r>
      <w:r w:rsidRPr="00361E4C">
        <w:rPr>
          <w:sz w:val="28"/>
          <w:szCs w:val="28"/>
        </w:rPr>
        <w:t>П. Драницына</w:t>
      </w:r>
    </w:p>
    <w:p w:rsidR="00126C29" w:rsidRDefault="00126C29" w:rsidP="0031772B">
      <w:pPr>
        <w:pStyle w:val="BodyTextIndent2"/>
        <w:tabs>
          <w:tab w:val="left" w:pos="561"/>
        </w:tabs>
        <w:spacing w:before="120"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</w:t>
      </w:r>
      <w:r w:rsidRPr="00361E4C">
        <w:rPr>
          <w:sz w:val="28"/>
          <w:szCs w:val="28"/>
        </w:rPr>
        <w:t xml:space="preserve"> за научно</w:t>
      </w:r>
      <w:r>
        <w:rPr>
          <w:sz w:val="28"/>
          <w:szCs w:val="28"/>
        </w:rPr>
        <w:t xml:space="preserve">е редактирование и выпуск: В.М. </w:t>
      </w:r>
      <w:r w:rsidRPr="00361E4C">
        <w:rPr>
          <w:sz w:val="28"/>
          <w:szCs w:val="28"/>
        </w:rPr>
        <w:t>Капцевич,</w:t>
      </w:r>
    </w:p>
    <w:p w:rsidR="00126C29" w:rsidRPr="00361E4C" w:rsidRDefault="00126C29" w:rsidP="00C91AF8">
      <w:pPr>
        <w:pStyle w:val="BodyTextIndent2"/>
        <w:tabs>
          <w:tab w:val="left" w:pos="561"/>
        </w:tabs>
        <w:spacing w:after="0" w:line="240" w:lineRule="auto"/>
        <w:ind w:left="0"/>
        <w:jc w:val="both"/>
        <w:rPr>
          <w:b/>
          <w:caps/>
          <w:sz w:val="28"/>
          <w:szCs w:val="28"/>
        </w:rPr>
      </w:pPr>
      <w:r w:rsidRPr="00361E4C">
        <w:rPr>
          <w:sz w:val="28"/>
          <w:szCs w:val="28"/>
        </w:rPr>
        <w:t>заведующи</w:t>
      </w:r>
      <w:r>
        <w:rPr>
          <w:sz w:val="28"/>
          <w:szCs w:val="28"/>
        </w:rPr>
        <w:t>й кафедрой технологии металлов</w:t>
      </w:r>
    </w:p>
    <w:p w:rsidR="00126C29" w:rsidRPr="00801D72" w:rsidRDefault="00126C29" w:rsidP="0031772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61E4C">
        <w:rPr>
          <w:b/>
          <w:caps/>
          <w:sz w:val="28"/>
          <w:szCs w:val="28"/>
        </w:rPr>
        <w:br w:type="page"/>
      </w:r>
      <w:r w:rsidRPr="00801D72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126C29" w:rsidRPr="00F05F2C" w:rsidRDefault="00126C29" w:rsidP="0033716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26C29" w:rsidRPr="00E04399" w:rsidRDefault="00126C29" w:rsidP="000B19E1">
      <w:pPr>
        <w:pStyle w:val="main"/>
        <w:ind w:firstLine="567"/>
        <w:rPr>
          <w:sz w:val="28"/>
          <w:szCs w:val="28"/>
          <w:lang w:val="ru-RU"/>
        </w:rPr>
      </w:pPr>
      <w:r w:rsidRPr="00B343CE">
        <w:rPr>
          <w:sz w:val="28"/>
          <w:szCs w:val="28"/>
          <w:lang w:val="ru-RU"/>
        </w:rPr>
        <w:t xml:space="preserve">В сельскохозяйственном машиностроении </w:t>
      </w:r>
      <w:r>
        <w:rPr>
          <w:sz w:val="28"/>
          <w:szCs w:val="28"/>
        </w:rPr>
        <w:t>п</w:t>
      </w:r>
      <w:r w:rsidRPr="00361E4C">
        <w:rPr>
          <w:sz w:val="28"/>
          <w:szCs w:val="28"/>
        </w:rPr>
        <w:t xml:space="preserve">ри проектировании и </w:t>
      </w:r>
      <w:r>
        <w:rPr>
          <w:sz w:val="28"/>
          <w:szCs w:val="28"/>
        </w:rPr>
        <w:t>производстве</w:t>
      </w:r>
      <w:r>
        <w:rPr>
          <w:sz w:val="28"/>
          <w:szCs w:val="28"/>
          <w:lang w:val="ru-RU"/>
        </w:rPr>
        <w:t xml:space="preserve"> </w:t>
      </w:r>
      <w:r w:rsidRPr="00361E4C">
        <w:rPr>
          <w:sz w:val="28"/>
          <w:szCs w:val="28"/>
        </w:rPr>
        <w:t>сельскохозяйственных и других ма</w:t>
      </w:r>
      <w:r>
        <w:rPr>
          <w:sz w:val="28"/>
          <w:szCs w:val="28"/>
        </w:rPr>
        <w:t>шин</w:t>
      </w:r>
      <w:r>
        <w:rPr>
          <w:sz w:val="28"/>
          <w:szCs w:val="28"/>
          <w:lang w:val="ru-RU"/>
        </w:rPr>
        <w:t xml:space="preserve"> </w:t>
      </w:r>
      <w:r w:rsidRPr="00361E4C">
        <w:rPr>
          <w:sz w:val="28"/>
          <w:szCs w:val="28"/>
        </w:rPr>
        <w:t xml:space="preserve">все более широко применяются </w:t>
      </w:r>
      <w:r>
        <w:rPr>
          <w:sz w:val="28"/>
          <w:szCs w:val="28"/>
          <w:lang w:val="ru-RU"/>
        </w:rPr>
        <w:t>инновационные</w:t>
      </w:r>
      <w:r w:rsidRPr="00361E4C">
        <w:rPr>
          <w:sz w:val="28"/>
          <w:szCs w:val="28"/>
        </w:rPr>
        <w:t xml:space="preserve"> технологии, основанные на </w:t>
      </w:r>
      <w:r>
        <w:rPr>
          <w:sz w:val="28"/>
          <w:szCs w:val="28"/>
        </w:rPr>
        <w:t>достижениях</w:t>
      </w:r>
      <w:r w:rsidRPr="00361E4C">
        <w:rPr>
          <w:sz w:val="28"/>
          <w:szCs w:val="28"/>
        </w:rPr>
        <w:t xml:space="preserve"> современного научно-технического прогресса. </w:t>
      </w:r>
      <w:r w:rsidRPr="00361E4C">
        <w:rPr>
          <w:rStyle w:val="FontStyle14"/>
          <w:rFonts w:ascii="Times New Roman" w:hAnsi="Times New Roman"/>
          <w:i w:val="0"/>
          <w:iCs/>
          <w:sz w:val="28"/>
          <w:szCs w:val="28"/>
        </w:rPr>
        <w:t xml:space="preserve">Для успешного </w:t>
      </w:r>
      <w:r>
        <w:rPr>
          <w:rStyle w:val="FontStyle14"/>
          <w:rFonts w:ascii="Times New Roman" w:hAnsi="Times New Roman"/>
          <w:i w:val="0"/>
          <w:iCs/>
          <w:sz w:val="28"/>
          <w:szCs w:val="28"/>
          <w:lang w:val="ru-RU"/>
        </w:rPr>
        <w:t>применения</w:t>
      </w:r>
      <w:r w:rsidRPr="00361E4C">
        <w:rPr>
          <w:rStyle w:val="FontStyle14"/>
          <w:rFonts w:ascii="Times New Roman" w:hAnsi="Times New Roman"/>
          <w:i w:val="0"/>
          <w:iCs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подобных</w:t>
      </w:r>
      <w:r w:rsidRPr="00361E4C">
        <w:rPr>
          <w:sz w:val="28"/>
          <w:szCs w:val="28"/>
        </w:rPr>
        <w:t xml:space="preserve"> технологий </w:t>
      </w:r>
      <w:r>
        <w:rPr>
          <w:rStyle w:val="FontStyle14"/>
          <w:rFonts w:ascii="Times New Roman" w:hAnsi="Times New Roman"/>
          <w:i w:val="0"/>
          <w:iCs/>
          <w:sz w:val="28"/>
          <w:szCs w:val="28"/>
        </w:rPr>
        <w:t xml:space="preserve">в </w:t>
      </w:r>
      <w:r>
        <w:rPr>
          <w:rStyle w:val="FontStyle14"/>
          <w:rFonts w:ascii="Times New Roman" w:hAnsi="Times New Roman"/>
          <w:i w:val="0"/>
          <w:iCs/>
          <w:sz w:val="28"/>
          <w:szCs w:val="28"/>
          <w:lang w:val="ru-RU"/>
        </w:rPr>
        <w:t xml:space="preserve">научно - </w:t>
      </w:r>
      <w:r>
        <w:rPr>
          <w:rStyle w:val="FontStyle14"/>
          <w:rFonts w:ascii="Times New Roman" w:hAnsi="Times New Roman"/>
          <w:i w:val="0"/>
          <w:iCs/>
          <w:sz w:val="28"/>
          <w:szCs w:val="28"/>
        </w:rPr>
        <w:t>производственной деятельности</w:t>
      </w:r>
      <w:r w:rsidRPr="00361E4C">
        <w:rPr>
          <w:rStyle w:val="FontStyle14"/>
          <w:rFonts w:ascii="Times New Roman" w:hAnsi="Times New Roman"/>
          <w:i w:val="0"/>
          <w:iCs/>
          <w:sz w:val="28"/>
          <w:szCs w:val="28"/>
        </w:rPr>
        <w:t xml:space="preserve"> необходимо обеспечить </w:t>
      </w:r>
      <w:r w:rsidRPr="00361E4C">
        <w:rPr>
          <w:sz w:val="28"/>
          <w:szCs w:val="28"/>
        </w:rPr>
        <w:t>подготовку соответствующих специалистов – инженеров, знающих особенности реализации</w:t>
      </w:r>
      <w:r>
        <w:rPr>
          <w:sz w:val="28"/>
          <w:szCs w:val="28"/>
          <w:lang w:val="ru-RU"/>
        </w:rPr>
        <w:t xml:space="preserve"> </w:t>
      </w:r>
      <w:r w:rsidRPr="00361E4C">
        <w:rPr>
          <w:sz w:val="28"/>
          <w:szCs w:val="28"/>
        </w:rPr>
        <w:t xml:space="preserve">перспективных </w:t>
      </w:r>
      <w:r>
        <w:rPr>
          <w:bCs/>
          <w:sz w:val="28"/>
          <w:szCs w:val="28"/>
          <w:lang w:val="ru-RU"/>
        </w:rPr>
        <w:t>инновацио</w:t>
      </w:r>
      <w:r>
        <w:rPr>
          <w:bCs/>
          <w:sz w:val="28"/>
          <w:szCs w:val="28"/>
          <w:lang w:val="ru-RU"/>
        </w:rPr>
        <w:t>н</w:t>
      </w:r>
      <w:r>
        <w:rPr>
          <w:bCs/>
          <w:sz w:val="28"/>
          <w:szCs w:val="28"/>
          <w:lang w:val="ru-RU"/>
        </w:rPr>
        <w:t>ных направлений</w:t>
      </w:r>
      <w:r w:rsidRPr="00E8538F">
        <w:rPr>
          <w:bCs/>
          <w:sz w:val="28"/>
          <w:szCs w:val="28"/>
          <w:lang w:val="ru-RU"/>
        </w:rPr>
        <w:t xml:space="preserve"> развития </w:t>
      </w:r>
      <w:r>
        <w:rPr>
          <w:bCs/>
          <w:sz w:val="28"/>
          <w:szCs w:val="28"/>
          <w:lang w:val="ru-RU"/>
        </w:rPr>
        <w:t xml:space="preserve">отрасли </w:t>
      </w:r>
      <w:r w:rsidRPr="00361E4C">
        <w:rPr>
          <w:sz w:val="28"/>
          <w:szCs w:val="28"/>
        </w:rPr>
        <w:t>и способных обеспечивать их эффект</w:t>
      </w:r>
      <w:r>
        <w:rPr>
          <w:sz w:val="28"/>
          <w:szCs w:val="28"/>
        </w:rPr>
        <w:t>ивное практическое применение.</w:t>
      </w:r>
    </w:p>
    <w:p w:rsidR="00126C29" w:rsidRPr="00361E4C" w:rsidRDefault="00126C29" w:rsidP="00A23B14">
      <w:pPr>
        <w:pStyle w:val="main"/>
        <w:ind w:firstLine="567"/>
        <w:rPr>
          <w:sz w:val="28"/>
          <w:szCs w:val="28"/>
        </w:rPr>
      </w:pPr>
      <w:r w:rsidRPr="00361E4C">
        <w:rPr>
          <w:b/>
          <w:bCs/>
          <w:sz w:val="28"/>
          <w:szCs w:val="28"/>
        </w:rPr>
        <w:t>Цель учебной дисциплины</w:t>
      </w:r>
      <w:r>
        <w:rPr>
          <w:b/>
          <w:bCs/>
          <w:sz w:val="28"/>
          <w:szCs w:val="28"/>
          <w:lang w:val="ru-RU"/>
        </w:rPr>
        <w:t xml:space="preserve"> </w:t>
      </w:r>
      <w:r w:rsidRPr="00A23B14">
        <w:rPr>
          <w:caps/>
          <w:sz w:val="28"/>
          <w:szCs w:val="28"/>
          <w:lang w:val="ru-RU"/>
        </w:rPr>
        <w:t>«</w:t>
      </w:r>
      <w:r w:rsidRPr="00A23B14">
        <w:rPr>
          <w:bCs/>
          <w:sz w:val="28"/>
          <w:szCs w:val="28"/>
          <w:lang w:val="ru-RU"/>
        </w:rPr>
        <w:t>Инновационные направления развития</w:t>
      </w:r>
      <w:r>
        <w:rPr>
          <w:bCs/>
          <w:sz w:val="28"/>
          <w:szCs w:val="28"/>
          <w:lang w:val="ru-RU"/>
        </w:rPr>
        <w:t xml:space="preserve"> </w:t>
      </w:r>
      <w:r w:rsidRPr="00A23B14">
        <w:rPr>
          <w:bCs/>
          <w:sz w:val="28"/>
          <w:szCs w:val="28"/>
        </w:rPr>
        <w:t>сельскохозяйственного машиностроения</w:t>
      </w:r>
      <w:r w:rsidRPr="00A23B14">
        <w:rPr>
          <w:bCs/>
          <w:sz w:val="28"/>
          <w:szCs w:val="28"/>
          <w:lang w:val="ru-RU"/>
        </w:rPr>
        <w:t>»</w:t>
      </w:r>
      <w:r w:rsidRPr="00361E4C">
        <w:rPr>
          <w:sz w:val="28"/>
          <w:szCs w:val="28"/>
        </w:rPr>
        <w:t xml:space="preserve"> – подготовить инженеров, обладающих знаниями в области </w:t>
      </w:r>
      <w:r>
        <w:rPr>
          <w:sz w:val="28"/>
          <w:szCs w:val="28"/>
          <w:lang w:val="ru-RU"/>
        </w:rPr>
        <w:t xml:space="preserve">инновационных </w:t>
      </w:r>
      <w:r w:rsidRPr="00361E4C">
        <w:rPr>
          <w:sz w:val="28"/>
          <w:szCs w:val="28"/>
        </w:rPr>
        <w:t>технологий, способных анализировать их достоинства и недостатки и оценивать эффективность и</w:t>
      </w:r>
      <w:r>
        <w:rPr>
          <w:sz w:val="28"/>
          <w:szCs w:val="28"/>
        </w:rPr>
        <w:t>х применения при проектировании</w:t>
      </w:r>
      <w:r>
        <w:rPr>
          <w:sz w:val="28"/>
          <w:szCs w:val="28"/>
          <w:lang w:val="ru-RU"/>
        </w:rPr>
        <w:t xml:space="preserve"> и </w:t>
      </w:r>
      <w:r w:rsidRPr="00361E4C">
        <w:rPr>
          <w:sz w:val="28"/>
          <w:szCs w:val="28"/>
        </w:rPr>
        <w:t>производстве сельскохозяйственных и других машин</w:t>
      </w:r>
      <w:r>
        <w:rPr>
          <w:sz w:val="28"/>
          <w:szCs w:val="28"/>
          <w:lang w:val="ru-RU"/>
        </w:rPr>
        <w:t xml:space="preserve"> на предприятиях сельскохозяйственного машиностроения</w:t>
      </w:r>
      <w:r w:rsidRPr="00361E4C">
        <w:rPr>
          <w:sz w:val="28"/>
          <w:szCs w:val="28"/>
        </w:rPr>
        <w:t>.</w:t>
      </w:r>
    </w:p>
    <w:p w:rsidR="00126C29" w:rsidRPr="00DF36D1" w:rsidRDefault="00126C29" w:rsidP="000B19E1">
      <w:pPr>
        <w:pStyle w:val="main"/>
        <w:ind w:firstLine="567"/>
        <w:rPr>
          <w:sz w:val="28"/>
          <w:szCs w:val="28"/>
          <w:lang w:val="ru-RU"/>
        </w:rPr>
      </w:pPr>
      <w:r w:rsidRPr="00361E4C">
        <w:rPr>
          <w:b/>
          <w:bCs/>
          <w:spacing w:val="-2"/>
          <w:sz w:val="28"/>
          <w:szCs w:val="28"/>
        </w:rPr>
        <w:t xml:space="preserve">Задачи учебной дисциплины </w:t>
      </w:r>
      <w:r w:rsidRPr="00361E4C">
        <w:rPr>
          <w:spacing w:val="-2"/>
          <w:sz w:val="28"/>
          <w:szCs w:val="28"/>
        </w:rPr>
        <w:t xml:space="preserve">– </w:t>
      </w:r>
      <w:r w:rsidRPr="00361E4C">
        <w:rPr>
          <w:sz w:val="28"/>
          <w:szCs w:val="28"/>
        </w:rPr>
        <w:t xml:space="preserve">изучение особенностей реализации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новационных </w:t>
      </w:r>
      <w:r>
        <w:rPr>
          <w:bCs/>
          <w:sz w:val="28"/>
          <w:szCs w:val="28"/>
          <w:lang w:val="ru-RU"/>
        </w:rPr>
        <w:t>направлений</w:t>
      </w:r>
      <w:r w:rsidRPr="00A23B14">
        <w:rPr>
          <w:bCs/>
          <w:sz w:val="28"/>
          <w:szCs w:val="28"/>
          <w:lang w:val="ru-RU"/>
        </w:rPr>
        <w:t xml:space="preserve"> развития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отрасли</w:t>
      </w:r>
      <w:r w:rsidRPr="00361E4C">
        <w:rPr>
          <w:sz w:val="28"/>
          <w:szCs w:val="28"/>
        </w:rPr>
        <w:t>, определение эффективных направлений их использования при проектировании</w:t>
      </w:r>
      <w:r>
        <w:rPr>
          <w:sz w:val="28"/>
          <w:szCs w:val="28"/>
          <w:lang w:val="ru-RU"/>
        </w:rPr>
        <w:t xml:space="preserve"> и </w:t>
      </w:r>
      <w:r w:rsidRPr="00361E4C">
        <w:rPr>
          <w:sz w:val="28"/>
          <w:szCs w:val="28"/>
        </w:rPr>
        <w:t>производстве машин</w:t>
      </w:r>
      <w:r>
        <w:rPr>
          <w:sz w:val="28"/>
          <w:szCs w:val="28"/>
          <w:lang w:val="ru-RU"/>
        </w:rPr>
        <w:t xml:space="preserve"> в сельскохозяйственном машиностроении:</w:t>
      </w:r>
    </w:p>
    <w:p w:rsidR="00126C29" w:rsidRPr="00DF36D1" w:rsidRDefault="00126C29" w:rsidP="000B19E1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Cs w:val="28"/>
        </w:rPr>
      </w:pPr>
      <w:r w:rsidRPr="00DF36D1">
        <w:rPr>
          <w:rFonts w:ascii="Times New Roman" w:hAnsi="Times New Roman"/>
          <w:color w:val="000000"/>
          <w:sz w:val="28"/>
          <w:szCs w:val="28"/>
        </w:rPr>
        <w:t xml:space="preserve">изучение достижений науки и передового опыта в области инновационного развития </w:t>
      </w:r>
      <w:r w:rsidRPr="00DF36D1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машиностроения;</w:t>
      </w:r>
    </w:p>
    <w:p w:rsidR="00126C29" w:rsidRPr="00DF36D1" w:rsidRDefault="00126C29" w:rsidP="000B19E1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36D1">
        <w:rPr>
          <w:rFonts w:ascii="Times New Roman" w:hAnsi="Times New Roman"/>
          <w:color w:val="000000"/>
          <w:sz w:val="28"/>
          <w:szCs w:val="28"/>
        </w:rPr>
        <w:t xml:space="preserve">освоение методик анализа </w:t>
      </w:r>
      <w:r w:rsidRPr="00DF36D1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технологических </w:t>
      </w:r>
      <w:r w:rsidRPr="00DF36D1">
        <w:rPr>
          <w:rFonts w:ascii="Times New Roman" w:hAnsi="Times New Roman"/>
          <w:color w:val="000000"/>
          <w:sz w:val="28"/>
          <w:szCs w:val="28"/>
        </w:rPr>
        <w:t xml:space="preserve">процессов </w:t>
      </w:r>
      <w:r w:rsidRPr="00DF36D1">
        <w:rPr>
          <w:rFonts w:ascii="Times New Roman" w:hAnsi="Times New Roman"/>
          <w:sz w:val="28"/>
          <w:szCs w:val="28"/>
          <w:lang w:val="ru-RU"/>
        </w:rPr>
        <w:t>сельскохозя</w:t>
      </w:r>
      <w:r w:rsidRPr="00DF36D1">
        <w:rPr>
          <w:rFonts w:ascii="Times New Roman" w:hAnsi="Times New Roman"/>
          <w:sz w:val="28"/>
          <w:szCs w:val="28"/>
          <w:lang w:val="ru-RU"/>
        </w:rPr>
        <w:t>й</w:t>
      </w:r>
      <w:r w:rsidRPr="00DF36D1">
        <w:rPr>
          <w:rFonts w:ascii="Times New Roman" w:hAnsi="Times New Roman"/>
          <w:sz w:val="28"/>
          <w:szCs w:val="28"/>
          <w:lang w:val="ru-RU"/>
        </w:rPr>
        <w:t>ственного машиностроения;</w:t>
      </w:r>
    </w:p>
    <w:p w:rsidR="00126C29" w:rsidRPr="00DF36D1" w:rsidRDefault="00126C29" w:rsidP="000B19E1">
      <w:pPr>
        <w:widowControl w:val="0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DF36D1">
        <w:rPr>
          <w:rFonts w:ascii="Times New Roman" w:hAnsi="Times New Roman"/>
          <w:color w:val="000000"/>
          <w:sz w:val="28"/>
          <w:szCs w:val="28"/>
        </w:rPr>
        <w:t xml:space="preserve">разработке инновационных направлений развития </w:t>
      </w:r>
      <w:r w:rsidRPr="00DF36D1">
        <w:rPr>
          <w:rFonts w:ascii="Times New Roman" w:hAnsi="Times New Roman"/>
          <w:sz w:val="28"/>
          <w:szCs w:val="28"/>
          <w:lang w:val="ru-RU"/>
        </w:rPr>
        <w:t>сельскохозяйстве</w:t>
      </w:r>
      <w:r w:rsidRPr="00DF36D1">
        <w:rPr>
          <w:rFonts w:ascii="Times New Roman" w:hAnsi="Times New Roman"/>
          <w:sz w:val="28"/>
          <w:szCs w:val="28"/>
          <w:lang w:val="ru-RU"/>
        </w:rPr>
        <w:t>н</w:t>
      </w:r>
      <w:r w:rsidRPr="00DF36D1">
        <w:rPr>
          <w:rFonts w:ascii="Times New Roman" w:hAnsi="Times New Roman"/>
          <w:sz w:val="28"/>
          <w:szCs w:val="28"/>
          <w:lang w:val="ru-RU"/>
        </w:rPr>
        <w:t>ного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Default="00126C29" w:rsidP="000B19E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F36D1">
        <w:rPr>
          <w:rFonts w:ascii="Times New Roman" w:hAnsi="Times New Roman"/>
          <w:sz w:val="28"/>
          <w:szCs w:val="28"/>
        </w:rPr>
        <w:t xml:space="preserve">Изучение учебной дисциплины «Инновационные направления развития </w:t>
      </w:r>
      <w:r w:rsidRPr="00DF36D1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машиностроения»</w:t>
      </w:r>
      <w:r w:rsidRPr="00DF36D1">
        <w:rPr>
          <w:rFonts w:ascii="Times New Roman" w:hAnsi="Times New Roman"/>
          <w:sz w:val="28"/>
          <w:szCs w:val="28"/>
        </w:rPr>
        <w:t xml:space="preserve"> должно обеспечить формирование следующе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DF36D1">
        <w:rPr>
          <w:rFonts w:ascii="Times New Roman" w:hAnsi="Times New Roman"/>
          <w:sz w:val="28"/>
          <w:szCs w:val="28"/>
        </w:rPr>
        <w:t xml:space="preserve"> компетенци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DF36D1">
        <w:rPr>
          <w:rFonts w:ascii="Times New Roman" w:hAnsi="Times New Roman"/>
          <w:sz w:val="28"/>
          <w:szCs w:val="28"/>
        </w:rPr>
        <w:t>:</w:t>
      </w:r>
    </w:p>
    <w:p w:rsidR="00126C29" w:rsidRPr="00572183" w:rsidRDefault="00126C29" w:rsidP="000B19E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УК-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572183">
        <w:rPr>
          <w:rFonts w:ascii="Times New Roman" w:hAnsi="Times New Roman"/>
          <w:sz w:val="28"/>
          <w:szCs w:val="28"/>
        </w:rPr>
        <w:t>. Быть способным</w:t>
      </w:r>
      <w:r>
        <w:rPr>
          <w:rFonts w:ascii="Times New Roman" w:hAnsi="Times New Roman"/>
          <w:sz w:val="28"/>
          <w:szCs w:val="28"/>
          <w:lang w:val="ru-RU"/>
        </w:rPr>
        <w:t xml:space="preserve"> к прогнозированию  условий реализации профе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сиональной деятельности и решению профессиональных задач в неопред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ленности;</w:t>
      </w:r>
    </w:p>
    <w:p w:rsidR="00126C29" w:rsidRPr="00DF36D1" w:rsidRDefault="00126C29" w:rsidP="000B19E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F36D1">
        <w:rPr>
          <w:rFonts w:ascii="Times New Roman" w:hAnsi="Times New Roman"/>
          <w:sz w:val="28"/>
          <w:szCs w:val="28"/>
        </w:rPr>
        <w:t xml:space="preserve">УПК-1. </w:t>
      </w:r>
      <w:r>
        <w:rPr>
          <w:rFonts w:ascii="Times New Roman" w:hAnsi="Times New Roman"/>
          <w:sz w:val="28"/>
          <w:szCs w:val="28"/>
          <w:lang w:val="ru-RU"/>
        </w:rPr>
        <w:t>Проектировать новые модели сельскохозяйственных машин для растениеводства, организовывать процесс их производства, используя совр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менные достижения науки и техники. </w:t>
      </w:r>
    </w:p>
    <w:p w:rsidR="00126C29" w:rsidRPr="00F12CFB" w:rsidRDefault="00126C29" w:rsidP="000B19E1">
      <w:pPr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572F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572FC">
        <w:rPr>
          <w:rFonts w:ascii="Times New Roman" w:hAnsi="Times New Roman"/>
          <w:color w:val="000000"/>
          <w:spacing w:val="-2"/>
          <w:sz w:val="28"/>
          <w:szCs w:val="28"/>
        </w:rPr>
        <w:t>результате изучения учебной дисциплины «</w:t>
      </w:r>
      <w:r w:rsidRPr="007572FC">
        <w:rPr>
          <w:rFonts w:ascii="Times New Roman" w:hAnsi="Times New Roman"/>
          <w:sz w:val="28"/>
          <w:szCs w:val="28"/>
        </w:rPr>
        <w:t xml:space="preserve">Инновационные направления развития </w:t>
      </w:r>
      <w:r w:rsidRPr="007572FC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» магистр</w:t>
      </w:r>
      <w:r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ант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должен:</w:t>
      </w:r>
    </w:p>
    <w:p w:rsidR="00126C29" w:rsidRPr="007572FC" w:rsidRDefault="00126C29" w:rsidP="000B19E1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572FC">
        <w:rPr>
          <w:rFonts w:ascii="Times New Roman" w:hAnsi="Times New Roman"/>
          <w:b/>
          <w:bCs/>
          <w:i/>
          <w:iCs/>
          <w:sz w:val="28"/>
          <w:szCs w:val="28"/>
        </w:rPr>
        <w:t>знать</w:t>
      </w:r>
      <w:r w:rsidRPr="007572FC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126C29" w:rsidRPr="007572FC" w:rsidRDefault="00126C29" w:rsidP="000B19E1">
      <w:pPr>
        <w:pStyle w:val="BodyText"/>
        <w:tabs>
          <w:tab w:val="num" w:pos="0"/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7572FC">
        <w:rPr>
          <w:sz w:val="28"/>
          <w:szCs w:val="28"/>
        </w:rPr>
        <w:t>состояние вопроса, современную проблематику и специфику в области сельскохозяйственного машиностроения</w:t>
      </w:r>
      <w:r>
        <w:rPr>
          <w:sz w:val="28"/>
          <w:szCs w:val="28"/>
        </w:rPr>
        <w:t>, передовые машиностроительные технологии</w:t>
      </w:r>
      <w:r w:rsidRPr="007572FC">
        <w:rPr>
          <w:sz w:val="28"/>
          <w:szCs w:val="28"/>
        </w:rPr>
        <w:t xml:space="preserve">; </w:t>
      </w:r>
    </w:p>
    <w:p w:rsidR="00126C29" w:rsidRPr="007572FC" w:rsidRDefault="00126C29" w:rsidP="000B19E1">
      <w:pPr>
        <w:pStyle w:val="BodyText"/>
        <w:tabs>
          <w:tab w:val="num" w:pos="0"/>
          <w:tab w:val="left" w:pos="851"/>
        </w:tabs>
        <w:ind w:firstLine="567"/>
        <w:rPr>
          <w:sz w:val="28"/>
          <w:szCs w:val="28"/>
        </w:rPr>
      </w:pPr>
      <w:r w:rsidRPr="007572FC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7572FC">
        <w:rPr>
          <w:sz w:val="28"/>
          <w:szCs w:val="28"/>
        </w:rPr>
        <w:t>требования к сервисным предприятиям, их основные типы и организационно-правовые формы; основные положения правовой, нормативно-технической и технологической документации в области сельскохозяйствен</w:t>
      </w:r>
      <w:r>
        <w:rPr>
          <w:sz w:val="28"/>
          <w:szCs w:val="28"/>
        </w:rPr>
        <w:t>ного машиностроения;</w:t>
      </w:r>
    </w:p>
    <w:p w:rsidR="00126C29" w:rsidRPr="00F12CFB" w:rsidRDefault="00126C29" w:rsidP="000B19E1">
      <w:pPr>
        <w:pStyle w:val="BodyText"/>
        <w:tabs>
          <w:tab w:val="num" w:pos="0"/>
          <w:tab w:val="left" w:pos="851"/>
        </w:tabs>
        <w:ind w:firstLine="567"/>
        <w:rPr>
          <w:sz w:val="28"/>
          <w:szCs w:val="28"/>
        </w:rPr>
      </w:pPr>
      <w:r w:rsidRPr="007572FC"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7572FC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инновационные направления развития </w:t>
      </w:r>
      <w:r w:rsidRPr="007572FC">
        <w:rPr>
          <w:sz w:val="28"/>
          <w:szCs w:val="28"/>
        </w:rPr>
        <w:t>сельскохозяйственного машиностроения</w:t>
      </w:r>
      <w:r>
        <w:rPr>
          <w:sz w:val="28"/>
          <w:szCs w:val="28"/>
        </w:rPr>
        <w:t>.</w:t>
      </w:r>
    </w:p>
    <w:p w:rsidR="00126C29" w:rsidRPr="00620E63" w:rsidRDefault="00126C29" w:rsidP="000B19E1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20E63">
        <w:rPr>
          <w:rFonts w:ascii="Times New Roman" w:hAnsi="Times New Roman"/>
          <w:b/>
          <w:i/>
          <w:iCs/>
          <w:sz w:val="28"/>
          <w:szCs w:val="28"/>
        </w:rPr>
        <w:t>уметь</w:t>
      </w:r>
      <w:r w:rsidRPr="00620E63">
        <w:rPr>
          <w:rFonts w:ascii="Times New Roman" w:hAnsi="Times New Roman"/>
          <w:b/>
          <w:iCs/>
          <w:sz w:val="28"/>
          <w:szCs w:val="28"/>
        </w:rPr>
        <w:t>:</w:t>
      </w:r>
    </w:p>
    <w:p w:rsidR="00126C29" w:rsidRPr="00620E63" w:rsidRDefault="00126C29" w:rsidP="000B19E1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620E63">
        <w:rPr>
          <w:sz w:val="28"/>
          <w:szCs w:val="28"/>
        </w:rPr>
        <w:t xml:space="preserve">– технически грамотно применять терминологию, использовать положения нормативно-технической документации в области сельскохозяйственного машиностроения, давать </w:t>
      </w:r>
      <w:r>
        <w:rPr>
          <w:sz w:val="28"/>
          <w:szCs w:val="28"/>
        </w:rPr>
        <w:t>анализ передовым технологичес</w:t>
      </w:r>
      <w:r w:rsidRPr="00620E63">
        <w:rPr>
          <w:sz w:val="28"/>
          <w:szCs w:val="28"/>
        </w:rPr>
        <w:t>ким</w:t>
      </w:r>
      <w:r>
        <w:rPr>
          <w:sz w:val="28"/>
          <w:szCs w:val="28"/>
        </w:rPr>
        <w:t xml:space="preserve"> процессам;</w:t>
      </w:r>
    </w:p>
    <w:p w:rsidR="00126C29" w:rsidRDefault="00126C29" w:rsidP="000B19E1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620E63">
        <w:rPr>
          <w:sz w:val="28"/>
          <w:szCs w:val="28"/>
        </w:rPr>
        <w:t xml:space="preserve">– проводить отдельные инженерные расчеты при разработке организации производств сельскохозяйственного машиностроения; самостоятельно проводить поиск (в том числе в информационных сетях) необходимой информации по </w:t>
      </w:r>
      <w:r w:rsidRPr="00CD445C">
        <w:rPr>
          <w:sz w:val="28"/>
          <w:szCs w:val="28"/>
        </w:rPr>
        <w:t xml:space="preserve">инновационному </w:t>
      </w:r>
      <w:r w:rsidRPr="00620E63">
        <w:rPr>
          <w:sz w:val="28"/>
          <w:szCs w:val="28"/>
        </w:rPr>
        <w:t>развитию и совершенствованию сельскохозяйственного машиностроения</w:t>
      </w:r>
      <w:r>
        <w:rPr>
          <w:sz w:val="28"/>
          <w:szCs w:val="28"/>
        </w:rPr>
        <w:t>;</w:t>
      </w:r>
    </w:p>
    <w:p w:rsidR="00126C29" w:rsidRPr="00620E63" w:rsidRDefault="00126C29" w:rsidP="000B19E1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620E63">
        <w:rPr>
          <w:sz w:val="28"/>
          <w:szCs w:val="28"/>
        </w:rPr>
        <w:t>–</w:t>
      </w:r>
      <w:r>
        <w:rPr>
          <w:sz w:val="28"/>
          <w:szCs w:val="28"/>
        </w:rPr>
        <w:t xml:space="preserve"> работать в команде и глубоко осознавать общегражданские цели своей профессиональной деятельности.</w:t>
      </w:r>
    </w:p>
    <w:p w:rsidR="00126C29" w:rsidRPr="00D337DD" w:rsidRDefault="00126C29" w:rsidP="00D337DD">
      <w:pPr>
        <w:pStyle w:val="BodyTextIndent3"/>
        <w:spacing w:after="0"/>
        <w:ind w:left="0" w:firstLine="567"/>
        <w:jc w:val="both"/>
        <w:rPr>
          <w:b/>
          <w:i/>
          <w:sz w:val="28"/>
          <w:szCs w:val="28"/>
        </w:rPr>
      </w:pPr>
      <w:r w:rsidRPr="00D337DD">
        <w:rPr>
          <w:b/>
          <w:i/>
          <w:sz w:val="28"/>
          <w:szCs w:val="28"/>
        </w:rPr>
        <w:t>иметь навык:</w:t>
      </w:r>
    </w:p>
    <w:p w:rsidR="00126C29" w:rsidRDefault="00126C29" w:rsidP="000B19E1">
      <w:pPr>
        <w:pStyle w:val="BodyText2"/>
        <w:tabs>
          <w:tab w:val="left" w:pos="74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20E63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D337DD">
        <w:rPr>
          <w:sz w:val="28"/>
          <w:szCs w:val="28"/>
        </w:rPr>
        <w:t>роектировать новые модели сельскохозяйственных машин для растениеводства, организовать процесс их производства, используя современные достижения науки и техники</w:t>
      </w:r>
      <w:r>
        <w:rPr>
          <w:sz w:val="28"/>
          <w:szCs w:val="28"/>
        </w:rPr>
        <w:t>;</w:t>
      </w:r>
    </w:p>
    <w:p w:rsidR="00126C29" w:rsidRDefault="00126C29" w:rsidP="000B19E1">
      <w:pPr>
        <w:pStyle w:val="BodyText2"/>
        <w:tabs>
          <w:tab w:val="left" w:pos="74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20E63">
        <w:rPr>
          <w:sz w:val="28"/>
          <w:szCs w:val="28"/>
        </w:rPr>
        <w:t>–</w:t>
      </w:r>
      <w:r>
        <w:rPr>
          <w:sz w:val="28"/>
          <w:szCs w:val="28"/>
        </w:rPr>
        <w:t xml:space="preserve"> а</w:t>
      </w:r>
      <w:r w:rsidRPr="00D337DD">
        <w:rPr>
          <w:sz w:val="28"/>
          <w:szCs w:val="28"/>
        </w:rPr>
        <w:t>нализировать направления развития сельскохозяйственного машиностроения и находить инновационные решения по его совершенствованию</w:t>
      </w:r>
      <w:r>
        <w:rPr>
          <w:sz w:val="28"/>
          <w:szCs w:val="28"/>
        </w:rPr>
        <w:t>.</w:t>
      </w:r>
    </w:p>
    <w:p w:rsidR="00126C29" w:rsidRPr="00620E63" w:rsidRDefault="00126C29" w:rsidP="000B19E1">
      <w:pPr>
        <w:pStyle w:val="BodyText2"/>
        <w:tabs>
          <w:tab w:val="left" w:pos="748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20E63">
        <w:rPr>
          <w:sz w:val="28"/>
          <w:szCs w:val="28"/>
        </w:rPr>
        <w:t>Изучение учебной дисциплины базируется на знании дисциплин: «Математика», «Информационные технологии», «</w:t>
      </w:r>
      <w:r w:rsidRPr="00CC5F44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</w:t>
      </w:r>
      <w:r w:rsidRPr="00620E63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охозяйственного машиностроения», </w:t>
      </w:r>
      <w:r w:rsidRPr="00007959">
        <w:rPr>
          <w:sz w:val="28"/>
          <w:szCs w:val="28"/>
        </w:rPr>
        <w:t>«</w:t>
      </w:r>
      <w:r w:rsidRPr="00007959">
        <w:rPr>
          <w:sz w:val="28"/>
          <w:szCs w:val="28"/>
          <w:shd w:val="clear" w:color="auto" w:fill="FFFFFF"/>
        </w:rPr>
        <w:t>Проектирование сельскохозяйственной техники</w:t>
      </w:r>
      <w:r>
        <w:rPr>
          <w:sz w:val="28"/>
          <w:szCs w:val="28"/>
        </w:rPr>
        <w:t>»</w:t>
      </w:r>
      <w:r w:rsidRPr="00620E63">
        <w:rPr>
          <w:sz w:val="28"/>
          <w:szCs w:val="28"/>
        </w:rPr>
        <w:t xml:space="preserve"> и др. Это позволит магистрантам глубже овладеть основными знаниями по инновационным направления</w:t>
      </w:r>
      <w:r>
        <w:rPr>
          <w:sz w:val="28"/>
          <w:szCs w:val="28"/>
        </w:rPr>
        <w:t>м</w:t>
      </w:r>
      <w:r w:rsidRPr="00620E63">
        <w:rPr>
          <w:sz w:val="28"/>
          <w:szCs w:val="28"/>
        </w:rPr>
        <w:t xml:space="preserve"> развития сельскохозяйственного машиностроения</w:t>
      </w:r>
      <w:r>
        <w:rPr>
          <w:sz w:val="28"/>
          <w:szCs w:val="28"/>
        </w:rPr>
        <w:t>.</w:t>
      </w:r>
    </w:p>
    <w:p w:rsidR="00126C29" w:rsidRDefault="00126C29" w:rsidP="00C70E06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 w:rsidRPr="00361E4C">
        <w:rPr>
          <w:sz w:val="28"/>
          <w:szCs w:val="28"/>
        </w:rPr>
        <w:t xml:space="preserve">На усвоение учебной дисциплины согласно учебному плану для специальности </w:t>
      </w:r>
      <w:r w:rsidRPr="00C65430">
        <w:rPr>
          <w:sz w:val="28"/>
          <w:szCs w:val="28"/>
          <w:lang/>
        </w:rPr>
        <w:t xml:space="preserve">7-06-0812-05 </w:t>
      </w:r>
      <w:r>
        <w:rPr>
          <w:sz w:val="28"/>
          <w:szCs w:val="28"/>
        </w:rPr>
        <w:t>«</w:t>
      </w:r>
      <w:r w:rsidRPr="00361E4C">
        <w:rPr>
          <w:sz w:val="28"/>
          <w:szCs w:val="28"/>
          <w:shd w:val="clear" w:color="auto" w:fill="FFFFFF"/>
        </w:rPr>
        <w:t>Проектирование и производство сельскохозяйственной техники</w:t>
      </w:r>
      <w:r>
        <w:rPr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</w:rPr>
        <w:t>отводится 92 часа</w:t>
      </w:r>
      <w:r w:rsidRPr="00361E4C">
        <w:rPr>
          <w:sz w:val="28"/>
          <w:szCs w:val="28"/>
        </w:rPr>
        <w:t xml:space="preserve"> (трудоемкость учебной дисциплины составляет 3</w:t>
      </w:r>
      <w:r>
        <w:rPr>
          <w:sz w:val="28"/>
          <w:szCs w:val="28"/>
        </w:rPr>
        <w:t xml:space="preserve"> зач. единицы), в том числе 54 часа аудиторных занятий, включая           </w:t>
      </w:r>
      <w:r w:rsidRPr="00361E4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361E4C">
        <w:rPr>
          <w:sz w:val="28"/>
          <w:szCs w:val="28"/>
        </w:rPr>
        <w:t xml:space="preserve"> час</w:t>
      </w:r>
      <w:r>
        <w:rPr>
          <w:sz w:val="28"/>
          <w:szCs w:val="28"/>
        </w:rPr>
        <w:t>ов лекций и 28 часов практических занятий.</w:t>
      </w:r>
    </w:p>
    <w:p w:rsidR="00126C29" w:rsidRDefault="00126C29" w:rsidP="00C70E06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 w:rsidRPr="00361E4C">
        <w:rPr>
          <w:sz w:val="28"/>
          <w:szCs w:val="28"/>
        </w:rPr>
        <w:t>Распределение аудиторных часов по видам занятий приведено в тематическом плане.</w:t>
      </w:r>
    </w:p>
    <w:p w:rsidR="00126C29" w:rsidRPr="00C70E06" w:rsidRDefault="00126C29" w:rsidP="00C70E06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</w:p>
    <w:p w:rsidR="00126C29" w:rsidRPr="00E72B9E" w:rsidRDefault="00126C29" w:rsidP="000B19E1">
      <w:pPr>
        <w:spacing w:after="12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E72B9E">
        <w:rPr>
          <w:rFonts w:ascii="Times New Roman" w:hAnsi="Times New Roman"/>
          <w:b/>
          <w:caps/>
          <w:sz w:val="28"/>
          <w:szCs w:val="28"/>
        </w:rPr>
        <w:t>тематический план</w:t>
      </w:r>
    </w:p>
    <w:p w:rsidR="00126C29" w:rsidRDefault="00126C29" w:rsidP="00DD0D9A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  <w:lang w:val="ru-RU"/>
        </w:rPr>
      </w:pPr>
      <w:r w:rsidRPr="00AC7746">
        <w:rPr>
          <w:rFonts w:ascii="Times New Roman" w:hAnsi="Times New Roman"/>
          <w:spacing w:val="-8"/>
          <w:sz w:val="28"/>
          <w:szCs w:val="28"/>
        </w:rPr>
        <w:t xml:space="preserve">(для </w:t>
      </w:r>
      <w:r w:rsidRPr="00AC7746">
        <w:rPr>
          <w:rFonts w:ascii="Times New Roman" w:hAnsi="Times New Roman"/>
          <w:sz w:val="28"/>
          <w:szCs w:val="28"/>
        </w:rPr>
        <w:t xml:space="preserve">специальности </w:t>
      </w:r>
      <w:r w:rsidRPr="00C65430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7-06-0812-05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Pr="00AC7746">
        <w:rPr>
          <w:rFonts w:ascii="Times New Roman" w:hAnsi="Times New Roman"/>
          <w:sz w:val="28"/>
          <w:szCs w:val="28"/>
          <w:shd w:val="clear" w:color="auto" w:fill="FFFFFF"/>
        </w:rPr>
        <w:t>Проектирование и производство сельскохозяйственной техники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</w:t>
      </w:r>
      <w:r w:rsidRPr="00AC7746">
        <w:rPr>
          <w:rFonts w:ascii="Times New Roman" w:hAnsi="Times New Roman"/>
          <w:sz w:val="28"/>
          <w:szCs w:val="28"/>
        </w:rPr>
        <w:t xml:space="preserve">, </w:t>
      </w:r>
      <w:r w:rsidRPr="00AC7746">
        <w:rPr>
          <w:rFonts w:ascii="Times New Roman" w:hAnsi="Times New Roman"/>
          <w:spacing w:val="-8"/>
          <w:sz w:val="28"/>
          <w:szCs w:val="28"/>
        </w:rPr>
        <w:t>дневная форма получения образования</w:t>
      </w:r>
      <w:r w:rsidRPr="00F81BAC">
        <w:rPr>
          <w:rFonts w:ascii="Times New Roman" w:hAnsi="Times New Roman"/>
          <w:spacing w:val="-8"/>
          <w:sz w:val="28"/>
          <w:szCs w:val="28"/>
        </w:rPr>
        <w:t>)</w:t>
      </w:r>
    </w:p>
    <w:p w:rsidR="00126C29" w:rsidRPr="000B19E1" w:rsidRDefault="00126C29" w:rsidP="00DD0D9A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spacing w:val="-8"/>
          <w:sz w:val="16"/>
          <w:szCs w:val="16"/>
          <w:lang w:val="ru-RU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71"/>
        <w:gridCol w:w="1418"/>
        <w:gridCol w:w="850"/>
        <w:gridCol w:w="1276"/>
        <w:gridCol w:w="1609"/>
      </w:tblGrid>
      <w:tr w:rsidR="00126C29" w:rsidRPr="003A2789" w:rsidTr="008F0840">
        <w:trPr>
          <w:jc w:val="center"/>
        </w:trPr>
        <w:tc>
          <w:tcPr>
            <w:tcW w:w="4871" w:type="dxa"/>
            <w:vMerge w:val="restart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№ и наименование темы</w:t>
            </w:r>
          </w:p>
        </w:tc>
        <w:tc>
          <w:tcPr>
            <w:tcW w:w="1418" w:type="dxa"/>
            <w:vMerge w:val="restart"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Общее количес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тво часов / зач. единиц на семестр</w:t>
            </w:r>
          </w:p>
        </w:tc>
        <w:tc>
          <w:tcPr>
            <w:tcW w:w="850" w:type="dxa"/>
            <w:vMerge w:val="restart"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Ауд. ча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сов</w:t>
            </w:r>
          </w:p>
        </w:tc>
        <w:tc>
          <w:tcPr>
            <w:tcW w:w="2885" w:type="dxa"/>
            <w:gridSpan w:val="2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</w:tr>
      <w:tr w:rsidR="00126C29" w:rsidRPr="003A2789" w:rsidTr="008F0840">
        <w:trPr>
          <w:trHeight w:val="1002"/>
          <w:jc w:val="center"/>
        </w:trPr>
        <w:tc>
          <w:tcPr>
            <w:tcW w:w="4871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лекции (час)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ind w:hanging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6"/>
                <w:sz w:val="28"/>
                <w:szCs w:val="28"/>
              </w:rPr>
              <w:t>Практичес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-</w:t>
            </w:r>
            <w:r w:rsidRPr="003A2789">
              <w:rPr>
                <w:rFonts w:ascii="Times New Roman" w:hAnsi="Times New Roman"/>
                <w:spacing w:val="-6"/>
                <w:sz w:val="28"/>
                <w:szCs w:val="28"/>
              </w:rPr>
              <w:t>кие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занятия (час)</w:t>
            </w:r>
          </w:p>
        </w:tc>
      </w:tr>
      <w:tr w:rsidR="00126C29" w:rsidRPr="003A2789" w:rsidTr="006D01A3">
        <w:trPr>
          <w:trHeight w:val="771"/>
          <w:jc w:val="center"/>
        </w:trPr>
        <w:tc>
          <w:tcPr>
            <w:tcW w:w="4871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26C29" w:rsidRPr="003A2789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часы по плану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часы по плану</w:t>
            </w:r>
          </w:p>
        </w:tc>
      </w:tr>
      <w:tr w:rsidR="00126C29" w:rsidRPr="003A2789" w:rsidTr="008F0840">
        <w:trPr>
          <w:jc w:val="center"/>
        </w:trPr>
        <w:tc>
          <w:tcPr>
            <w:tcW w:w="4871" w:type="dxa"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семестр (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зачет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92</w:t>
            </w:r>
            <w:r w:rsidRPr="003A2789">
              <w:rPr>
                <w:rFonts w:ascii="Times New Roman" w:hAnsi="Times New Roman"/>
                <w:b/>
                <w:sz w:val="28"/>
                <w:szCs w:val="28"/>
              </w:rPr>
              <w:t>/3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A27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A27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126C29" w:rsidRPr="003A2789" w:rsidTr="008F0840">
        <w:trPr>
          <w:trHeight w:val="1036"/>
          <w:jc w:val="center"/>
        </w:trPr>
        <w:tc>
          <w:tcPr>
            <w:tcW w:w="4871" w:type="dxa"/>
            <w:vAlign w:val="center"/>
          </w:tcPr>
          <w:p w:rsidR="00126C29" w:rsidRPr="0020608C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08C">
              <w:rPr>
                <w:rFonts w:ascii="Times New Roman" w:hAnsi="Times New Roman"/>
                <w:sz w:val="28"/>
                <w:szCs w:val="28"/>
              </w:rPr>
              <w:t xml:space="preserve">1.Введение. </w:t>
            </w:r>
            <w:r w:rsidRPr="0020608C">
              <w:rPr>
                <w:rFonts w:ascii="Times New Roman" w:hAnsi="Times New Roman"/>
                <w:sz w:val="20"/>
                <w:szCs w:val="20"/>
              </w:rPr>
              <w:t>.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>Цели и задачи учебной дисциплины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 xml:space="preserve">Состояние и основные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направления инновационного 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АПК 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 xml:space="preserve">Республики Беларусь 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8F0840">
        <w:trPr>
          <w:jc w:val="center"/>
        </w:trPr>
        <w:tc>
          <w:tcPr>
            <w:tcW w:w="4871" w:type="dxa"/>
          </w:tcPr>
          <w:p w:rsidR="00126C29" w:rsidRPr="0020608C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08C">
              <w:rPr>
                <w:rFonts w:ascii="Times New Roman" w:hAnsi="Times New Roman"/>
                <w:sz w:val="28"/>
                <w:szCs w:val="28"/>
              </w:rPr>
              <w:t xml:space="preserve">2. Инновационные направления развития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 xml:space="preserve">в странах дальнего и ближнего зарубежья 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8F0840">
        <w:trPr>
          <w:jc w:val="center"/>
        </w:trPr>
        <w:tc>
          <w:tcPr>
            <w:tcW w:w="4871" w:type="dxa"/>
          </w:tcPr>
          <w:p w:rsidR="00126C29" w:rsidRPr="0020608C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608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Направления инновационного </w:t>
            </w:r>
            <w:r w:rsidRPr="0020608C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20608C">
              <w:rPr>
                <w:rFonts w:ascii="Times New Roman" w:hAnsi="Times New Roman"/>
                <w:sz w:val="28"/>
                <w:szCs w:val="28"/>
                <w:lang w:val="ru-RU"/>
              </w:rPr>
              <w:t>шиностроения в РБ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8F0840">
        <w:trPr>
          <w:jc w:val="center"/>
        </w:trPr>
        <w:tc>
          <w:tcPr>
            <w:tcW w:w="4871" w:type="dxa"/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Технологическая оснащенность предприятий 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сельскохозяйственного м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а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шиностроения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– основа 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 xml:space="preserve">инновационного </w:t>
            </w:r>
            <w:r w:rsidRPr="00BB02A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развития </w:t>
            </w:r>
            <w:r>
              <w:rPr>
                <w:rFonts w:ascii="Times New Roman" w:hAnsi="Times New Roman"/>
                <w:spacing w:val="-10"/>
                <w:sz w:val="28"/>
                <w:szCs w:val="28"/>
                <w:lang w:val="ru-RU"/>
              </w:rPr>
              <w:t>сельскохозяйственной техники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F05F2C">
        <w:trPr>
          <w:trHeight w:val="1427"/>
          <w:jc w:val="center"/>
        </w:trPr>
        <w:tc>
          <w:tcPr>
            <w:tcW w:w="4871" w:type="dxa"/>
            <w:tcBorders>
              <w:bottom w:val="single" w:sz="4" w:space="0" w:color="F8F8F8"/>
            </w:tcBorders>
          </w:tcPr>
          <w:p w:rsidR="00126C29" w:rsidRPr="00BB02A4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2A4">
              <w:rPr>
                <w:rFonts w:ascii="Times New Roman" w:hAnsi="Times New Roman"/>
                <w:sz w:val="28"/>
                <w:szCs w:val="28"/>
              </w:rPr>
              <w:t>5. Основные положения правовой нормативно-технической и технологической документации в области сельскохозяйственного машиностроения</w:t>
            </w:r>
          </w:p>
        </w:tc>
        <w:tc>
          <w:tcPr>
            <w:tcW w:w="1418" w:type="dxa"/>
            <w:tcBorders>
              <w:bottom w:val="single" w:sz="4" w:space="0" w:color="F8F8F8"/>
            </w:tcBorders>
            <w:vAlign w:val="center"/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F8F8F8"/>
            </w:tcBorders>
            <w:vAlign w:val="center"/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F8F8F8"/>
            </w:tcBorders>
            <w:vAlign w:val="center"/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bottom w:val="single" w:sz="4" w:space="0" w:color="F8F8F8"/>
            </w:tcBorders>
            <w:vAlign w:val="center"/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F05F2C">
        <w:trPr>
          <w:jc w:val="center"/>
        </w:trPr>
        <w:tc>
          <w:tcPr>
            <w:tcW w:w="4871" w:type="dxa"/>
            <w:tcBorders>
              <w:top w:val="single" w:sz="4" w:space="0" w:color="F8F8F8"/>
              <w:bottom w:val="single" w:sz="4" w:space="0" w:color="F8F8F8"/>
            </w:tcBorders>
          </w:tcPr>
          <w:p w:rsidR="00126C29" w:rsidRPr="00BB02A4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Изучение н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 xml:space="preserve">ормативно 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– технической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>, используем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ой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 xml:space="preserve"> в 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сельскох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о</w:t>
            </w:r>
            <w:r w:rsidRPr="00BB02A4"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зяйственном машиностроении</w:t>
            </w:r>
            <w:r>
              <w:rPr>
                <w:rFonts w:ascii="Times New Roman" w:hAnsi="Times New Roman"/>
                <w:i/>
                <w:spacing w:val="-10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F8F8F8"/>
              <w:bottom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F8F8F8"/>
              <w:bottom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F8F8F8"/>
              <w:bottom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single" w:sz="4" w:space="0" w:color="F8F8F8"/>
              <w:bottom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C29" w:rsidRPr="003A2789" w:rsidTr="00F05F2C">
        <w:trPr>
          <w:jc w:val="center"/>
        </w:trPr>
        <w:tc>
          <w:tcPr>
            <w:tcW w:w="4871" w:type="dxa"/>
            <w:tcBorders>
              <w:top w:val="single" w:sz="4" w:space="0" w:color="F8F8F8"/>
            </w:tcBorders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технологической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используем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скохозяйствен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ном машиностроении</w:t>
            </w:r>
          </w:p>
        </w:tc>
        <w:tc>
          <w:tcPr>
            <w:tcW w:w="1418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26C29" w:rsidRPr="003A2789" w:rsidTr="00AC55E9">
        <w:trPr>
          <w:jc w:val="center"/>
        </w:trPr>
        <w:tc>
          <w:tcPr>
            <w:tcW w:w="4871" w:type="dxa"/>
            <w:tcBorders>
              <w:top w:val="single" w:sz="4" w:space="0" w:color="F8F8F8"/>
            </w:tcBorders>
          </w:tcPr>
          <w:p w:rsidR="00126C29" w:rsidRPr="00AC55E9" w:rsidRDefault="00126C29" w:rsidP="00AC55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6. Анализ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B70AD">
              <w:rPr>
                <w:rFonts w:ascii="Times New Roman" w:hAnsi="Times New Roman"/>
                <w:sz w:val="28"/>
                <w:szCs w:val="28"/>
                <w:lang w:val="ru-RU"/>
              </w:rPr>
              <w:t>прогрессивных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технолог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ческих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процессов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предприятиях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машиностро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F8F8F8"/>
            </w:tcBorders>
          </w:tcPr>
          <w:p w:rsidR="00126C29" w:rsidRPr="00AC55E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F8F8F8"/>
            </w:tcBorders>
          </w:tcPr>
          <w:p w:rsidR="00126C29" w:rsidRPr="00AC55E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F8F8F8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AC55E9">
        <w:trPr>
          <w:trHeight w:val="983"/>
          <w:jc w:val="center"/>
        </w:trPr>
        <w:tc>
          <w:tcPr>
            <w:tcW w:w="4871" w:type="dxa"/>
            <w:tcBorders>
              <w:bottom w:val="nil"/>
            </w:tcBorders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новых технологий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механич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ской обработки и сборки деталей и узлов сельхозтехники</w:t>
            </w:r>
          </w:p>
        </w:tc>
        <w:tc>
          <w:tcPr>
            <w:tcW w:w="1418" w:type="dxa"/>
            <w:tcBorders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AC55E9">
        <w:trPr>
          <w:jc w:val="center"/>
        </w:trPr>
        <w:tc>
          <w:tcPr>
            <w:tcW w:w="4871" w:type="dxa"/>
            <w:tcBorders>
              <w:top w:val="nil"/>
              <w:bottom w:val="nil"/>
            </w:tcBorders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Освоение современных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электрофиз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че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ских, лазерных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и плазмен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ных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мет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дов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изготовления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и сварки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деталей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6C29" w:rsidRPr="00D02238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26C29" w:rsidRPr="00D02238" w:rsidRDefault="00126C29" w:rsidP="00AC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C29" w:rsidRPr="003A2789" w:rsidRDefault="00126C29" w:rsidP="00AC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126C29" w:rsidRPr="003A2789" w:rsidRDefault="00126C29" w:rsidP="00AC55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F05F2C">
        <w:trPr>
          <w:trHeight w:val="1077"/>
          <w:jc w:val="center"/>
        </w:trPr>
        <w:tc>
          <w:tcPr>
            <w:tcW w:w="4871" w:type="dxa"/>
            <w:tcBorders>
              <w:top w:val="nil"/>
            </w:tcBorders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зучение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и 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лассифицирование</w:t>
            </w:r>
            <w:r w:rsidRPr="00B74BD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принципов реализации </w:t>
            </w:r>
            <w:r w:rsidRPr="00A626F8">
              <w:rPr>
                <w:rFonts w:ascii="Times New Roman" w:hAnsi="Times New Roman"/>
                <w:i/>
                <w:sz w:val="28"/>
                <w:szCs w:val="28"/>
              </w:rPr>
              <w:t xml:space="preserve">аддитивных 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>технологий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изготовления деталей</w:t>
            </w:r>
          </w:p>
        </w:tc>
        <w:tc>
          <w:tcPr>
            <w:tcW w:w="1418" w:type="dxa"/>
            <w:tcBorders>
              <w:top w:val="nil"/>
            </w:tcBorders>
          </w:tcPr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</w:tcPr>
          <w:p w:rsidR="00126C29" w:rsidRPr="009241DF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126C29" w:rsidRPr="009241DF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nil"/>
            </w:tcBorders>
          </w:tcPr>
          <w:p w:rsidR="00126C29" w:rsidRPr="00A626F8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F05F2C">
        <w:trPr>
          <w:trHeight w:val="1775"/>
          <w:jc w:val="center"/>
        </w:trPr>
        <w:tc>
          <w:tcPr>
            <w:tcW w:w="4871" w:type="dxa"/>
            <w:tcBorders>
              <w:bottom w:val="nil"/>
            </w:tcBorders>
          </w:tcPr>
          <w:p w:rsidR="00126C2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B70AD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материалы и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те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нологически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процесс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 в сельскох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зяйственном машиностроении</w:t>
            </w:r>
          </w:p>
          <w:p w:rsidR="00126C29" w:rsidRPr="00B74BD3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современных</w:t>
            </w:r>
            <w:r w:rsidRPr="00D9010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материа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лов</w:t>
            </w:r>
            <w:r w:rsidRPr="00D9010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, применяе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мых </w:t>
            </w:r>
            <w:r w:rsidRPr="00D9010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 предприятиях сел</w:t>
            </w:r>
            <w:r w:rsidRPr="00D9010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ь</w:t>
            </w:r>
            <w:r w:rsidRPr="00D9010F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скохозяйственного машиностроения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  <w:p w:rsidR="00126C2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nil"/>
            </w:tcBorders>
          </w:tcPr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bottom w:val="nil"/>
            </w:tcBorders>
          </w:tcPr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F05F2C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05F2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26C29" w:rsidRPr="003A2789" w:rsidTr="00F05F2C">
        <w:trPr>
          <w:jc w:val="center"/>
        </w:trPr>
        <w:tc>
          <w:tcPr>
            <w:tcW w:w="4871" w:type="dxa"/>
            <w:tcBorders>
              <w:top w:val="nil"/>
            </w:tcBorders>
          </w:tcPr>
          <w:p w:rsidR="00126C29" w:rsidRPr="003A2789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прогрессивных процессов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упрочнения деталей сельхозмашин</w:t>
            </w:r>
          </w:p>
        </w:tc>
        <w:tc>
          <w:tcPr>
            <w:tcW w:w="1418" w:type="dxa"/>
            <w:tcBorders>
              <w:top w:val="nil"/>
            </w:tcBorders>
          </w:tcPr>
          <w:p w:rsidR="00126C29" w:rsidRPr="00A626F8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</w:tcPr>
          <w:p w:rsidR="00126C29" w:rsidRPr="00A626F8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126C29" w:rsidRPr="00A626F8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1609" w:type="dxa"/>
            <w:tcBorders>
              <w:top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8F0840">
        <w:trPr>
          <w:jc w:val="center"/>
        </w:trPr>
        <w:tc>
          <w:tcPr>
            <w:tcW w:w="4871" w:type="dxa"/>
            <w:tcBorders>
              <w:bottom w:val="nil"/>
            </w:tcBorders>
          </w:tcPr>
          <w:p w:rsidR="00126C29" w:rsidRPr="00CF0618" w:rsidRDefault="00126C29" w:rsidP="000B19E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CD480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. Основы организации типовых производственных структур для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пре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приятий сельскохозяйственного м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шиностроения</w:t>
            </w:r>
            <w:r w:rsidRPr="003A2789">
              <w:rPr>
                <w:rFonts w:ascii="Times New Roman" w:hAnsi="Times New Roman"/>
                <w:spacing w:val="-6"/>
                <w:sz w:val="28"/>
                <w:szCs w:val="28"/>
              </w:rPr>
              <w:t>. Управление качеством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bottom w:val="nil"/>
            </w:tcBorders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F05F2C">
        <w:trPr>
          <w:trHeight w:val="735"/>
          <w:jc w:val="center"/>
        </w:trPr>
        <w:tc>
          <w:tcPr>
            <w:tcW w:w="4871" w:type="dxa"/>
            <w:tcBorders>
              <w:top w:val="nil"/>
              <w:bottom w:val="nil"/>
            </w:tcBorders>
          </w:tcPr>
          <w:p w:rsidR="00126C29" w:rsidRPr="00D10D37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Оптимизация производственных структур предприятий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ственного машиностроения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C29" w:rsidRPr="003A2789" w:rsidTr="00F05F2C">
        <w:trPr>
          <w:jc w:val="center"/>
        </w:trPr>
        <w:tc>
          <w:tcPr>
            <w:tcW w:w="4871" w:type="dxa"/>
            <w:tcBorders>
              <w:top w:val="nil"/>
              <w:bottom w:val="single" w:sz="4" w:space="0" w:color="FFFFFF"/>
            </w:tcBorders>
          </w:tcPr>
          <w:p w:rsidR="00126C29" w:rsidRPr="00B74BD3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истем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качеством продукции</w:t>
            </w:r>
          </w:p>
        </w:tc>
        <w:tc>
          <w:tcPr>
            <w:tcW w:w="1418" w:type="dxa"/>
            <w:tcBorders>
              <w:top w:val="nil"/>
              <w:bottom w:val="single" w:sz="4" w:space="0" w:color="FFFFFF"/>
            </w:tcBorders>
          </w:tcPr>
          <w:p w:rsidR="00126C29" w:rsidRPr="001D3962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3A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nil"/>
              <w:bottom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nil"/>
              <w:bottom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nil"/>
              <w:bottom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C29" w:rsidRPr="003A2789" w:rsidTr="006D01A3">
        <w:trPr>
          <w:trHeight w:val="665"/>
          <w:jc w:val="center"/>
        </w:trPr>
        <w:tc>
          <w:tcPr>
            <w:tcW w:w="4871" w:type="dxa"/>
            <w:tcBorders>
              <w:top w:val="single" w:sz="4" w:space="0" w:color="FFFFFF"/>
            </w:tcBorders>
          </w:tcPr>
          <w:p w:rsidR="00126C29" w:rsidRPr="00007959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Освоение с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>ертификаци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 продукции и услуг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кохозяйственного машин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строения</w:t>
            </w: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126C29" w:rsidRPr="001D3962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3A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tcBorders>
              <w:top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609" w:type="dxa"/>
            <w:tcBorders>
              <w:top w:val="single" w:sz="4" w:space="0" w:color="FFFFFF"/>
            </w:tcBorders>
          </w:tcPr>
          <w:p w:rsidR="00126C29" w:rsidRPr="003A278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C29" w:rsidRPr="003A2789" w:rsidTr="006D01A3">
        <w:trPr>
          <w:trHeight w:val="789"/>
          <w:jc w:val="center"/>
        </w:trPr>
        <w:tc>
          <w:tcPr>
            <w:tcW w:w="4871" w:type="dxa"/>
            <w:tcBorders>
              <w:bottom w:val="nil"/>
            </w:tcBorders>
          </w:tcPr>
          <w:p w:rsidR="00126C29" w:rsidRPr="00CB5E44" w:rsidRDefault="00126C29" w:rsidP="000B19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480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Инновационная деятельность пре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приятий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26C29" w:rsidRPr="001D3962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26C29" w:rsidRPr="005D34A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26C29" w:rsidRPr="005D34A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09" w:type="dxa"/>
            <w:tcBorders>
              <w:bottom w:val="nil"/>
            </w:tcBorders>
            <w:vAlign w:val="center"/>
          </w:tcPr>
          <w:p w:rsidR="00126C29" w:rsidRPr="005D34A9" w:rsidRDefault="00126C29" w:rsidP="00F05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</w:tc>
      </w:tr>
      <w:tr w:rsidR="00126C29" w:rsidRPr="003A2789" w:rsidTr="006D01A3">
        <w:trPr>
          <w:jc w:val="center"/>
        </w:trPr>
        <w:tc>
          <w:tcPr>
            <w:tcW w:w="4871" w:type="dxa"/>
            <w:tcBorders>
              <w:top w:val="nil"/>
              <w:bottom w:val="single" w:sz="4" w:space="0" w:color="EAEAEA"/>
            </w:tcBorders>
          </w:tcPr>
          <w:p w:rsidR="00126C29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Изучение страте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гии развития 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н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вационной деятельности пред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пр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ятий </w:t>
            </w:r>
            <w:r w:rsidRPr="005923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сельскохозяйственного</w:t>
            </w:r>
          </w:p>
          <w:p w:rsidR="00126C29" w:rsidRPr="00E6297B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</w:pPr>
            <w:r w:rsidRPr="005923E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машиностроения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26C29" w:rsidRPr="005D34A9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26C29" w:rsidRPr="005D34A9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C29" w:rsidRPr="005D34A9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1609" w:type="dxa"/>
            <w:tcBorders>
              <w:top w:val="nil"/>
              <w:bottom w:val="nil"/>
            </w:tcBorders>
          </w:tcPr>
          <w:p w:rsidR="00126C29" w:rsidRPr="00B8006F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006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6D01A3">
        <w:trPr>
          <w:jc w:val="center"/>
        </w:trPr>
        <w:tc>
          <w:tcPr>
            <w:tcW w:w="4871" w:type="dxa"/>
            <w:tcBorders>
              <w:top w:val="single" w:sz="4" w:space="0" w:color="EAEAEA"/>
            </w:tcBorders>
          </w:tcPr>
          <w:p w:rsidR="00126C29" w:rsidRPr="0020608C" w:rsidRDefault="00126C29" w:rsidP="000B19E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пределение эффективности </w:t>
            </w:r>
            <w:r w:rsidRPr="004358DA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ннов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ционной деятельности предприятий сельскохозяйственного машин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строения</w:t>
            </w:r>
          </w:p>
        </w:tc>
        <w:tc>
          <w:tcPr>
            <w:tcW w:w="1418" w:type="dxa"/>
            <w:tcBorders>
              <w:top w:val="nil"/>
            </w:tcBorders>
          </w:tcPr>
          <w:p w:rsidR="00126C29" w:rsidRPr="00C11D0F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850" w:type="dxa"/>
            <w:tcBorders>
              <w:top w:val="nil"/>
            </w:tcBorders>
          </w:tcPr>
          <w:p w:rsidR="00126C29" w:rsidRPr="004358DA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1276" w:type="dxa"/>
            <w:tcBorders>
              <w:top w:val="nil"/>
            </w:tcBorders>
          </w:tcPr>
          <w:p w:rsidR="00126C29" w:rsidRPr="004358DA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</w:t>
            </w:r>
          </w:p>
        </w:tc>
        <w:tc>
          <w:tcPr>
            <w:tcW w:w="1609" w:type="dxa"/>
            <w:tcBorders>
              <w:top w:val="nil"/>
            </w:tcBorders>
          </w:tcPr>
          <w:p w:rsidR="00126C29" w:rsidRPr="00B8006F" w:rsidRDefault="00126C29" w:rsidP="006D01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8006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126C29" w:rsidRPr="003A2789" w:rsidTr="006D01A3">
        <w:trPr>
          <w:jc w:val="center"/>
        </w:trPr>
        <w:tc>
          <w:tcPr>
            <w:tcW w:w="4871" w:type="dxa"/>
          </w:tcPr>
          <w:p w:rsidR="00126C29" w:rsidRPr="003A2789" w:rsidRDefault="00126C29" w:rsidP="000B19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нновационные направления развития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совершенствование стру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туры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предприятий сельскохозяйс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венного машиностроения РБ</w:t>
            </w:r>
          </w:p>
        </w:tc>
        <w:tc>
          <w:tcPr>
            <w:tcW w:w="1418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50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9" w:type="dxa"/>
            <w:vAlign w:val="center"/>
          </w:tcPr>
          <w:p w:rsidR="00126C29" w:rsidRPr="003A2789" w:rsidRDefault="00126C29" w:rsidP="000B19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126C29" w:rsidRDefault="00126C29" w:rsidP="00FC69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E72B9E">
        <w:rPr>
          <w:rFonts w:ascii="Times New Roman" w:hAnsi="Times New Roman"/>
          <w:b/>
          <w:caps/>
          <w:sz w:val="28"/>
          <w:szCs w:val="28"/>
        </w:rPr>
        <w:t>содержание учебного материала</w:t>
      </w:r>
    </w:p>
    <w:p w:rsidR="00126C29" w:rsidRPr="00FC6974" w:rsidRDefault="00126C29" w:rsidP="00FC69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126C29" w:rsidRPr="00C7589B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Pr="00C7589B">
        <w:rPr>
          <w:rFonts w:ascii="Times New Roman" w:hAnsi="Times New Roman"/>
          <w:b/>
          <w:sz w:val="28"/>
          <w:szCs w:val="28"/>
        </w:rPr>
        <w:t>Введение</w:t>
      </w:r>
      <w:r w:rsidRPr="00C4270E">
        <w:rPr>
          <w:rFonts w:ascii="Times New Roman" w:hAnsi="Times New Roman"/>
          <w:b/>
          <w:sz w:val="28"/>
          <w:szCs w:val="28"/>
        </w:rPr>
        <w:t>. Цели и задачи учебной дисциплины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7589B">
        <w:rPr>
          <w:rFonts w:ascii="Times New Roman" w:hAnsi="Times New Roman"/>
          <w:b/>
          <w:sz w:val="28"/>
          <w:szCs w:val="28"/>
        </w:rPr>
        <w:t xml:space="preserve">Состояние и основные </w:t>
      </w:r>
      <w:r w:rsidRPr="00C7589B">
        <w:rPr>
          <w:rFonts w:ascii="Times New Roman" w:hAnsi="Times New Roman"/>
          <w:b/>
          <w:sz w:val="28"/>
          <w:szCs w:val="28"/>
          <w:lang w:val="ru-RU"/>
        </w:rPr>
        <w:t xml:space="preserve">направления инновационного </w:t>
      </w:r>
      <w:r w:rsidRPr="00C7589B">
        <w:rPr>
          <w:rFonts w:ascii="Times New Roman" w:hAnsi="Times New Roman"/>
          <w:b/>
          <w:sz w:val="28"/>
          <w:szCs w:val="28"/>
        </w:rPr>
        <w:t xml:space="preserve">развития </w:t>
      </w:r>
      <w:r w:rsidRPr="00C7589B">
        <w:rPr>
          <w:rFonts w:ascii="Times New Roman" w:hAnsi="Times New Roman"/>
          <w:b/>
          <w:sz w:val="28"/>
          <w:szCs w:val="28"/>
          <w:lang w:val="ru-RU"/>
        </w:rPr>
        <w:t>машиностроения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589B">
        <w:rPr>
          <w:rFonts w:ascii="Times New Roman" w:hAnsi="Times New Roman"/>
          <w:b/>
          <w:sz w:val="28"/>
          <w:szCs w:val="28"/>
          <w:lang w:val="ru-RU"/>
        </w:rPr>
        <w:t xml:space="preserve">и АПК </w:t>
      </w:r>
      <w:r w:rsidRPr="00C7589B">
        <w:rPr>
          <w:rFonts w:ascii="Times New Roman" w:hAnsi="Times New Roman"/>
          <w:b/>
          <w:sz w:val="28"/>
          <w:szCs w:val="28"/>
        </w:rPr>
        <w:t>Республики Беларусь</w:t>
      </w:r>
    </w:p>
    <w:p w:rsidR="00126C29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B7ED6">
        <w:rPr>
          <w:rFonts w:ascii="Times New Roman" w:hAnsi="Times New Roman"/>
          <w:sz w:val="28"/>
          <w:szCs w:val="28"/>
        </w:rPr>
        <w:t>Введение. Цели и задачи учебной дисциплины</w:t>
      </w:r>
      <w:r w:rsidRPr="008B7ED6">
        <w:rPr>
          <w:rFonts w:ascii="Times New Roman" w:hAnsi="Times New Roman"/>
          <w:sz w:val="28"/>
          <w:szCs w:val="28"/>
          <w:lang w:val="ru-RU"/>
        </w:rPr>
        <w:t>.</w:t>
      </w:r>
      <w:r w:rsidRPr="00C7589B">
        <w:rPr>
          <w:rFonts w:ascii="Times New Roman" w:hAnsi="Times New Roman"/>
          <w:sz w:val="28"/>
          <w:szCs w:val="28"/>
        </w:rPr>
        <w:t xml:space="preserve">Создание и деятельность </w:t>
      </w:r>
      <w:r>
        <w:rPr>
          <w:rFonts w:ascii="Times New Roman" w:hAnsi="Times New Roman"/>
          <w:sz w:val="28"/>
          <w:szCs w:val="28"/>
          <w:lang w:val="ru-RU"/>
        </w:rPr>
        <w:t xml:space="preserve">предприятий машиностроения и АПК </w:t>
      </w:r>
      <w:r w:rsidRPr="006843C3">
        <w:rPr>
          <w:rFonts w:ascii="Times New Roman" w:hAnsi="Times New Roman"/>
          <w:sz w:val="28"/>
          <w:szCs w:val="28"/>
        </w:rPr>
        <w:t>Республики Беларусь</w:t>
      </w:r>
      <w:r w:rsidRPr="00C758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Этапы развития</w:t>
      </w:r>
      <w:r w:rsidRPr="006843C3">
        <w:rPr>
          <w:rFonts w:ascii="Times New Roman" w:hAnsi="Times New Roman"/>
          <w:sz w:val="28"/>
          <w:szCs w:val="28"/>
          <w:lang w:val="ru-RU"/>
        </w:rPr>
        <w:t xml:space="preserve">. Направления инновационного </w:t>
      </w:r>
      <w:r w:rsidRPr="006843C3">
        <w:rPr>
          <w:rFonts w:ascii="Times New Roman" w:hAnsi="Times New Roman"/>
          <w:sz w:val="28"/>
          <w:szCs w:val="28"/>
        </w:rPr>
        <w:t xml:space="preserve">развития </w:t>
      </w:r>
      <w:r w:rsidRPr="006843C3">
        <w:rPr>
          <w:rFonts w:ascii="Times New Roman" w:hAnsi="Times New Roman"/>
          <w:sz w:val="28"/>
          <w:szCs w:val="28"/>
          <w:lang w:val="ru-RU"/>
        </w:rPr>
        <w:t>машиностроения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43C3">
        <w:rPr>
          <w:rFonts w:ascii="Times New Roman" w:hAnsi="Times New Roman"/>
          <w:sz w:val="28"/>
          <w:szCs w:val="28"/>
          <w:lang w:val="ru-RU"/>
        </w:rPr>
        <w:t>и АПК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6843C3" w:rsidRDefault="00126C29" w:rsidP="00B4150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89B">
        <w:rPr>
          <w:rFonts w:ascii="Times New Roman" w:hAnsi="Times New Roman"/>
          <w:b/>
          <w:caps/>
          <w:sz w:val="28"/>
          <w:szCs w:val="28"/>
        </w:rPr>
        <w:t xml:space="preserve">2 </w:t>
      </w:r>
      <w:r w:rsidRPr="00C7589B">
        <w:rPr>
          <w:rFonts w:ascii="Times New Roman" w:hAnsi="Times New Roman"/>
          <w:b/>
          <w:sz w:val="28"/>
          <w:szCs w:val="28"/>
        </w:rPr>
        <w:t xml:space="preserve">Инновационные направления развития </w:t>
      </w:r>
      <w:r w:rsidRPr="006843C3">
        <w:rPr>
          <w:rFonts w:ascii="Times New Roman" w:hAnsi="Times New Roman"/>
          <w:b/>
          <w:sz w:val="28"/>
          <w:szCs w:val="28"/>
          <w:lang w:val="ru-RU"/>
        </w:rPr>
        <w:t xml:space="preserve">сельскохозяйственного </w:t>
      </w:r>
    </w:p>
    <w:p w:rsidR="00126C29" w:rsidRPr="00C7589B" w:rsidRDefault="00126C29" w:rsidP="00FC697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43C3">
        <w:rPr>
          <w:rFonts w:ascii="Times New Roman" w:hAnsi="Times New Roman"/>
          <w:b/>
          <w:sz w:val="28"/>
          <w:szCs w:val="28"/>
          <w:lang w:val="ru-RU"/>
        </w:rPr>
        <w:t>машиностроения</w:t>
      </w:r>
      <w:r w:rsidRPr="006843C3">
        <w:rPr>
          <w:rFonts w:ascii="Times New Roman" w:hAnsi="Times New Roman"/>
          <w:b/>
          <w:sz w:val="28"/>
          <w:szCs w:val="28"/>
        </w:rPr>
        <w:t xml:space="preserve"> в странах дальнего и ближнего зарубежья</w:t>
      </w:r>
    </w:p>
    <w:p w:rsidR="00126C29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C7589B">
        <w:rPr>
          <w:rFonts w:ascii="Times New Roman" w:hAnsi="Times New Roman"/>
          <w:sz w:val="28"/>
          <w:szCs w:val="28"/>
        </w:rPr>
        <w:t>Развитие сельскохозяйственно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го машиностроения </w:t>
      </w:r>
      <w:r w:rsidRPr="00C7589B">
        <w:rPr>
          <w:rFonts w:ascii="Times New Roman" w:hAnsi="Times New Roman"/>
          <w:sz w:val="28"/>
          <w:szCs w:val="28"/>
        </w:rPr>
        <w:t xml:space="preserve">в США и странах ЕС. Организация </w:t>
      </w:r>
      <w:r>
        <w:rPr>
          <w:rFonts w:ascii="Times New Roman" w:hAnsi="Times New Roman"/>
          <w:sz w:val="28"/>
          <w:szCs w:val="28"/>
          <w:lang w:val="ru-RU"/>
        </w:rPr>
        <w:t xml:space="preserve">производства сельскохозяйственной техники </w:t>
      </w:r>
      <w:r w:rsidRPr="00C200E5">
        <w:rPr>
          <w:rFonts w:ascii="Times New Roman" w:hAnsi="Times New Roman"/>
          <w:sz w:val="28"/>
          <w:szCs w:val="28"/>
          <w:lang w:val="ru-RU"/>
        </w:rPr>
        <w:t>и запасных</w:t>
      </w:r>
    </w:p>
    <w:p w:rsidR="00126C29" w:rsidRPr="000216E0" w:rsidRDefault="00126C29" w:rsidP="00BA7B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частей</w:t>
      </w:r>
      <w:r w:rsidRPr="00C200E5">
        <w:rPr>
          <w:rFonts w:ascii="Times New Roman" w:hAnsi="Times New Roman"/>
          <w:sz w:val="28"/>
          <w:szCs w:val="28"/>
        </w:rPr>
        <w:t>.</w:t>
      </w:r>
      <w:r w:rsidRPr="00C7589B">
        <w:rPr>
          <w:rFonts w:ascii="Times New Roman" w:hAnsi="Times New Roman"/>
          <w:sz w:val="28"/>
          <w:szCs w:val="28"/>
        </w:rPr>
        <w:t xml:space="preserve"> Развитие сельскохозяйственно</w:t>
      </w:r>
      <w:r>
        <w:rPr>
          <w:rFonts w:ascii="Times New Roman" w:hAnsi="Times New Roman"/>
          <w:sz w:val="28"/>
          <w:szCs w:val="28"/>
          <w:lang w:val="ru-RU"/>
        </w:rPr>
        <w:t xml:space="preserve">го машиностроения </w:t>
      </w:r>
      <w:r>
        <w:rPr>
          <w:rFonts w:ascii="Times New Roman" w:hAnsi="Times New Roman"/>
          <w:sz w:val="28"/>
          <w:szCs w:val="28"/>
        </w:rPr>
        <w:t>в странах ближнего зарубежья.</w:t>
      </w:r>
    </w:p>
    <w:p w:rsidR="00126C29" w:rsidRPr="00C7589B" w:rsidRDefault="00126C29" w:rsidP="00FC6974">
      <w:pPr>
        <w:spacing w:after="0" w:line="240" w:lineRule="auto"/>
        <w:ind w:firstLine="851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126C29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89B">
        <w:rPr>
          <w:rFonts w:ascii="Times New Roman" w:hAnsi="Times New Roman"/>
          <w:b/>
          <w:caps/>
          <w:sz w:val="28"/>
          <w:szCs w:val="28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Pr="00504653">
        <w:rPr>
          <w:rFonts w:ascii="Times New Roman" w:hAnsi="Times New Roman"/>
          <w:b/>
          <w:sz w:val="28"/>
          <w:szCs w:val="28"/>
          <w:lang w:val="ru-RU"/>
        </w:rPr>
        <w:t xml:space="preserve">аправления инновационного </w:t>
      </w:r>
      <w:r w:rsidRPr="00504653">
        <w:rPr>
          <w:rFonts w:ascii="Times New Roman" w:hAnsi="Times New Roman"/>
          <w:b/>
          <w:sz w:val="28"/>
          <w:szCs w:val="28"/>
        </w:rPr>
        <w:t xml:space="preserve">развития </w:t>
      </w:r>
      <w:r w:rsidRPr="00504653">
        <w:rPr>
          <w:rFonts w:ascii="Times New Roman" w:hAnsi="Times New Roman"/>
          <w:b/>
          <w:sz w:val="28"/>
          <w:szCs w:val="28"/>
          <w:lang w:val="ru-RU"/>
        </w:rPr>
        <w:t>сельскохоз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яйственного </w:t>
      </w:r>
    </w:p>
    <w:p w:rsidR="00126C29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машиностроения в РБ</w:t>
      </w:r>
    </w:p>
    <w:p w:rsidR="00126C29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94AB4">
        <w:rPr>
          <w:rFonts w:ascii="Times New Roman" w:hAnsi="Times New Roman"/>
          <w:sz w:val="28"/>
          <w:szCs w:val="28"/>
          <w:lang w:val="ru-RU"/>
        </w:rPr>
        <w:t>О</w:t>
      </w:r>
      <w:r w:rsidRPr="00294AB4">
        <w:rPr>
          <w:rFonts w:ascii="Times New Roman" w:hAnsi="Times New Roman"/>
          <w:sz w:val="28"/>
          <w:szCs w:val="28"/>
        </w:rPr>
        <w:t xml:space="preserve">сновные </w:t>
      </w:r>
      <w:r w:rsidRPr="00294AB4">
        <w:rPr>
          <w:rFonts w:ascii="Times New Roman" w:hAnsi="Times New Roman"/>
          <w:sz w:val="28"/>
          <w:szCs w:val="28"/>
          <w:lang w:val="ru-RU"/>
        </w:rPr>
        <w:t xml:space="preserve">направления инновационного </w:t>
      </w:r>
      <w:r w:rsidRPr="00294AB4">
        <w:rPr>
          <w:rFonts w:ascii="Times New Roman" w:hAnsi="Times New Roman"/>
          <w:sz w:val="28"/>
          <w:szCs w:val="28"/>
        </w:rPr>
        <w:t xml:space="preserve">развития </w:t>
      </w:r>
      <w:r w:rsidRPr="00294AB4">
        <w:rPr>
          <w:rFonts w:ascii="Times New Roman" w:hAnsi="Times New Roman"/>
          <w:sz w:val="28"/>
          <w:szCs w:val="28"/>
          <w:lang w:val="ru-RU"/>
        </w:rPr>
        <w:t>сельскохозяйственн</w:t>
      </w:r>
      <w:r w:rsidRPr="00294AB4">
        <w:rPr>
          <w:rFonts w:ascii="Times New Roman" w:hAnsi="Times New Roman"/>
          <w:sz w:val="28"/>
          <w:szCs w:val="28"/>
          <w:lang w:val="ru-RU"/>
        </w:rPr>
        <w:t>о</w:t>
      </w:r>
      <w:r w:rsidRPr="00294AB4">
        <w:rPr>
          <w:rFonts w:ascii="Times New Roman" w:hAnsi="Times New Roman"/>
          <w:sz w:val="28"/>
          <w:szCs w:val="28"/>
          <w:lang w:val="ru-RU"/>
        </w:rPr>
        <w:t>го машиностроения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D4803">
        <w:rPr>
          <w:rFonts w:ascii="Times New Roman" w:hAnsi="Times New Roman"/>
          <w:sz w:val="28"/>
          <w:szCs w:val="28"/>
        </w:rPr>
        <w:t>Стади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D4803">
        <w:rPr>
          <w:rFonts w:ascii="Times New Roman" w:hAnsi="Times New Roman"/>
          <w:sz w:val="28"/>
          <w:szCs w:val="28"/>
        </w:rPr>
        <w:t>и</w:t>
      </w:r>
      <w:r w:rsidRPr="00160AE2">
        <w:rPr>
          <w:rFonts w:ascii="Times New Roman" w:hAnsi="Times New Roman"/>
          <w:sz w:val="28"/>
          <w:szCs w:val="28"/>
          <w:lang w:val="ru-RU"/>
        </w:rPr>
        <w:t xml:space="preserve">инновационного </w:t>
      </w:r>
      <w:r w:rsidRPr="00160AE2">
        <w:rPr>
          <w:rFonts w:ascii="Times New Roman" w:hAnsi="Times New Roman"/>
          <w:sz w:val="28"/>
          <w:szCs w:val="28"/>
        </w:rPr>
        <w:t xml:space="preserve">развития </w:t>
      </w:r>
      <w:r w:rsidRPr="00160AE2">
        <w:rPr>
          <w:rFonts w:ascii="Times New Roman" w:hAnsi="Times New Roman"/>
          <w:sz w:val="28"/>
          <w:szCs w:val="28"/>
          <w:lang w:val="ru-RU"/>
        </w:rPr>
        <w:t>сельскохозяйственн</w:t>
      </w:r>
      <w:r w:rsidRPr="00160AE2">
        <w:rPr>
          <w:rFonts w:ascii="Times New Roman" w:hAnsi="Times New Roman"/>
          <w:sz w:val="28"/>
          <w:szCs w:val="28"/>
          <w:lang w:val="ru-RU"/>
        </w:rPr>
        <w:t>о</w:t>
      </w:r>
      <w:r w:rsidRPr="00160AE2">
        <w:rPr>
          <w:rFonts w:ascii="Times New Roman" w:hAnsi="Times New Roman"/>
          <w:sz w:val="28"/>
          <w:szCs w:val="28"/>
          <w:lang w:val="ru-RU"/>
        </w:rPr>
        <w:t>го машиностроения в РБ.</w:t>
      </w:r>
      <w:r>
        <w:rPr>
          <w:rFonts w:ascii="Times New Roman" w:hAnsi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</w:rPr>
        <w:t>арантийно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и послегарантийно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обслуживани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8B70AD">
        <w:rPr>
          <w:rFonts w:ascii="Times New Roman" w:hAnsi="Times New Roman"/>
          <w:sz w:val="28"/>
          <w:szCs w:val="28"/>
        </w:rPr>
        <w:t xml:space="preserve"> техники и оборудования</w:t>
      </w:r>
      <w:r w:rsidRPr="008B70A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C6974">
        <w:rPr>
          <w:rFonts w:ascii="Times New Roman" w:hAnsi="Times New Roman"/>
          <w:sz w:val="28"/>
          <w:szCs w:val="28"/>
        </w:rPr>
        <w:t xml:space="preserve">Основные типы и организационно-правовые формы предприятий </w:t>
      </w:r>
      <w:r w:rsidRPr="00FC6974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машиностроения.</w:t>
      </w:r>
    </w:p>
    <w:p w:rsidR="00126C29" w:rsidRDefault="00126C29" w:rsidP="00FC6974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6C29" w:rsidRDefault="00126C29" w:rsidP="00FC6974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89B">
        <w:rPr>
          <w:rFonts w:ascii="Times New Roman" w:hAnsi="Times New Roman"/>
          <w:b/>
          <w:sz w:val="28"/>
          <w:szCs w:val="28"/>
        </w:rPr>
        <w:t xml:space="preserve">4 </w:t>
      </w:r>
      <w:r w:rsidRPr="00504653">
        <w:rPr>
          <w:rFonts w:ascii="Times New Roman" w:hAnsi="Times New Roman"/>
          <w:b/>
          <w:sz w:val="28"/>
          <w:szCs w:val="28"/>
        </w:rPr>
        <w:t xml:space="preserve">Технологическая оснащенность предприятий </w:t>
      </w:r>
      <w:r w:rsidRPr="00504653">
        <w:rPr>
          <w:rFonts w:ascii="Times New Roman" w:hAnsi="Times New Roman"/>
          <w:b/>
          <w:sz w:val="28"/>
          <w:szCs w:val="28"/>
          <w:lang w:val="ru-RU"/>
        </w:rPr>
        <w:t>сельскохозяйственного машиностроения</w:t>
      </w:r>
      <w:r w:rsidRPr="00504653">
        <w:rPr>
          <w:rFonts w:ascii="Times New Roman" w:hAnsi="Times New Roman"/>
          <w:b/>
          <w:sz w:val="28"/>
          <w:szCs w:val="28"/>
        </w:rPr>
        <w:t xml:space="preserve"> – основа </w:t>
      </w:r>
      <w:r w:rsidRPr="00504653">
        <w:rPr>
          <w:rFonts w:ascii="Times New Roman" w:hAnsi="Times New Roman"/>
          <w:b/>
          <w:sz w:val="28"/>
          <w:szCs w:val="28"/>
          <w:lang w:val="ru-RU"/>
        </w:rPr>
        <w:t xml:space="preserve">инновационного </w:t>
      </w:r>
      <w:r w:rsidRPr="00504653">
        <w:rPr>
          <w:rFonts w:ascii="Times New Roman" w:hAnsi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/>
          <w:b/>
          <w:sz w:val="28"/>
          <w:szCs w:val="28"/>
          <w:lang w:val="ru-RU"/>
        </w:rPr>
        <w:t>сельскохозяйственной техники</w:t>
      </w:r>
    </w:p>
    <w:p w:rsidR="00126C29" w:rsidRDefault="00126C29" w:rsidP="00CD2B72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6974">
        <w:rPr>
          <w:rFonts w:ascii="Times New Roman" w:hAnsi="Times New Roman"/>
          <w:sz w:val="28"/>
          <w:szCs w:val="28"/>
        </w:rPr>
        <w:t xml:space="preserve">Технологические требования к предприятиям </w:t>
      </w:r>
      <w:r w:rsidRPr="00FC6974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</w:t>
      </w:r>
      <w:r w:rsidRPr="00FC6974">
        <w:rPr>
          <w:rFonts w:ascii="Times New Roman" w:hAnsi="Times New Roman"/>
          <w:sz w:val="28"/>
          <w:szCs w:val="28"/>
        </w:rPr>
        <w:t>.</w:t>
      </w:r>
      <w:r w:rsidRPr="00D47E43">
        <w:rPr>
          <w:rFonts w:ascii="Times New Roman" w:hAnsi="Times New Roman"/>
          <w:sz w:val="28"/>
          <w:szCs w:val="28"/>
        </w:rPr>
        <w:t xml:space="preserve">Технологическая оснащенность предприятий </w:t>
      </w:r>
      <w:r w:rsidRPr="00D47E43">
        <w:rPr>
          <w:rFonts w:ascii="Times New Roman" w:hAnsi="Times New Roman"/>
          <w:sz w:val="28"/>
          <w:szCs w:val="28"/>
          <w:lang w:val="ru-RU"/>
        </w:rPr>
        <w:t>сельскохо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D47E43">
        <w:rPr>
          <w:rFonts w:ascii="Times New Roman" w:hAnsi="Times New Roman"/>
          <w:sz w:val="28"/>
          <w:szCs w:val="28"/>
          <w:lang w:val="ru-RU"/>
        </w:rPr>
        <w:t>зяйственного машиностроения</w:t>
      </w:r>
      <w:r w:rsidRPr="00D47E43">
        <w:rPr>
          <w:rFonts w:ascii="Times New Roman" w:hAnsi="Times New Roman"/>
          <w:sz w:val="28"/>
          <w:szCs w:val="28"/>
        </w:rPr>
        <w:t xml:space="preserve"> – основа </w:t>
      </w:r>
      <w:r w:rsidRPr="00D47E43">
        <w:rPr>
          <w:rFonts w:ascii="Times New Roman" w:hAnsi="Times New Roman"/>
          <w:sz w:val="28"/>
          <w:szCs w:val="28"/>
          <w:lang w:val="ru-RU"/>
        </w:rPr>
        <w:t xml:space="preserve">инновационного </w:t>
      </w:r>
      <w:r w:rsidRPr="00D47E43">
        <w:rPr>
          <w:rFonts w:ascii="Times New Roman" w:hAnsi="Times New Roman"/>
          <w:sz w:val="28"/>
          <w:szCs w:val="28"/>
        </w:rPr>
        <w:t xml:space="preserve">развития </w:t>
      </w:r>
      <w:r w:rsidRPr="00D47E43">
        <w:rPr>
          <w:rFonts w:ascii="Times New Roman" w:hAnsi="Times New Roman"/>
          <w:sz w:val="28"/>
          <w:szCs w:val="28"/>
          <w:lang w:val="ru-RU"/>
        </w:rPr>
        <w:t>сельскохозяйственной техники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FC6974">
        <w:rPr>
          <w:rFonts w:ascii="Times New Roman" w:hAnsi="Times New Roman"/>
          <w:sz w:val="28"/>
          <w:szCs w:val="28"/>
        </w:rPr>
        <w:t>Экологические требов</w:t>
      </w:r>
      <w:r>
        <w:rPr>
          <w:rFonts w:ascii="Times New Roman" w:hAnsi="Times New Roman"/>
          <w:sz w:val="28"/>
          <w:szCs w:val="28"/>
        </w:rPr>
        <w:t xml:space="preserve">ания и требования безопасности. </w:t>
      </w:r>
      <w:r w:rsidRPr="00FC6974">
        <w:rPr>
          <w:rFonts w:ascii="Times New Roman" w:hAnsi="Times New Roman"/>
          <w:sz w:val="28"/>
          <w:szCs w:val="28"/>
        </w:rPr>
        <w:t xml:space="preserve">Экономические требования к предприятиям </w:t>
      </w:r>
      <w:r w:rsidRPr="00FC6974">
        <w:rPr>
          <w:rFonts w:ascii="Times New Roman" w:hAnsi="Times New Roman"/>
          <w:sz w:val="28"/>
          <w:szCs w:val="28"/>
          <w:lang w:val="ru-RU"/>
        </w:rPr>
        <w:t>сельскохо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FC6974">
        <w:rPr>
          <w:rFonts w:ascii="Times New Roman" w:hAnsi="Times New Roman"/>
          <w:sz w:val="28"/>
          <w:szCs w:val="28"/>
          <w:lang w:val="ru-RU"/>
        </w:rPr>
        <w:t>зяйственного машиностроения</w:t>
      </w:r>
      <w:r w:rsidRPr="00FC6974">
        <w:rPr>
          <w:rFonts w:ascii="Times New Roman" w:hAnsi="Times New Roman"/>
          <w:sz w:val="28"/>
          <w:szCs w:val="28"/>
        </w:rPr>
        <w:t>.</w:t>
      </w:r>
    </w:p>
    <w:p w:rsidR="00126C29" w:rsidRPr="00435DFF" w:rsidRDefault="00126C29" w:rsidP="00972226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FC69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89B">
        <w:rPr>
          <w:rFonts w:ascii="Times New Roman" w:hAnsi="Times New Roman"/>
          <w:b/>
          <w:sz w:val="28"/>
          <w:szCs w:val="28"/>
        </w:rPr>
        <w:t xml:space="preserve">5 Основные положения правовой нормативно-технической и технологической документации в области </w:t>
      </w:r>
      <w:r w:rsidRPr="00C97D04">
        <w:rPr>
          <w:rFonts w:ascii="Times New Roman" w:hAnsi="Times New Roman"/>
          <w:b/>
          <w:sz w:val="28"/>
          <w:szCs w:val="28"/>
          <w:lang w:val="ru-RU"/>
        </w:rPr>
        <w:t xml:space="preserve">сельскохозяйственного </w:t>
      </w:r>
    </w:p>
    <w:p w:rsidR="00126C29" w:rsidRDefault="00126C29" w:rsidP="00FC6974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7D04">
        <w:rPr>
          <w:rFonts w:ascii="Times New Roman" w:hAnsi="Times New Roman"/>
          <w:b/>
          <w:sz w:val="28"/>
          <w:szCs w:val="28"/>
          <w:lang w:val="ru-RU"/>
        </w:rPr>
        <w:t>машиностроения</w:t>
      </w:r>
    </w:p>
    <w:p w:rsidR="00126C29" w:rsidRPr="00CD4803" w:rsidRDefault="00126C29" w:rsidP="00CD2B7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1708">
        <w:rPr>
          <w:rFonts w:ascii="Times New Roman" w:hAnsi="Times New Roman"/>
          <w:sz w:val="28"/>
          <w:szCs w:val="28"/>
          <w:lang w:val="ru-RU"/>
        </w:rPr>
        <w:t>Н</w:t>
      </w:r>
      <w:r w:rsidRPr="00AC1708">
        <w:rPr>
          <w:rFonts w:ascii="Times New Roman" w:hAnsi="Times New Roman"/>
          <w:sz w:val="28"/>
          <w:szCs w:val="28"/>
        </w:rPr>
        <w:t>ормативно-техническ</w:t>
      </w:r>
      <w:r w:rsidRPr="00AC1708">
        <w:rPr>
          <w:rFonts w:ascii="Times New Roman" w:hAnsi="Times New Roman"/>
          <w:sz w:val="28"/>
          <w:szCs w:val="28"/>
          <w:lang w:val="ru-RU"/>
        </w:rPr>
        <w:t>ая</w:t>
      </w:r>
      <w:r w:rsidRPr="00AC1708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  <w:lang w:val="ru-RU"/>
        </w:rPr>
        <w:t xml:space="preserve">я на предприятиях </w:t>
      </w:r>
      <w:r w:rsidRPr="00AC1708">
        <w:rPr>
          <w:rFonts w:ascii="Times New Roman" w:hAnsi="Times New Roman"/>
          <w:sz w:val="28"/>
          <w:szCs w:val="28"/>
          <w:lang w:val="ru-RU"/>
        </w:rPr>
        <w:t>сельскохозя</w:t>
      </w:r>
      <w:r w:rsidRPr="00AC1708">
        <w:rPr>
          <w:rFonts w:ascii="Times New Roman" w:hAnsi="Times New Roman"/>
          <w:sz w:val="28"/>
          <w:szCs w:val="28"/>
          <w:lang w:val="ru-RU"/>
        </w:rPr>
        <w:t>й</w:t>
      </w:r>
      <w:r w:rsidRPr="00AC1708">
        <w:rPr>
          <w:rFonts w:ascii="Times New Roman" w:hAnsi="Times New Roman"/>
          <w:sz w:val="28"/>
          <w:szCs w:val="28"/>
          <w:lang w:val="ru-RU"/>
        </w:rPr>
        <w:t>ственного машиностроения.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C1708">
        <w:rPr>
          <w:rFonts w:ascii="Times New Roman" w:hAnsi="Times New Roman"/>
          <w:sz w:val="28"/>
          <w:szCs w:val="28"/>
        </w:rPr>
        <w:t xml:space="preserve">Технологическая документация в </w:t>
      </w:r>
      <w:r w:rsidRPr="00AC1708">
        <w:rPr>
          <w:rFonts w:ascii="Times New Roman" w:hAnsi="Times New Roman"/>
          <w:sz w:val="28"/>
          <w:szCs w:val="28"/>
          <w:lang w:val="ru-RU"/>
        </w:rPr>
        <w:t>сельскохозя</w:t>
      </w:r>
      <w:r w:rsidRPr="00AC1708">
        <w:rPr>
          <w:rFonts w:ascii="Times New Roman" w:hAnsi="Times New Roman"/>
          <w:sz w:val="28"/>
          <w:szCs w:val="28"/>
          <w:lang w:val="ru-RU"/>
        </w:rPr>
        <w:t>й</w:t>
      </w:r>
      <w:r w:rsidRPr="00AC1708">
        <w:rPr>
          <w:rFonts w:ascii="Times New Roman" w:hAnsi="Times New Roman"/>
          <w:sz w:val="28"/>
          <w:szCs w:val="28"/>
          <w:lang w:val="ru-RU"/>
        </w:rPr>
        <w:t>ственном машиностроении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Документация, регламентирующая взаимоотношения между производителями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дилерскими техническими центрами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26C29" w:rsidRDefault="00126C29" w:rsidP="00FC697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26C29" w:rsidRPr="00C7589B" w:rsidRDefault="00126C29" w:rsidP="00FC6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89B">
        <w:rPr>
          <w:rFonts w:ascii="Times New Roman" w:hAnsi="Times New Roman"/>
          <w:b/>
          <w:sz w:val="28"/>
          <w:szCs w:val="28"/>
        </w:rPr>
        <w:t xml:space="preserve">6 Анализ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прогрессивных технологических </w:t>
      </w:r>
      <w:r w:rsidRPr="00C7589B">
        <w:rPr>
          <w:rFonts w:ascii="Times New Roman" w:hAnsi="Times New Roman"/>
          <w:b/>
          <w:sz w:val="28"/>
          <w:szCs w:val="28"/>
        </w:rPr>
        <w:t xml:space="preserve">процессов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на предприятиях </w:t>
      </w:r>
      <w:r w:rsidRPr="00DA75C0">
        <w:rPr>
          <w:rFonts w:ascii="Times New Roman" w:hAnsi="Times New Roman"/>
          <w:b/>
          <w:sz w:val="28"/>
          <w:szCs w:val="28"/>
          <w:lang w:val="ru-RU"/>
        </w:rPr>
        <w:t>сельскохозяйственного машиностроения</w:t>
      </w:r>
    </w:p>
    <w:p w:rsidR="00126C29" w:rsidRPr="00C7589B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589B">
        <w:rPr>
          <w:rFonts w:ascii="Times New Roman" w:hAnsi="Times New Roman"/>
          <w:sz w:val="28"/>
          <w:szCs w:val="28"/>
        </w:rPr>
        <w:t xml:space="preserve">анализа </w:t>
      </w:r>
      <w:r w:rsidRPr="00CD43FC">
        <w:rPr>
          <w:rFonts w:ascii="Times New Roman" w:hAnsi="Times New Roman"/>
          <w:sz w:val="28"/>
          <w:szCs w:val="28"/>
          <w:lang w:val="ru-RU"/>
        </w:rPr>
        <w:t>технологических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589B">
        <w:rPr>
          <w:rFonts w:ascii="Times New Roman" w:hAnsi="Times New Roman"/>
          <w:sz w:val="28"/>
          <w:szCs w:val="28"/>
        </w:rPr>
        <w:t xml:space="preserve">процессов </w:t>
      </w:r>
      <w:r w:rsidRPr="00CD43FC">
        <w:rPr>
          <w:rFonts w:ascii="Times New Roman" w:hAnsi="Times New Roman"/>
          <w:sz w:val="28"/>
          <w:szCs w:val="28"/>
          <w:lang w:val="ru-RU"/>
        </w:rPr>
        <w:t>сельскохозяйственного маш</w:t>
      </w:r>
      <w:r w:rsidRPr="00CD43FC">
        <w:rPr>
          <w:rFonts w:ascii="Times New Roman" w:hAnsi="Times New Roman"/>
          <w:sz w:val="28"/>
          <w:szCs w:val="28"/>
          <w:lang w:val="ru-RU"/>
        </w:rPr>
        <w:t>и</w:t>
      </w:r>
      <w:r w:rsidRPr="00CD43FC">
        <w:rPr>
          <w:rFonts w:ascii="Times New Roman" w:hAnsi="Times New Roman"/>
          <w:sz w:val="28"/>
          <w:szCs w:val="28"/>
          <w:lang w:val="ru-RU"/>
        </w:rPr>
        <w:t>ностроения</w:t>
      </w:r>
      <w:r>
        <w:rPr>
          <w:rFonts w:ascii="Times New Roman" w:hAnsi="Times New Roman"/>
          <w:sz w:val="28"/>
          <w:szCs w:val="28"/>
          <w:lang w:val="ru-RU"/>
        </w:rPr>
        <w:t xml:space="preserve">, используемых на предприятиях. </w:t>
      </w:r>
      <w:r w:rsidRPr="00C7589B">
        <w:rPr>
          <w:rFonts w:ascii="Times New Roman" w:hAnsi="Times New Roman"/>
          <w:sz w:val="28"/>
          <w:szCs w:val="28"/>
        </w:rPr>
        <w:t xml:space="preserve">Последовательность анализа </w:t>
      </w:r>
      <w:r>
        <w:rPr>
          <w:rFonts w:ascii="Times New Roman" w:hAnsi="Times New Roman"/>
          <w:sz w:val="28"/>
          <w:szCs w:val="28"/>
          <w:lang w:val="ru-RU"/>
        </w:rPr>
        <w:t xml:space="preserve">прогрессивных </w:t>
      </w:r>
      <w:r w:rsidRPr="00CD43FC">
        <w:rPr>
          <w:rFonts w:ascii="Times New Roman" w:hAnsi="Times New Roman"/>
          <w:sz w:val="28"/>
          <w:szCs w:val="28"/>
          <w:lang w:val="ru-RU"/>
        </w:rPr>
        <w:t>технологических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589B">
        <w:rPr>
          <w:rFonts w:ascii="Times New Roman" w:hAnsi="Times New Roman"/>
          <w:sz w:val="28"/>
          <w:szCs w:val="28"/>
        </w:rPr>
        <w:t>процессов</w:t>
      </w:r>
      <w:r>
        <w:rPr>
          <w:rFonts w:ascii="Times New Roman" w:hAnsi="Times New Roman"/>
          <w:sz w:val="28"/>
          <w:szCs w:val="28"/>
          <w:lang w:val="ru-RU"/>
        </w:rPr>
        <w:t xml:space="preserve">. Передовые </w:t>
      </w:r>
      <w:r w:rsidRPr="00E3191C">
        <w:rPr>
          <w:rFonts w:ascii="Times New Roman" w:hAnsi="Times New Roman"/>
          <w:sz w:val="28"/>
          <w:szCs w:val="28"/>
          <w:lang w:val="ru-RU"/>
        </w:rPr>
        <w:t>технологические процессы сельс</w:t>
      </w:r>
      <w:r>
        <w:rPr>
          <w:rFonts w:ascii="Times New Roman" w:hAnsi="Times New Roman"/>
          <w:sz w:val="28"/>
          <w:szCs w:val="28"/>
          <w:lang w:val="ru-RU"/>
        </w:rPr>
        <w:t xml:space="preserve">кохозяйственного машиностроения. </w:t>
      </w:r>
      <w:r w:rsidRPr="00C7589B">
        <w:rPr>
          <w:rFonts w:ascii="Times New Roman" w:hAnsi="Times New Roman"/>
          <w:sz w:val="28"/>
          <w:szCs w:val="28"/>
        </w:rPr>
        <w:t xml:space="preserve">Основные модели, используемые для анализа процессов </w:t>
      </w:r>
      <w:r w:rsidRPr="00CD43FC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</w:t>
      </w:r>
      <w:r w:rsidRPr="00CD43FC">
        <w:rPr>
          <w:rFonts w:ascii="Times New Roman" w:hAnsi="Times New Roman"/>
          <w:sz w:val="28"/>
          <w:szCs w:val="28"/>
          <w:lang w:val="ru-RU"/>
        </w:rPr>
        <w:t>е</w:t>
      </w:r>
      <w:r w:rsidRPr="00CD43FC">
        <w:rPr>
          <w:rFonts w:ascii="Times New Roman" w:hAnsi="Times New Roman"/>
          <w:sz w:val="28"/>
          <w:szCs w:val="28"/>
          <w:lang w:val="ru-RU"/>
        </w:rPr>
        <w:t>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C7589B" w:rsidRDefault="00126C29" w:rsidP="000216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6C29" w:rsidRPr="00B359E0" w:rsidRDefault="00126C29" w:rsidP="00A8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359E0">
        <w:rPr>
          <w:rFonts w:ascii="Times New Roman" w:hAnsi="Times New Roman"/>
          <w:b/>
          <w:sz w:val="28"/>
          <w:szCs w:val="28"/>
        </w:rPr>
        <w:t>7</w:t>
      </w:r>
      <w:r w:rsidRPr="00B359E0">
        <w:rPr>
          <w:rFonts w:ascii="Times New Roman" w:hAnsi="Times New Roman"/>
          <w:b/>
          <w:sz w:val="28"/>
          <w:szCs w:val="28"/>
          <w:lang w:val="ru-RU"/>
        </w:rPr>
        <w:t xml:space="preserve"> Инновационные материалы и технологические </w:t>
      </w:r>
      <w:r w:rsidRPr="00B359E0">
        <w:rPr>
          <w:rFonts w:ascii="Times New Roman" w:hAnsi="Times New Roman"/>
          <w:b/>
          <w:sz w:val="28"/>
          <w:szCs w:val="28"/>
        </w:rPr>
        <w:t>процесс</w:t>
      </w:r>
      <w:r w:rsidRPr="00B359E0">
        <w:rPr>
          <w:rFonts w:ascii="Times New Roman" w:hAnsi="Times New Roman"/>
          <w:b/>
          <w:sz w:val="28"/>
          <w:szCs w:val="28"/>
          <w:lang w:val="ru-RU"/>
        </w:rPr>
        <w:t>ы</w:t>
      </w:r>
    </w:p>
    <w:p w:rsidR="00126C29" w:rsidRDefault="00126C29" w:rsidP="00A8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 сельскохозяйственном машиностроении</w:t>
      </w:r>
    </w:p>
    <w:p w:rsidR="00126C29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F7C34">
        <w:rPr>
          <w:rFonts w:ascii="Times New Roman" w:hAnsi="Times New Roman"/>
          <w:sz w:val="28"/>
          <w:szCs w:val="28"/>
          <w:lang w:val="ru-RU"/>
        </w:rPr>
        <w:t xml:space="preserve">Инновационные технологические </w:t>
      </w:r>
      <w:r w:rsidRPr="00BF7C34">
        <w:rPr>
          <w:rFonts w:ascii="Times New Roman" w:hAnsi="Times New Roman"/>
          <w:sz w:val="28"/>
          <w:szCs w:val="28"/>
        </w:rPr>
        <w:t>процесс</w:t>
      </w:r>
      <w:r w:rsidRPr="00BF7C34">
        <w:rPr>
          <w:rFonts w:ascii="Times New Roman" w:hAnsi="Times New Roman"/>
          <w:sz w:val="28"/>
          <w:szCs w:val="28"/>
          <w:lang w:val="ru-RU"/>
        </w:rPr>
        <w:t>ы сельскохозяйственного м</w:t>
      </w:r>
      <w:r w:rsidRPr="00BF7C34">
        <w:rPr>
          <w:rFonts w:ascii="Times New Roman" w:hAnsi="Times New Roman"/>
          <w:sz w:val="28"/>
          <w:szCs w:val="28"/>
          <w:lang w:val="ru-RU"/>
        </w:rPr>
        <w:t>а</w:t>
      </w:r>
      <w:r w:rsidRPr="00BF7C34">
        <w:rPr>
          <w:rFonts w:ascii="Times New Roman" w:hAnsi="Times New Roman"/>
          <w:sz w:val="28"/>
          <w:szCs w:val="28"/>
          <w:lang w:val="ru-RU"/>
        </w:rPr>
        <w:t>шиностроения</w:t>
      </w:r>
      <w:r>
        <w:rPr>
          <w:rFonts w:ascii="Times New Roman" w:hAnsi="Times New Roman"/>
          <w:sz w:val="28"/>
          <w:szCs w:val="28"/>
          <w:lang w:val="ru-RU"/>
        </w:rPr>
        <w:t>. Ст</w:t>
      </w:r>
      <w:r w:rsidRPr="00E3191C">
        <w:rPr>
          <w:rFonts w:ascii="Times New Roman" w:hAnsi="Times New Roman"/>
          <w:sz w:val="28"/>
          <w:szCs w:val="28"/>
        </w:rPr>
        <w:t>ратегии</w:t>
      </w:r>
      <w:r>
        <w:rPr>
          <w:rFonts w:ascii="Times New Roman" w:hAnsi="Times New Roman"/>
          <w:sz w:val="28"/>
          <w:szCs w:val="28"/>
          <w:lang w:val="ru-RU"/>
        </w:rPr>
        <w:t xml:space="preserve"> инновационного развития технологий</w:t>
      </w:r>
      <w:r w:rsidRPr="00E3191C">
        <w:rPr>
          <w:rFonts w:ascii="Times New Roman" w:hAnsi="Times New Roman"/>
          <w:sz w:val="28"/>
          <w:szCs w:val="28"/>
          <w:lang w:val="ru-RU"/>
        </w:rPr>
        <w:t xml:space="preserve"> сельскох</w:t>
      </w:r>
      <w:r w:rsidRPr="00E3191C">
        <w:rPr>
          <w:rFonts w:ascii="Times New Roman" w:hAnsi="Times New Roman"/>
          <w:sz w:val="28"/>
          <w:szCs w:val="28"/>
          <w:lang w:val="ru-RU"/>
        </w:rPr>
        <w:t>о</w:t>
      </w:r>
      <w:r w:rsidRPr="00E3191C">
        <w:rPr>
          <w:rFonts w:ascii="Times New Roman" w:hAnsi="Times New Roman"/>
          <w:sz w:val="28"/>
          <w:szCs w:val="28"/>
          <w:lang w:val="ru-RU"/>
        </w:rPr>
        <w:t>зяйственного машиностроения</w:t>
      </w:r>
      <w:r w:rsidRPr="004C7E86">
        <w:rPr>
          <w:rFonts w:ascii="Times New Roman" w:hAnsi="Times New Roman"/>
          <w:sz w:val="28"/>
          <w:szCs w:val="28"/>
          <w:lang w:val="ru-RU"/>
        </w:rPr>
        <w:t>. Современные материалы, применяемые на предприятиях сельскохозяйственного машиностроения. Прогрессивные пр</w:t>
      </w:r>
      <w:r w:rsidRPr="004C7E86">
        <w:rPr>
          <w:rFonts w:ascii="Times New Roman" w:hAnsi="Times New Roman"/>
          <w:sz w:val="28"/>
          <w:szCs w:val="28"/>
          <w:lang w:val="ru-RU"/>
        </w:rPr>
        <w:t>о</w:t>
      </w:r>
      <w:r w:rsidRPr="004C7E86">
        <w:rPr>
          <w:rFonts w:ascii="Times New Roman" w:hAnsi="Times New Roman"/>
          <w:sz w:val="28"/>
          <w:szCs w:val="28"/>
          <w:lang w:val="ru-RU"/>
        </w:rPr>
        <w:t>цессы упрочнения деталей сельхозмашин</w:t>
      </w:r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26C29" w:rsidRPr="000216E0" w:rsidRDefault="00126C29" w:rsidP="00435D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250E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75341">
        <w:rPr>
          <w:rFonts w:ascii="Times New Roman" w:hAnsi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C260E">
        <w:rPr>
          <w:rFonts w:ascii="Times New Roman" w:hAnsi="Times New Roman"/>
          <w:b/>
          <w:sz w:val="28"/>
          <w:szCs w:val="28"/>
        </w:rPr>
        <w:t xml:space="preserve">Основы организации типовых производственных структур </w:t>
      </w:r>
    </w:p>
    <w:p w:rsidR="00126C29" w:rsidRDefault="00126C29" w:rsidP="00250E7A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ru-RU"/>
        </w:rPr>
      </w:pPr>
      <w:r w:rsidRPr="008C260E">
        <w:rPr>
          <w:rFonts w:ascii="Times New Roman" w:hAnsi="Times New Roman"/>
          <w:b/>
          <w:sz w:val="28"/>
          <w:szCs w:val="28"/>
        </w:rPr>
        <w:t xml:space="preserve">для </w:t>
      </w:r>
      <w:r w:rsidRPr="008C260E">
        <w:rPr>
          <w:rFonts w:ascii="Times New Roman" w:hAnsi="Times New Roman"/>
          <w:b/>
          <w:sz w:val="28"/>
          <w:szCs w:val="28"/>
          <w:lang w:val="ru-RU"/>
        </w:rPr>
        <w:t>предприятий сельскохозяйственного машиностроения</w:t>
      </w:r>
      <w:r w:rsidRPr="008C260E">
        <w:rPr>
          <w:rFonts w:ascii="Times New Roman" w:hAnsi="Times New Roman"/>
          <w:b/>
          <w:spacing w:val="-6"/>
          <w:sz w:val="28"/>
          <w:szCs w:val="28"/>
        </w:rPr>
        <w:t>.</w:t>
      </w:r>
    </w:p>
    <w:p w:rsidR="00126C29" w:rsidRDefault="00126C29" w:rsidP="00250E7A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ru-RU"/>
        </w:rPr>
      </w:pPr>
      <w:r w:rsidRPr="008C260E">
        <w:rPr>
          <w:rFonts w:ascii="Times New Roman" w:hAnsi="Times New Roman"/>
          <w:b/>
          <w:spacing w:val="-6"/>
          <w:sz w:val="28"/>
          <w:szCs w:val="28"/>
        </w:rPr>
        <w:t>Управление качеством</w:t>
      </w:r>
    </w:p>
    <w:p w:rsidR="00126C29" w:rsidRPr="00E3191C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191C">
        <w:rPr>
          <w:rFonts w:ascii="Times New Roman" w:hAnsi="Times New Roman"/>
          <w:sz w:val="28"/>
          <w:szCs w:val="28"/>
        </w:rPr>
        <w:t xml:space="preserve">Организация типовых производственных структур </w:t>
      </w:r>
      <w:r w:rsidRPr="00E3191C">
        <w:rPr>
          <w:rFonts w:ascii="Times New Roman" w:hAnsi="Times New Roman"/>
          <w:sz w:val="28"/>
          <w:szCs w:val="28"/>
          <w:lang w:val="ru-RU"/>
        </w:rPr>
        <w:t>на предприятиях сельскохозяйственного машиностроения</w:t>
      </w:r>
      <w:r w:rsidRPr="00E3191C">
        <w:rPr>
          <w:rFonts w:ascii="Times New Roman" w:hAnsi="Times New Roman"/>
          <w:spacing w:val="-6"/>
          <w:sz w:val="28"/>
          <w:szCs w:val="28"/>
        </w:rPr>
        <w:t>.</w:t>
      </w:r>
      <w:r w:rsidRPr="00E3191C">
        <w:rPr>
          <w:rFonts w:ascii="Times New Roman" w:hAnsi="Times New Roman"/>
          <w:sz w:val="28"/>
          <w:szCs w:val="28"/>
        </w:rPr>
        <w:t xml:space="preserve"> Система управления качеством продукции. Оценка качества продукции. Качество </w:t>
      </w:r>
      <w:r w:rsidRPr="00E3191C">
        <w:rPr>
          <w:rFonts w:ascii="Times New Roman" w:hAnsi="Times New Roman"/>
          <w:sz w:val="28"/>
          <w:szCs w:val="28"/>
          <w:lang w:val="ru-RU"/>
        </w:rPr>
        <w:t xml:space="preserve">изготовления деталей и </w:t>
      </w:r>
      <w:r w:rsidRPr="00105E8C">
        <w:rPr>
          <w:rFonts w:ascii="Times New Roman" w:hAnsi="Times New Roman"/>
          <w:sz w:val="28"/>
          <w:szCs w:val="28"/>
          <w:lang w:val="ru-RU"/>
        </w:rPr>
        <w:t>сельскохозяйственных</w:t>
      </w:r>
      <w:r w:rsidRPr="00E3191C">
        <w:rPr>
          <w:rFonts w:ascii="Times New Roman" w:hAnsi="Times New Roman"/>
          <w:sz w:val="28"/>
          <w:szCs w:val="28"/>
          <w:lang w:val="ru-RU"/>
        </w:rPr>
        <w:t xml:space="preserve"> машин. </w:t>
      </w:r>
    </w:p>
    <w:p w:rsidR="00126C29" w:rsidRPr="00C7589B" w:rsidRDefault="00126C29" w:rsidP="00FC69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C29" w:rsidRDefault="00126C29" w:rsidP="00C11D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6297B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C11D0F">
        <w:rPr>
          <w:rFonts w:ascii="Times New Roman" w:hAnsi="Times New Roman"/>
          <w:b/>
          <w:sz w:val="28"/>
          <w:szCs w:val="28"/>
          <w:lang w:val="ru-RU"/>
        </w:rPr>
        <w:t>Инновационная деятельность предприятий</w:t>
      </w:r>
    </w:p>
    <w:p w:rsidR="00126C29" w:rsidRDefault="00126C29" w:rsidP="00C11D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11D0F">
        <w:rPr>
          <w:rFonts w:ascii="Times New Roman" w:hAnsi="Times New Roman"/>
          <w:b/>
          <w:sz w:val="28"/>
          <w:szCs w:val="28"/>
          <w:lang w:val="ru-RU"/>
        </w:rPr>
        <w:t>сельскохозяйственного машиностроения</w:t>
      </w:r>
    </w:p>
    <w:p w:rsidR="00126C29" w:rsidRPr="00E35FA3" w:rsidRDefault="00126C29" w:rsidP="00CD2B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5FA3">
        <w:rPr>
          <w:rFonts w:ascii="Times New Roman" w:hAnsi="Times New Roman"/>
          <w:sz w:val="28"/>
          <w:szCs w:val="28"/>
          <w:lang w:val="ru-RU"/>
        </w:rPr>
        <w:t xml:space="preserve">Основные понятия, сущность и классификация </w:t>
      </w:r>
      <w:r w:rsidRPr="00F66F81">
        <w:rPr>
          <w:rFonts w:ascii="Times New Roman" w:hAnsi="Times New Roman"/>
          <w:sz w:val="28"/>
          <w:szCs w:val="28"/>
          <w:lang w:val="ru-RU"/>
        </w:rPr>
        <w:t>инновационной деятел</w:t>
      </w:r>
      <w:r w:rsidRPr="00F66F81">
        <w:rPr>
          <w:rFonts w:ascii="Times New Roman" w:hAnsi="Times New Roman"/>
          <w:sz w:val="28"/>
          <w:szCs w:val="28"/>
          <w:lang w:val="ru-RU"/>
        </w:rPr>
        <w:t>ь</w:t>
      </w:r>
      <w:r w:rsidRPr="00F66F81">
        <w:rPr>
          <w:rFonts w:ascii="Times New Roman" w:hAnsi="Times New Roman"/>
          <w:sz w:val="28"/>
          <w:szCs w:val="28"/>
          <w:lang w:val="ru-RU"/>
        </w:rPr>
        <w:t>ности.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35FA3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Формирование стратегии развития </w:t>
      </w:r>
      <w:r w:rsidRPr="00E35FA3">
        <w:rPr>
          <w:rFonts w:ascii="Times New Roman" w:hAnsi="Times New Roman"/>
          <w:color w:val="000000"/>
          <w:sz w:val="28"/>
          <w:szCs w:val="28"/>
        </w:rPr>
        <w:t>и</w:t>
      </w:r>
      <w:r w:rsidRPr="00E35FA3">
        <w:rPr>
          <w:rFonts w:ascii="Times New Roman" w:hAnsi="Times New Roman"/>
          <w:color w:val="000000"/>
          <w:sz w:val="28"/>
          <w:szCs w:val="28"/>
          <w:lang w:val="ru-RU"/>
        </w:rPr>
        <w:t>ннова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ционной деятельности предприятий</w:t>
      </w:r>
      <w:r w:rsidRPr="00E35FA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5FA3">
        <w:rPr>
          <w:rFonts w:ascii="Times New Roman" w:hAnsi="Times New Roman"/>
          <w:sz w:val="28"/>
          <w:szCs w:val="28"/>
          <w:lang w:val="ru-RU"/>
        </w:rPr>
        <w:t>Оц</w:t>
      </w:r>
      <w:r>
        <w:rPr>
          <w:rFonts w:ascii="Times New Roman" w:hAnsi="Times New Roman"/>
          <w:sz w:val="28"/>
          <w:szCs w:val="28"/>
          <w:lang w:val="ru-RU"/>
        </w:rPr>
        <w:t>енка эффективности</w:t>
      </w:r>
      <w:r w:rsidRPr="00E35FA3">
        <w:rPr>
          <w:rFonts w:ascii="Times New Roman" w:hAnsi="Times New Roman"/>
          <w:sz w:val="28"/>
          <w:szCs w:val="28"/>
        </w:rPr>
        <w:t xml:space="preserve"> и</w:t>
      </w:r>
      <w:r w:rsidRPr="00E35FA3">
        <w:rPr>
          <w:rFonts w:ascii="Times New Roman" w:hAnsi="Times New Roman"/>
          <w:sz w:val="28"/>
          <w:szCs w:val="28"/>
          <w:lang w:val="ru-RU"/>
        </w:rPr>
        <w:t>нновационной деятельности предпр</w:t>
      </w:r>
      <w:r w:rsidRPr="00E35FA3">
        <w:rPr>
          <w:rFonts w:ascii="Times New Roman" w:hAnsi="Times New Roman"/>
          <w:sz w:val="28"/>
          <w:szCs w:val="28"/>
          <w:lang w:val="ru-RU"/>
        </w:rPr>
        <w:t>и</w:t>
      </w:r>
      <w:r w:rsidRPr="00E35FA3">
        <w:rPr>
          <w:rFonts w:ascii="Times New Roman" w:hAnsi="Times New Roman"/>
          <w:sz w:val="28"/>
          <w:szCs w:val="28"/>
          <w:lang w:val="ru-RU"/>
        </w:rPr>
        <w:t>ятий сельскохозяйственного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C7589B" w:rsidRDefault="00126C29" w:rsidP="00FC69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26C29" w:rsidRDefault="00126C29" w:rsidP="0010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7589B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07F41">
        <w:rPr>
          <w:rFonts w:ascii="Times New Roman" w:hAnsi="Times New Roman"/>
          <w:b/>
          <w:sz w:val="28"/>
          <w:szCs w:val="28"/>
        </w:rPr>
        <w:t xml:space="preserve">Инновационные направления развития и </w:t>
      </w:r>
      <w:r w:rsidRPr="009C6292">
        <w:rPr>
          <w:rFonts w:ascii="Times New Roman" w:hAnsi="Times New Roman"/>
          <w:b/>
          <w:sz w:val="28"/>
          <w:szCs w:val="28"/>
        </w:rPr>
        <w:t>совершенствовани</w:t>
      </w:r>
      <w:r w:rsidRPr="009C6292">
        <w:rPr>
          <w:rFonts w:ascii="Times New Roman" w:hAnsi="Times New Roman"/>
          <w:b/>
          <w:sz w:val="28"/>
          <w:szCs w:val="28"/>
          <w:lang w:val="ru-RU"/>
        </w:rPr>
        <w:t>е</w:t>
      </w:r>
    </w:p>
    <w:p w:rsidR="00126C29" w:rsidRDefault="00126C29" w:rsidP="0010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9C6292">
        <w:rPr>
          <w:rFonts w:ascii="Times New Roman" w:hAnsi="Times New Roman"/>
          <w:b/>
          <w:sz w:val="28"/>
          <w:szCs w:val="28"/>
          <w:lang w:val="ru-RU"/>
        </w:rPr>
        <w:t>труктуры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07F41">
        <w:rPr>
          <w:rFonts w:ascii="Times New Roman" w:hAnsi="Times New Roman"/>
          <w:b/>
          <w:sz w:val="28"/>
          <w:szCs w:val="28"/>
          <w:lang w:val="ru-RU"/>
        </w:rPr>
        <w:t>предприятий сельскохозяйственного машиностроения РБ</w:t>
      </w:r>
    </w:p>
    <w:p w:rsidR="00126C29" w:rsidRPr="0039116F" w:rsidRDefault="00126C29" w:rsidP="00CD2B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aps/>
          <w:sz w:val="28"/>
          <w:szCs w:val="28"/>
          <w:lang w:val="ru-RU"/>
        </w:rPr>
      </w:pPr>
      <w:r w:rsidRPr="00AC1708">
        <w:rPr>
          <w:rFonts w:ascii="Times New Roman" w:hAnsi="Times New Roman"/>
          <w:sz w:val="28"/>
          <w:szCs w:val="28"/>
        </w:rPr>
        <w:t xml:space="preserve">Формирование </w:t>
      </w:r>
      <w:r w:rsidRPr="003A2789">
        <w:rPr>
          <w:rFonts w:ascii="Times New Roman" w:hAnsi="Times New Roman"/>
          <w:sz w:val="28"/>
          <w:szCs w:val="28"/>
          <w:lang w:val="ru-RU"/>
        </w:rPr>
        <w:t>и совершенствование</w:t>
      </w:r>
      <w:r w:rsidRPr="003A2789">
        <w:rPr>
          <w:rFonts w:ascii="Times New Roman" w:hAnsi="Times New Roman"/>
          <w:sz w:val="28"/>
          <w:szCs w:val="28"/>
        </w:rPr>
        <w:t xml:space="preserve"> </w:t>
      </w:r>
      <w:r w:rsidRPr="00AC1708">
        <w:rPr>
          <w:rFonts w:ascii="Times New Roman" w:hAnsi="Times New Roman"/>
          <w:sz w:val="28"/>
          <w:szCs w:val="28"/>
        </w:rPr>
        <w:t xml:space="preserve">рыночной системы </w:t>
      </w:r>
      <w:r w:rsidRPr="00AC1708">
        <w:rPr>
          <w:rFonts w:ascii="Times New Roman" w:hAnsi="Times New Roman"/>
          <w:sz w:val="28"/>
          <w:szCs w:val="28"/>
          <w:lang w:val="ru-RU"/>
        </w:rPr>
        <w:t xml:space="preserve">развития </w:t>
      </w:r>
      <w:r w:rsidRPr="003A2789">
        <w:rPr>
          <w:rFonts w:ascii="Times New Roman" w:hAnsi="Times New Roman"/>
          <w:sz w:val="28"/>
          <w:szCs w:val="28"/>
          <w:lang w:val="ru-RU"/>
        </w:rPr>
        <w:t>пре</w:t>
      </w:r>
      <w:r w:rsidRPr="003A2789">
        <w:rPr>
          <w:rFonts w:ascii="Times New Roman" w:hAnsi="Times New Roman"/>
          <w:sz w:val="28"/>
          <w:szCs w:val="28"/>
          <w:lang w:val="ru-RU"/>
        </w:rPr>
        <w:t>д</w:t>
      </w:r>
      <w:r w:rsidRPr="003A2789">
        <w:rPr>
          <w:rFonts w:ascii="Times New Roman" w:hAnsi="Times New Roman"/>
          <w:sz w:val="28"/>
          <w:szCs w:val="28"/>
          <w:lang w:val="ru-RU"/>
        </w:rPr>
        <w:t xml:space="preserve">приятий </w:t>
      </w:r>
      <w:r w:rsidRPr="00AC1708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машиностроения.</w:t>
      </w:r>
      <w:r w:rsidRPr="00AC1708">
        <w:rPr>
          <w:rFonts w:ascii="Times New Roman" w:hAnsi="Times New Roman"/>
          <w:sz w:val="28"/>
          <w:szCs w:val="28"/>
        </w:rPr>
        <w:t xml:space="preserve"> Основные задачи развития инновационных направлений развития и </w:t>
      </w:r>
      <w:r w:rsidRPr="00330E5B">
        <w:rPr>
          <w:rFonts w:ascii="Times New Roman" w:hAnsi="Times New Roman"/>
          <w:sz w:val="28"/>
          <w:szCs w:val="28"/>
        </w:rPr>
        <w:t>совершенствовани</w:t>
      </w:r>
      <w:r w:rsidRPr="00330E5B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 xml:space="preserve"> структуры </w:t>
      </w:r>
      <w:r w:rsidRPr="00AC1708">
        <w:rPr>
          <w:rFonts w:ascii="Times New Roman" w:hAnsi="Times New Roman"/>
          <w:sz w:val="28"/>
          <w:szCs w:val="28"/>
          <w:lang w:val="ru-RU"/>
        </w:rPr>
        <w:t>предприятий сель</w:t>
      </w:r>
      <w:r>
        <w:rPr>
          <w:rFonts w:ascii="Times New Roman" w:hAnsi="Times New Roman"/>
          <w:sz w:val="28"/>
          <w:szCs w:val="28"/>
          <w:lang w:val="ru-RU"/>
        </w:rPr>
        <w:t>скохозяйственного машиностроения.</w:t>
      </w:r>
    </w:p>
    <w:p w:rsidR="00126C29" w:rsidRDefault="00126C29" w:rsidP="004A513A">
      <w:pPr>
        <w:spacing w:after="0" w:line="240" w:lineRule="auto"/>
        <w:ind w:left="62" w:firstLine="364"/>
        <w:rPr>
          <w:rFonts w:ascii="Times New Roman" w:hAnsi="Times New Roman"/>
          <w:caps/>
          <w:lang w:val="ru-RU"/>
        </w:rPr>
      </w:pPr>
    </w:p>
    <w:p w:rsidR="00126C29" w:rsidRDefault="00126C29" w:rsidP="004A513A">
      <w:pPr>
        <w:spacing w:after="0" w:line="240" w:lineRule="auto"/>
        <w:ind w:left="62" w:firstLine="364"/>
        <w:rPr>
          <w:rFonts w:ascii="Times New Roman" w:hAnsi="Times New Roman"/>
          <w:caps/>
          <w:lang w:val="ru-RU"/>
        </w:rPr>
        <w:sectPr w:rsidR="00126C29" w:rsidSect="000B19E1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26C29" w:rsidRPr="008B4C50" w:rsidRDefault="00126C29" w:rsidP="008B4C5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8B4C50">
        <w:rPr>
          <w:rFonts w:ascii="Times New Roman" w:hAnsi="Times New Roman"/>
          <w:b/>
          <w:caps/>
          <w:sz w:val="28"/>
          <w:szCs w:val="28"/>
        </w:rPr>
        <w:t>Учебно-методическая карта учебной дисциплины</w:t>
      </w:r>
    </w:p>
    <w:p w:rsidR="00126C29" w:rsidRDefault="00126C29" w:rsidP="008B4C50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spacing w:val="-8"/>
          <w:sz w:val="28"/>
          <w:szCs w:val="28"/>
          <w:lang w:val="ru-RU"/>
        </w:rPr>
        <w:t>(</w:t>
      </w:r>
      <w:r w:rsidRPr="005B5DA5">
        <w:rPr>
          <w:rFonts w:ascii="Times New Roman" w:hAnsi="Times New Roman"/>
          <w:spacing w:val="-8"/>
          <w:sz w:val="28"/>
          <w:szCs w:val="28"/>
        </w:rPr>
        <w:t xml:space="preserve">для </w:t>
      </w:r>
      <w:r w:rsidRPr="005B5DA5"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sz w:val="28"/>
          <w:szCs w:val="28"/>
          <w:lang w:val="ru-RU"/>
        </w:rPr>
        <w:t xml:space="preserve">7-06-0812-05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«</w:t>
      </w:r>
      <w:r w:rsidRPr="005B5DA5">
        <w:rPr>
          <w:rFonts w:ascii="Times New Roman" w:hAnsi="Times New Roman"/>
          <w:sz w:val="28"/>
          <w:szCs w:val="28"/>
          <w:shd w:val="clear" w:color="auto" w:fill="FFFFFF"/>
        </w:rPr>
        <w:t>Проектирование и производство сельскохозяйственной техники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»</w:t>
      </w:r>
      <w:r w:rsidRPr="005B5DA5">
        <w:rPr>
          <w:rFonts w:ascii="Times New Roman" w:hAnsi="Times New Roman"/>
          <w:sz w:val="28"/>
          <w:szCs w:val="28"/>
        </w:rPr>
        <w:t>,</w:t>
      </w:r>
    </w:p>
    <w:p w:rsidR="00126C29" w:rsidRPr="00F81BAC" w:rsidRDefault="00126C29" w:rsidP="008B4C50">
      <w:pPr>
        <w:tabs>
          <w:tab w:val="left" w:pos="6971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5DA5">
        <w:rPr>
          <w:rFonts w:ascii="Times New Roman" w:hAnsi="Times New Roman"/>
          <w:spacing w:val="-8"/>
          <w:sz w:val="28"/>
          <w:szCs w:val="28"/>
        </w:rPr>
        <w:t>дневная форма получения образования</w:t>
      </w:r>
      <w:r w:rsidRPr="00F81BAC">
        <w:rPr>
          <w:spacing w:val="-8"/>
          <w:sz w:val="28"/>
          <w:szCs w:val="28"/>
        </w:rPr>
        <w:t>)</w:t>
      </w:r>
    </w:p>
    <w:p w:rsidR="00126C29" w:rsidRPr="008B4C50" w:rsidRDefault="00126C29" w:rsidP="004A513A">
      <w:pPr>
        <w:spacing w:after="0" w:line="240" w:lineRule="auto"/>
        <w:ind w:left="62" w:firstLine="364"/>
        <w:rPr>
          <w:rFonts w:ascii="Times New Roman" w:hAnsi="Times New Roman"/>
          <w:caps/>
        </w:rPr>
      </w:pPr>
    </w:p>
    <w:tbl>
      <w:tblPr>
        <w:tblW w:w="148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7365"/>
        <w:gridCol w:w="742"/>
        <w:gridCol w:w="812"/>
        <w:gridCol w:w="846"/>
        <w:gridCol w:w="1080"/>
        <w:gridCol w:w="993"/>
        <w:gridCol w:w="1167"/>
        <w:gridCol w:w="1213"/>
      </w:tblGrid>
      <w:tr w:rsidR="00126C29" w:rsidRPr="003A2789" w:rsidTr="004318D3">
        <w:trPr>
          <w:cantSplit/>
          <w:trHeight w:val="209"/>
        </w:trPr>
        <w:tc>
          <w:tcPr>
            <w:tcW w:w="601" w:type="dxa"/>
            <w:vMerge w:val="restart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Номер занятия</w:t>
            </w:r>
          </w:p>
        </w:tc>
        <w:tc>
          <w:tcPr>
            <w:tcW w:w="7365" w:type="dxa"/>
            <w:vMerge w:val="restart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Наименование занятия; </w:t>
            </w:r>
          </w:p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перечень основных (базовых) вопросов</w:t>
            </w:r>
          </w:p>
        </w:tc>
        <w:tc>
          <w:tcPr>
            <w:tcW w:w="3480" w:type="dxa"/>
            <w:gridSpan w:val="4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материальное обеспечение занятия</w:t>
            </w:r>
          </w:p>
        </w:tc>
        <w:tc>
          <w:tcPr>
            <w:tcW w:w="1167" w:type="dxa"/>
            <w:vMerge w:val="restart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знаний</w:t>
            </w:r>
          </w:p>
        </w:tc>
      </w:tr>
      <w:tr w:rsidR="00126C29" w:rsidRPr="003A2789" w:rsidTr="004318D3">
        <w:trPr>
          <w:cantSplit/>
          <w:trHeight w:val="2044"/>
        </w:trPr>
        <w:tc>
          <w:tcPr>
            <w:tcW w:w="601" w:type="dxa"/>
            <w:vMerge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5" w:type="dxa"/>
            <w:vMerge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занятий</w:t>
            </w:r>
          </w:p>
        </w:tc>
        <w:tc>
          <w:tcPr>
            <w:tcW w:w="812" w:type="dxa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846" w:type="dxa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080" w:type="dxa"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практические 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(семинарские) занятия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  <w:vMerge/>
            <w:textDirection w:val="btLr"/>
            <w:vAlign w:val="center"/>
          </w:tcPr>
          <w:p w:rsidR="00126C29" w:rsidRPr="003A2789" w:rsidRDefault="00126C29" w:rsidP="004318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245639">
        <w:tc>
          <w:tcPr>
            <w:tcW w:w="601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2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2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7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3" w:type="dxa"/>
            <w:vAlign w:val="center"/>
          </w:tcPr>
          <w:p w:rsidR="00126C29" w:rsidRPr="003A2789" w:rsidRDefault="00126C29" w:rsidP="008B4C5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797673">
        <w:tc>
          <w:tcPr>
            <w:tcW w:w="601" w:type="dxa"/>
          </w:tcPr>
          <w:p w:rsidR="00126C29" w:rsidRPr="003A2789" w:rsidRDefault="00126C29" w:rsidP="00236F8D">
            <w:pPr>
              <w:widowControl w:val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5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семестр (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зачет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3A278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12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46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</w:p>
        </w:tc>
        <w:tc>
          <w:tcPr>
            <w:tcW w:w="1080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3A2789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13" w:type="dxa"/>
            <w:vAlign w:val="center"/>
          </w:tcPr>
          <w:p w:rsidR="00126C29" w:rsidRPr="003A2789" w:rsidRDefault="00126C29" w:rsidP="00797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126C29" w:rsidRPr="003A2789" w:rsidTr="007927E0">
        <w:trPr>
          <w:trHeight w:val="3637"/>
        </w:trPr>
        <w:tc>
          <w:tcPr>
            <w:tcW w:w="601" w:type="dxa"/>
          </w:tcPr>
          <w:p w:rsidR="00126C29" w:rsidRPr="003A2789" w:rsidRDefault="00126C29" w:rsidP="004318D3">
            <w:pPr>
              <w:widowControl w:val="0"/>
              <w:spacing w:before="120" w:line="300" w:lineRule="exact"/>
              <w:ind w:left="-62" w:right="-125"/>
              <w:jc w:val="center"/>
            </w:pPr>
            <w:r w:rsidRPr="007927E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365" w:type="dxa"/>
          </w:tcPr>
          <w:p w:rsidR="00126C2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Введение. </w:t>
            </w:r>
            <w:r w:rsidRPr="00E136D7">
              <w:rPr>
                <w:rFonts w:ascii="Times New Roman" w:hAnsi="Times New Roman"/>
                <w:sz w:val="28"/>
                <w:szCs w:val="28"/>
              </w:rPr>
              <w:t>Цели и задачи учебной дисциплины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Состояние и основные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направления инновационного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маш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АПК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Республики Беларусь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797673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E23FDE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Введение. Цели и задачи дисциплины.</w:t>
            </w:r>
          </w:p>
          <w:p w:rsidR="00126C29" w:rsidRPr="003A278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предприятий машиностроения и АПК в РБ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3A278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еятельность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предприятий машиностроения и АПК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576259" w:rsidRDefault="00126C29" w:rsidP="00797673">
            <w:pPr>
              <w:tabs>
                <w:tab w:val="left" w:pos="356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76259">
              <w:rPr>
                <w:rFonts w:ascii="Times New Roman" w:hAnsi="Times New Roman"/>
                <w:sz w:val="28"/>
                <w:szCs w:val="28"/>
                <w:lang w:val="ru-RU"/>
              </w:rPr>
              <w:t>Этапы развития предприятий.</w:t>
            </w:r>
          </w:p>
          <w:p w:rsidR="00126C2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Направления инновационного </w:t>
            </w:r>
            <w:r>
              <w:rPr>
                <w:rFonts w:ascii="Times New Roman" w:hAnsi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отечественного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Направления инновационного </w:t>
            </w:r>
            <w:r>
              <w:rPr>
                <w:rFonts w:ascii="Times New Roman" w:hAnsi="Times New Roman"/>
                <w:sz w:val="28"/>
                <w:szCs w:val="28"/>
              </w:rPr>
              <w:t>развития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агропромы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ленного комплекса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3A2789" w:rsidRDefault="00126C29" w:rsidP="009934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1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</w:tcPr>
          <w:p w:rsidR="00126C29" w:rsidRPr="003A2789" w:rsidRDefault="00126C29" w:rsidP="00C12DAD">
            <w:pPr>
              <w:widowControl w:val="0"/>
              <w:spacing w:before="12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7,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1,21, 33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-3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6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</w:tcPr>
          <w:p w:rsidR="00126C29" w:rsidRPr="003A2789" w:rsidRDefault="00126C29" w:rsidP="00236F8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26C29" w:rsidRDefault="00126C29">
      <w:pPr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tbl>
      <w:tblPr>
        <w:tblW w:w="148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7365"/>
        <w:gridCol w:w="742"/>
        <w:gridCol w:w="812"/>
        <w:gridCol w:w="846"/>
        <w:gridCol w:w="1080"/>
        <w:gridCol w:w="993"/>
        <w:gridCol w:w="1167"/>
        <w:gridCol w:w="1213"/>
      </w:tblGrid>
      <w:tr w:rsidR="00126C29" w:rsidRPr="003A2789" w:rsidTr="00245639">
        <w:trPr>
          <w:trHeight w:val="274"/>
        </w:trPr>
        <w:tc>
          <w:tcPr>
            <w:tcW w:w="601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3A27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2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2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7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3" w:type="dxa"/>
            <w:vAlign w:val="center"/>
          </w:tcPr>
          <w:p w:rsidR="00126C29" w:rsidRPr="003A2789" w:rsidRDefault="00126C29" w:rsidP="00086ED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245639">
        <w:trPr>
          <w:trHeight w:val="158"/>
        </w:trPr>
        <w:tc>
          <w:tcPr>
            <w:tcW w:w="601" w:type="dxa"/>
          </w:tcPr>
          <w:p w:rsidR="00126C29" w:rsidRPr="00C55E0D" w:rsidRDefault="00126C29" w:rsidP="00245639">
            <w:pPr>
              <w:widowControl w:val="0"/>
              <w:spacing w:before="120" w:line="300" w:lineRule="exact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5E0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365" w:type="dxa"/>
          </w:tcPr>
          <w:p w:rsidR="00126C29" w:rsidRPr="003A2789" w:rsidRDefault="00126C29" w:rsidP="004B04BB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Инновационные направления развития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ного машиностроения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 в странах дальнего и ближнего зарубежья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797673" w:rsidRDefault="00126C29" w:rsidP="004B04BB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3A2789" w:rsidRDefault="00126C29" w:rsidP="004B0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Развитие сельскохозяйственно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 машиностроения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в США и странах ЕС.</w:t>
            </w:r>
          </w:p>
          <w:p w:rsidR="00126C29" w:rsidRPr="003A2789" w:rsidRDefault="00126C29" w:rsidP="004B04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 Организация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производства сельскохозяйственной техн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ки и запасных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 деталей. </w:t>
            </w:r>
          </w:p>
          <w:p w:rsidR="00126C29" w:rsidRPr="003A2789" w:rsidRDefault="00126C29" w:rsidP="004B04BB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Развитие сельскохозяйственно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 машиностроения </w:t>
            </w:r>
            <w:r>
              <w:rPr>
                <w:rFonts w:ascii="Times New Roman" w:hAnsi="Times New Roman"/>
                <w:sz w:val="28"/>
                <w:szCs w:val="28"/>
              </w:rPr>
              <w:t>в странах ближнего зарубежья.</w:t>
            </w:r>
          </w:p>
        </w:tc>
        <w:tc>
          <w:tcPr>
            <w:tcW w:w="742" w:type="dxa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</w:tcPr>
          <w:p w:rsidR="00126C29" w:rsidRDefault="00126C29" w:rsidP="004B04BB">
            <w:pPr>
              <w:widowControl w:val="0"/>
              <w:spacing w:before="120" w:after="0" w:line="24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,13-15,18,21,</w:t>
            </w:r>
          </w:p>
          <w:p w:rsidR="00126C29" w:rsidRPr="003A2789" w:rsidRDefault="00126C29" w:rsidP="004B04BB">
            <w:pPr>
              <w:widowControl w:val="0"/>
              <w:spacing w:before="120" w:after="0" w:line="24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28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7927E0">
        <w:trPr>
          <w:trHeight w:val="158"/>
        </w:trPr>
        <w:tc>
          <w:tcPr>
            <w:tcW w:w="601" w:type="dxa"/>
          </w:tcPr>
          <w:p w:rsidR="00126C29" w:rsidRPr="003A2789" w:rsidRDefault="00126C29" w:rsidP="004B04BB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65" w:type="dxa"/>
          </w:tcPr>
          <w:p w:rsidR="00126C29" w:rsidRDefault="00126C29" w:rsidP="0079767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аправления инновационного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венного машиностроения в РБ.</w:t>
            </w:r>
          </w:p>
          <w:p w:rsidR="00126C29" w:rsidRPr="00797673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4223C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797673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C00000"/>
                <w:sz w:val="28"/>
                <w:szCs w:val="28"/>
                <w:lang w:val="ru-RU"/>
              </w:rPr>
              <w:t xml:space="preserve"> </w:t>
            </w:r>
            <w:r w:rsidRPr="00294AB4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294AB4">
              <w:rPr>
                <w:rFonts w:ascii="Times New Roman" w:hAnsi="Times New Roman"/>
                <w:sz w:val="28"/>
                <w:szCs w:val="28"/>
              </w:rPr>
              <w:t>сновные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аправления инновационного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скохозяйственного 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251C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251C80">
              <w:rPr>
                <w:rFonts w:ascii="Times New Roman" w:hAnsi="Times New Roman"/>
                <w:sz w:val="28"/>
                <w:szCs w:val="28"/>
              </w:rPr>
              <w:t>Стадии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60A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инновационного </w:t>
            </w:r>
            <w:r w:rsidRPr="00160AE2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160AE2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</w:t>
            </w:r>
            <w:r w:rsidRPr="00160AE2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160AE2">
              <w:rPr>
                <w:rFonts w:ascii="Times New Roman" w:hAnsi="Times New Roman"/>
                <w:sz w:val="28"/>
                <w:szCs w:val="28"/>
                <w:lang w:val="ru-RU"/>
              </w:rPr>
              <w:t>го машиностроения в РБ.</w:t>
            </w:r>
          </w:p>
          <w:p w:rsidR="00126C29" w:rsidRPr="00BF34C2" w:rsidRDefault="00126C29" w:rsidP="0079767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shd w:val="clear" w:color="auto" w:fill="FFFFFF"/>
                <w:lang w:val="ru-RU"/>
              </w:rPr>
            </w:pPr>
            <w:r w:rsidRPr="00D5613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Гарантийное и послегарантийное обслуживание</w:t>
            </w:r>
            <w:r w:rsidRPr="00AC1708">
              <w:rPr>
                <w:rFonts w:ascii="Times New Roman" w:hAnsi="Times New Roman"/>
                <w:sz w:val="28"/>
                <w:szCs w:val="28"/>
              </w:rPr>
              <w:t xml:space="preserve"> техники и оборудования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3A2789" w:rsidRDefault="00126C29" w:rsidP="00797673">
            <w:pPr>
              <w:spacing w:after="0" w:line="240" w:lineRule="auto"/>
              <w:jc w:val="both"/>
              <w:rPr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Pr="00FC6974">
              <w:rPr>
                <w:rFonts w:ascii="Times New Roman" w:hAnsi="Times New Roman"/>
                <w:sz w:val="28"/>
                <w:szCs w:val="28"/>
              </w:rPr>
              <w:t xml:space="preserve">Основные типы и организационно-правовые формы предприятий </w:t>
            </w:r>
            <w:r w:rsidRPr="00FC6974">
              <w:rPr>
                <w:rFonts w:ascii="Times New Roman" w:hAnsi="Times New Roman"/>
                <w:sz w:val="28"/>
                <w:szCs w:val="28"/>
                <w:lang w:val="ru-RU"/>
              </w:rPr>
              <w:t>сельс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кохозяйственного машиностроения.</w:t>
            </w:r>
          </w:p>
        </w:tc>
        <w:tc>
          <w:tcPr>
            <w:tcW w:w="74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</w:tcPr>
          <w:p w:rsidR="00126C29" w:rsidRDefault="00126C29" w:rsidP="004B04BB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1,3,6,9,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2,13,16,</w:t>
            </w:r>
          </w:p>
          <w:p w:rsidR="00126C29" w:rsidRPr="003A2789" w:rsidRDefault="00126C29" w:rsidP="004B04BB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0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7927E0">
        <w:trPr>
          <w:trHeight w:val="158"/>
        </w:trPr>
        <w:tc>
          <w:tcPr>
            <w:tcW w:w="601" w:type="dxa"/>
          </w:tcPr>
          <w:p w:rsidR="00126C29" w:rsidRPr="003A2789" w:rsidRDefault="00126C29" w:rsidP="007927E0">
            <w:pPr>
              <w:widowControl w:val="0"/>
              <w:spacing w:before="120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4</w:t>
            </w:r>
            <w:r w:rsidRPr="003A2789">
              <w:t>.</w:t>
            </w:r>
          </w:p>
        </w:tc>
        <w:tc>
          <w:tcPr>
            <w:tcW w:w="7365" w:type="dxa"/>
          </w:tcPr>
          <w:p w:rsidR="00126C29" w:rsidRDefault="00126C29" w:rsidP="0079767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3695">
              <w:rPr>
                <w:rFonts w:ascii="Times New Roman" w:hAnsi="Times New Roman"/>
                <w:sz w:val="28"/>
                <w:szCs w:val="28"/>
              </w:rPr>
              <w:t xml:space="preserve">Технологическая оснащенность предприятий 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сельскох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зяйственного машиностроения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 xml:space="preserve"> – основа 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инновационного 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сельскохозяйственной техники.</w:t>
            </w:r>
          </w:p>
        </w:tc>
        <w:tc>
          <w:tcPr>
            <w:tcW w:w="74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2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</w:tcPr>
          <w:p w:rsidR="00126C29" w:rsidRDefault="00126C29" w:rsidP="004B04BB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1,3,4,8,</w:t>
            </w:r>
          </w:p>
          <w:p w:rsidR="00126C29" w:rsidRDefault="00126C29" w:rsidP="004B04BB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11,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</w:p>
          <w:p w:rsidR="00126C29" w:rsidRPr="003A2789" w:rsidRDefault="00126C29" w:rsidP="004B04BB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20, 25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vAlign w:val="center"/>
          </w:tcPr>
          <w:p w:rsidR="00126C29" w:rsidRPr="00981267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26C29" w:rsidRDefault="00126C29">
      <w:r>
        <w:br w:type="page"/>
      </w:r>
    </w:p>
    <w:tbl>
      <w:tblPr>
        <w:tblW w:w="148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7365"/>
        <w:gridCol w:w="742"/>
        <w:gridCol w:w="812"/>
        <w:gridCol w:w="846"/>
        <w:gridCol w:w="1080"/>
        <w:gridCol w:w="993"/>
        <w:gridCol w:w="1167"/>
        <w:gridCol w:w="1213"/>
      </w:tblGrid>
      <w:tr w:rsidR="00126C29" w:rsidRPr="003A2789" w:rsidTr="00245639">
        <w:trPr>
          <w:trHeight w:val="158"/>
        </w:trPr>
        <w:tc>
          <w:tcPr>
            <w:tcW w:w="601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42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2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7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3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797673">
        <w:trPr>
          <w:trHeight w:val="2412"/>
        </w:trPr>
        <w:tc>
          <w:tcPr>
            <w:tcW w:w="601" w:type="dxa"/>
          </w:tcPr>
          <w:p w:rsidR="00126C29" w:rsidRPr="003A2789" w:rsidRDefault="00126C29" w:rsidP="00236F8D">
            <w:pPr>
              <w:widowControl w:val="0"/>
              <w:ind w:left="-60" w:right="-122"/>
              <w:jc w:val="center"/>
            </w:pPr>
          </w:p>
        </w:tc>
        <w:tc>
          <w:tcPr>
            <w:tcW w:w="7365" w:type="dxa"/>
          </w:tcPr>
          <w:p w:rsidR="00126C29" w:rsidRPr="00A43695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 xml:space="preserve">Технологические требования к предприятиям 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сельскох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зяйственного машиностроения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6C29" w:rsidRPr="003A2789" w:rsidRDefault="00126C29" w:rsidP="00B359E0">
            <w:pPr>
              <w:pStyle w:val="ListParagraph"/>
              <w:tabs>
                <w:tab w:val="left" w:pos="-177"/>
                <w:tab w:val="left" w:pos="39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3695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>Технологическая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43695">
              <w:rPr>
                <w:rFonts w:ascii="Times New Roman" w:hAnsi="Times New Roman"/>
                <w:sz w:val="28"/>
                <w:szCs w:val="28"/>
              </w:rPr>
              <w:t>оснащенность предприятий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хозяйственного машиностроения.</w:t>
            </w:r>
          </w:p>
          <w:p w:rsidR="00126C29" w:rsidRPr="00E824D1" w:rsidRDefault="00126C29" w:rsidP="00A43695">
            <w:pPr>
              <w:pStyle w:val="ListParagraph"/>
              <w:tabs>
                <w:tab w:val="left" w:pos="54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359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E824D1">
              <w:rPr>
                <w:rFonts w:ascii="Times New Roman" w:hAnsi="Times New Roman"/>
                <w:sz w:val="28"/>
                <w:szCs w:val="28"/>
              </w:rPr>
              <w:t>Экологические требов</w:t>
            </w:r>
            <w:r>
              <w:rPr>
                <w:rFonts w:ascii="Times New Roman" w:hAnsi="Times New Roman"/>
                <w:sz w:val="28"/>
                <w:szCs w:val="28"/>
              </w:rPr>
              <w:t>ания и требования безопасности.</w:t>
            </w:r>
          </w:p>
          <w:p w:rsidR="00126C29" w:rsidRPr="00E824D1" w:rsidRDefault="00126C29" w:rsidP="00A43695">
            <w:pPr>
              <w:pStyle w:val="ListParagraph"/>
              <w:tabs>
                <w:tab w:val="left" w:pos="540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E824D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824D1">
              <w:rPr>
                <w:rFonts w:ascii="Times New Roman" w:hAnsi="Times New Roman"/>
                <w:sz w:val="28"/>
                <w:szCs w:val="28"/>
              </w:rPr>
              <w:t xml:space="preserve">Экономические требования к предприятиям </w:t>
            </w:r>
            <w:r w:rsidRPr="00E824D1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машиностроения</w:t>
            </w:r>
            <w:r w:rsidRPr="00E824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42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:rsidR="00126C29" w:rsidRPr="003A2789" w:rsidRDefault="00126C29" w:rsidP="00FF06BE">
            <w:pPr>
              <w:widowControl w:val="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E71B27">
        <w:trPr>
          <w:trHeight w:val="158"/>
        </w:trPr>
        <w:tc>
          <w:tcPr>
            <w:tcW w:w="601" w:type="dxa"/>
            <w:tcBorders>
              <w:bottom w:val="nil"/>
            </w:tcBorders>
          </w:tcPr>
          <w:p w:rsidR="00126C29" w:rsidRPr="003A2789" w:rsidRDefault="00126C29" w:rsidP="00245639">
            <w:pPr>
              <w:widowControl w:val="0"/>
              <w:spacing w:before="120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65" w:type="dxa"/>
            <w:tcBorders>
              <w:bottom w:val="nil"/>
            </w:tcBorders>
          </w:tcPr>
          <w:p w:rsidR="00126C29" w:rsidRDefault="00126C29" w:rsidP="0024563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Основные положения правовой нормативно-технической и технологической документации в области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венного машиностроения.</w:t>
            </w:r>
          </w:p>
          <w:p w:rsidR="00126C29" w:rsidRPr="00797673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3A2789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AC1708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AC1708">
              <w:rPr>
                <w:rFonts w:ascii="Times New Roman" w:hAnsi="Times New Roman"/>
                <w:sz w:val="28"/>
                <w:szCs w:val="28"/>
              </w:rPr>
              <w:t>ормативно-техническ</w:t>
            </w:r>
            <w:r w:rsidRPr="00AC1708">
              <w:rPr>
                <w:rFonts w:ascii="Times New Roman" w:hAnsi="Times New Roman"/>
                <w:sz w:val="28"/>
                <w:szCs w:val="28"/>
                <w:lang w:val="ru-RU"/>
              </w:rPr>
              <w:t>ая</w:t>
            </w:r>
            <w:r w:rsidRPr="00AC1708">
              <w:rPr>
                <w:rFonts w:ascii="Times New Roman" w:hAnsi="Times New Roman"/>
                <w:sz w:val="28"/>
                <w:szCs w:val="28"/>
              </w:rPr>
              <w:t xml:space="preserve"> документаци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 на предприятиях </w:t>
            </w:r>
            <w:r w:rsidRPr="00AC1708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ственного машиностроения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797673" w:rsidRDefault="00126C29" w:rsidP="00A436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60B67">
              <w:rPr>
                <w:rFonts w:ascii="Times New Roman" w:hAnsi="Times New Roman"/>
                <w:sz w:val="28"/>
                <w:szCs w:val="28"/>
                <w:lang w:val="ru-RU"/>
              </w:rPr>
              <w:t>Технологическая документация в сель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скохозяйственном машиностроении</w:t>
            </w:r>
            <w:r w:rsidRPr="00664C4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3A2789" w:rsidRDefault="00126C29" w:rsidP="00DB72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Документация, регламентирующая взаимоотношения между производителями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дилерскими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техническими центрами</w:t>
            </w:r>
            <w:r w:rsidRPr="002B77F8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</w:tc>
        <w:tc>
          <w:tcPr>
            <w:tcW w:w="742" w:type="dxa"/>
            <w:tcBorders>
              <w:bottom w:val="nil"/>
            </w:tcBorders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2" w:type="dxa"/>
            <w:tcBorders>
              <w:bottom w:val="nil"/>
            </w:tcBorders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bottom w:val="nil"/>
            </w:tcBorders>
            <w:vAlign w:val="center"/>
          </w:tcPr>
          <w:p w:rsidR="00126C29" w:rsidRPr="003A2789" w:rsidRDefault="00126C29" w:rsidP="00245639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126C29" w:rsidRPr="003A2789" w:rsidRDefault="00126C29" w:rsidP="00D31623">
            <w:pPr>
              <w:widowControl w:val="0"/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26C29" w:rsidRPr="003A2789" w:rsidRDefault="00126C29" w:rsidP="00D31623">
            <w:pPr>
              <w:widowControl w:val="0"/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  <w:tcBorders>
              <w:bottom w:val="nil"/>
            </w:tcBorders>
          </w:tcPr>
          <w:p w:rsidR="00126C29" w:rsidRDefault="00126C29" w:rsidP="004B04BB">
            <w:pPr>
              <w:widowControl w:val="0"/>
              <w:spacing w:before="120" w:after="0" w:line="240" w:lineRule="auto"/>
              <w:ind w:left="-99" w:right="-108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,3,4,6,</w:t>
            </w:r>
          </w:p>
          <w:p w:rsidR="00126C29" w:rsidRDefault="00126C29" w:rsidP="004B04BB">
            <w:pPr>
              <w:widowControl w:val="0"/>
              <w:spacing w:before="120" w:after="0" w:line="240" w:lineRule="auto"/>
              <w:ind w:left="-99" w:right="-108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16,17,30,</w:t>
            </w:r>
          </w:p>
          <w:p w:rsidR="00126C29" w:rsidRPr="003A2789" w:rsidRDefault="00126C29" w:rsidP="004B04BB">
            <w:pPr>
              <w:widowControl w:val="0"/>
              <w:spacing w:before="120" w:after="0" w:line="240" w:lineRule="auto"/>
              <w:ind w:right="-1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38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tcBorders>
              <w:bottom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4B04BB">
        <w:trPr>
          <w:trHeight w:val="158"/>
        </w:trPr>
        <w:tc>
          <w:tcPr>
            <w:tcW w:w="601" w:type="dxa"/>
            <w:tcBorders>
              <w:top w:val="nil"/>
              <w:bottom w:val="nil"/>
            </w:tcBorders>
          </w:tcPr>
          <w:p w:rsidR="00126C29" w:rsidRPr="00C55E0D" w:rsidRDefault="00126C29" w:rsidP="00236F8D">
            <w:pPr>
              <w:widowControl w:val="0"/>
              <w:spacing w:line="280" w:lineRule="exact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65" w:type="dxa"/>
            <w:tcBorders>
              <w:top w:val="nil"/>
              <w:bottom w:val="nil"/>
            </w:tcBorders>
          </w:tcPr>
          <w:p w:rsidR="00126C29" w:rsidRPr="003A2789" w:rsidRDefault="00126C29" w:rsidP="00FC2A75">
            <w:pPr>
              <w:spacing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нормативно - технической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>документаци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используем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 в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сельскохозяйственном машиностроении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6C29" w:rsidRPr="003A2789" w:rsidRDefault="00126C29" w:rsidP="004B04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26C29" w:rsidRPr="003A2789" w:rsidRDefault="00126C29" w:rsidP="004B04BB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:rsidR="00126C29" w:rsidRPr="003A2789" w:rsidRDefault="00126C29" w:rsidP="004B04BB">
            <w:pPr>
              <w:widowControl w:val="0"/>
              <w:spacing w:after="0" w:line="280" w:lineRule="exact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12,38-40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tcBorders>
              <w:top w:val="nil"/>
              <w:bottom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  <w:tr w:rsidR="00126C29" w:rsidRPr="003A2789" w:rsidTr="004B04BB">
        <w:trPr>
          <w:trHeight w:val="158"/>
        </w:trPr>
        <w:tc>
          <w:tcPr>
            <w:tcW w:w="601" w:type="dxa"/>
            <w:tcBorders>
              <w:top w:val="nil"/>
            </w:tcBorders>
          </w:tcPr>
          <w:p w:rsidR="00126C29" w:rsidRPr="00C55E0D" w:rsidRDefault="00126C29" w:rsidP="00236F8D">
            <w:pPr>
              <w:widowControl w:val="0"/>
              <w:spacing w:line="280" w:lineRule="exact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65" w:type="dxa"/>
            <w:tcBorders>
              <w:top w:val="nil"/>
            </w:tcBorders>
          </w:tcPr>
          <w:p w:rsidR="00126C29" w:rsidRPr="003A2789" w:rsidRDefault="00126C29" w:rsidP="00132482">
            <w:pPr>
              <w:spacing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технологической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документац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используем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ой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 в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сельскохозяйственном машиностроении</w:t>
            </w:r>
          </w:p>
        </w:tc>
        <w:tc>
          <w:tcPr>
            <w:tcW w:w="742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6C29" w:rsidRPr="003A2789" w:rsidRDefault="00126C29" w:rsidP="004B04BB">
            <w:pPr>
              <w:widowControl w:val="0"/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3" w:type="dxa"/>
            <w:tcBorders>
              <w:top w:val="nil"/>
            </w:tcBorders>
          </w:tcPr>
          <w:p w:rsidR="00126C29" w:rsidRPr="003A2789" w:rsidRDefault="00126C29" w:rsidP="004B04BB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67" w:type="dxa"/>
            <w:tcBorders>
              <w:top w:val="nil"/>
            </w:tcBorders>
          </w:tcPr>
          <w:p w:rsidR="00126C29" w:rsidRPr="003A2789" w:rsidRDefault="00126C29" w:rsidP="004B04BB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4,12,41- 43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13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</w:tbl>
    <w:p w:rsidR="00126C29" w:rsidRDefault="00126C29">
      <w:pPr>
        <w:rPr>
          <w:lang w:val="ru-RU"/>
        </w:rPr>
      </w:pPr>
    </w:p>
    <w:p w:rsidR="00126C29" w:rsidRDefault="00126C29">
      <w:pPr>
        <w:rPr>
          <w:lang w:val="ru-RU"/>
        </w:rPr>
      </w:pPr>
    </w:p>
    <w:p w:rsidR="00126C29" w:rsidRDefault="00126C29">
      <w:pPr>
        <w:rPr>
          <w:lang w:val="ru-RU"/>
        </w:rPr>
      </w:pPr>
    </w:p>
    <w:tbl>
      <w:tblPr>
        <w:tblW w:w="1484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7357"/>
        <w:gridCol w:w="850"/>
        <w:gridCol w:w="709"/>
        <w:gridCol w:w="850"/>
        <w:gridCol w:w="1134"/>
        <w:gridCol w:w="993"/>
        <w:gridCol w:w="1134"/>
        <w:gridCol w:w="1275"/>
      </w:tblGrid>
      <w:tr w:rsidR="00126C29" w:rsidRPr="003A2789" w:rsidTr="005675F7">
        <w:trPr>
          <w:trHeight w:val="158"/>
        </w:trPr>
        <w:tc>
          <w:tcPr>
            <w:tcW w:w="546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57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A278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126C29" w:rsidRPr="003A2789" w:rsidRDefault="00126C29" w:rsidP="00086E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5675F7">
        <w:trPr>
          <w:trHeight w:val="3907"/>
        </w:trPr>
        <w:tc>
          <w:tcPr>
            <w:tcW w:w="546" w:type="dxa"/>
          </w:tcPr>
          <w:p w:rsidR="00126C29" w:rsidRDefault="00126C29" w:rsidP="004B04BB">
            <w:pPr>
              <w:widowControl w:val="0"/>
              <w:spacing w:before="120"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E53F52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E53F52" w:rsidRDefault="00126C29" w:rsidP="00845034">
            <w:pPr>
              <w:widowControl w:val="0"/>
              <w:spacing w:after="0" w:line="240" w:lineRule="auto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57" w:type="dxa"/>
          </w:tcPr>
          <w:p w:rsidR="00126C29" w:rsidRDefault="00126C29" w:rsidP="00C55E0D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прогрессивных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технологических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процессов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на предприятиях сельскохозяйственного 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C55E0D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597B9A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1. 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Цель анализа 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технологических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процессов 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сельскохозяйс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т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венного машиностроения, используемых на предприятиях.</w:t>
            </w:r>
          </w:p>
          <w:p w:rsidR="00126C29" w:rsidRPr="00597B9A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2.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Последовательность анализа 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технологических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процессов</w:t>
            </w:r>
            <w:r w:rsidRPr="00597B9A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.</w:t>
            </w:r>
          </w:p>
          <w:p w:rsidR="00126C29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Передовые </w:t>
            </w:r>
            <w:r w:rsidRPr="00E319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технологические процессы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машиностроения.</w:t>
            </w:r>
          </w:p>
          <w:p w:rsidR="00126C29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Основные модели, используемые для анализа процессов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сельскохозяйственного машиностроения.</w:t>
            </w:r>
          </w:p>
          <w:p w:rsidR="00126C29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новых технологий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механической обработки и сборки деталей и узлов сельхозтехники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126C29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Освоение современных электрофизических, лазерных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 плазмен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ных методов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изготовления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и сварки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деталей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126C29" w:rsidRPr="0006190D" w:rsidRDefault="00126C29" w:rsidP="00C55E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9F77F4">
              <w:rPr>
                <w:rFonts w:ascii="Times New Roman" w:hAnsi="Times New Roman"/>
                <w:i/>
                <w:sz w:val="28"/>
                <w:szCs w:val="28"/>
              </w:rPr>
              <w:t xml:space="preserve">зучение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 к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>лассифицирование принципов реализации аддитивных технологий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изготовления деталей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850" w:type="dxa"/>
          </w:tcPr>
          <w:p w:rsidR="00126C29" w:rsidRPr="003A2789" w:rsidRDefault="00126C29" w:rsidP="004B04BB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26C29" w:rsidRPr="003A2789" w:rsidRDefault="00126C29" w:rsidP="004B04BB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26C29" w:rsidRPr="003A2789" w:rsidRDefault="00126C29" w:rsidP="004B04BB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6C29" w:rsidRDefault="00126C29" w:rsidP="004B04BB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126C2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687399" w:rsidRDefault="00126C29" w:rsidP="00175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</w:tcPr>
          <w:p w:rsidR="00126C29" w:rsidRDefault="00126C29" w:rsidP="00797673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,2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126C29" w:rsidRPr="00F17D03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3A2789" w:rsidRDefault="00126C29" w:rsidP="001755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34" w:type="dxa"/>
          </w:tcPr>
          <w:p w:rsidR="00126C29" w:rsidRDefault="00126C29" w:rsidP="00797673">
            <w:pPr>
              <w:widowControl w:val="0"/>
              <w:spacing w:before="120" w:after="0" w:line="240" w:lineRule="auto"/>
              <w:ind w:left="-96" w:right="-108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1- 4,6,</w:t>
            </w:r>
          </w:p>
          <w:p w:rsidR="00126C29" w:rsidRDefault="00126C29" w:rsidP="00F905D3">
            <w:pPr>
              <w:widowControl w:val="0"/>
              <w:spacing w:after="0" w:line="240" w:lineRule="auto"/>
              <w:ind w:left="-99" w:right="-108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8,12,16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17550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Default="00126C29" w:rsidP="00364E05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64E05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1-4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6,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8,</w:t>
            </w:r>
          </w:p>
          <w:p w:rsidR="00126C29" w:rsidRDefault="00126C29" w:rsidP="00175501">
            <w:pPr>
              <w:widowControl w:val="0"/>
              <w:spacing w:after="0" w:line="240" w:lineRule="auto"/>
              <w:ind w:left="-108" w:right="-108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12,16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  <w:p w:rsidR="00126C29" w:rsidRPr="000A1010" w:rsidRDefault="00126C29" w:rsidP="00175501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0A1010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1,3,6</w:t>
            </w:r>
            <w:r w:rsidRPr="000A101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</w:p>
          <w:p w:rsidR="00126C29" w:rsidRDefault="00126C29" w:rsidP="00175501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12,22</w:t>
            </w:r>
            <w:r w:rsidRPr="000A1010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  <w:p w:rsidR="00126C29" w:rsidRPr="003A2789" w:rsidRDefault="00126C29" w:rsidP="00364E05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4E05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1,</w:t>
            </w:r>
            <w:r w:rsidRPr="00E71B2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0,29</w:t>
            </w:r>
            <w:r w:rsidRPr="00E71B2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 31,32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5" w:type="dxa"/>
            <w:vAlign w:val="center"/>
          </w:tcPr>
          <w:p w:rsidR="00126C29" w:rsidRDefault="00126C29" w:rsidP="00797673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Pr="003A2789" w:rsidRDefault="00126C29" w:rsidP="00597B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7B9A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 Защита отчетов Защита отчетов</w:t>
            </w:r>
          </w:p>
        </w:tc>
      </w:tr>
      <w:tr w:rsidR="00126C29" w:rsidRPr="003A2789" w:rsidTr="005675F7">
        <w:trPr>
          <w:trHeight w:val="158"/>
        </w:trPr>
        <w:tc>
          <w:tcPr>
            <w:tcW w:w="546" w:type="dxa"/>
            <w:tcBorders>
              <w:bottom w:val="nil"/>
            </w:tcBorders>
          </w:tcPr>
          <w:p w:rsidR="00126C29" w:rsidRPr="003A2789" w:rsidRDefault="00126C29" w:rsidP="00C55E0D">
            <w:pPr>
              <w:widowControl w:val="0"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357" w:type="dxa"/>
            <w:tcBorders>
              <w:bottom w:val="nil"/>
            </w:tcBorders>
          </w:tcPr>
          <w:p w:rsidR="00126C29" w:rsidRDefault="00126C29" w:rsidP="0024563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3174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материалы и</w:t>
            </w:r>
            <w:r w:rsidRPr="001931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технологические </w:t>
            </w:r>
            <w:r w:rsidRPr="00193174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Pr="001931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Pr="00193174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 машиностроении.</w:t>
            </w:r>
          </w:p>
          <w:p w:rsidR="00126C29" w:rsidRPr="00C55E0D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Pr="003A2789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7C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Инновационные технологические </w:t>
            </w:r>
            <w:r w:rsidRPr="00BF7C34">
              <w:rPr>
                <w:rFonts w:ascii="Times New Roman" w:hAnsi="Times New Roman"/>
                <w:sz w:val="28"/>
                <w:szCs w:val="28"/>
              </w:rPr>
              <w:t>процесс</w:t>
            </w:r>
            <w:r w:rsidRPr="00BF7C34">
              <w:rPr>
                <w:rFonts w:ascii="Times New Roman" w:hAnsi="Times New Roman"/>
                <w:sz w:val="28"/>
                <w:szCs w:val="28"/>
                <w:lang w:val="ru-RU"/>
              </w:rPr>
              <w:t>ы сельскох</w:t>
            </w:r>
            <w:r w:rsidRPr="00BF7C34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BF7C34">
              <w:rPr>
                <w:rFonts w:ascii="Times New Roman" w:hAnsi="Times New Roman"/>
                <w:sz w:val="28"/>
                <w:szCs w:val="28"/>
                <w:lang w:val="ru-RU"/>
              </w:rPr>
              <w:t>зяйственного 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725543" w:rsidRDefault="00126C29" w:rsidP="00A43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ратегии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развития техно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логий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сельскохозяйственного машиностроения.</w:t>
            </w:r>
          </w:p>
        </w:tc>
        <w:tc>
          <w:tcPr>
            <w:tcW w:w="850" w:type="dxa"/>
            <w:tcBorders>
              <w:bottom w:val="nil"/>
            </w:tcBorders>
          </w:tcPr>
          <w:p w:rsidR="00126C29" w:rsidRPr="003A2789" w:rsidRDefault="00126C29" w:rsidP="00245639">
            <w:pPr>
              <w:spacing w:before="120" w:line="28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126C29" w:rsidRPr="003A2789" w:rsidRDefault="00126C29" w:rsidP="00245639">
            <w:pPr>
              <w:spacing w:before="120" w:line="28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126C29" w:rsidRPr="003A2789" w:rsidRDefault="00126C29" w:rsidP="00245639">
            <w:pPr>
              <w:spacing w:before="120" w:line="28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126C29" w:rsidRPr="003A2789" w:rsidRDefault="00126C29" w:rsidP="00245639">
            <w:pPr>
              <w:spacing w:before="120" w:line="28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26C29" w:rsidRPr="003A2789" w:rsidRDefault="00126C29" w:rsidP="00245639">
            <w:pPr>
              <w:spacing w:before="12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34" w:type="dxa"/>
            <w:tcBorders>
              <w:bottom w:val="nil"/>
            </w:tcBorders>
          </w:tcPr>
          <w:p w:rsidR="00126C29" w:rsidRPr="003A2789" w:rsidRDefault="00126C29" w:rsidP="003A5C85">
            <w:pPr>
              <w:widowControl w:val="0"/>
              <w:spacing w:before="120" w:line="280" w:lineRule="exact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2,6,11,1519,27,28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spacing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C29" w:rsidRPr="003A2789" w:rsidTr="00597B9A">
        <w:trPr>
          <w:trHeight w:val="546"/>
        </w:trPr>
        <w:tc>
          <w:tcPr>
            <w:tcW w:w="546" w:type="dxa"/>
            <w:tcBorders>
              <w:top w:val="nil"/>
              <w:bottom w:val="nil"/>
            </w:tcBorders>
          </w:tcPr>
          <w:p w:rsidR="00126C29" w:rsidRPr="003A2789" w:rsidRDefault="00126C29" w:rsidP="00236F8D">
            <w:pPr>
              <w:widowControl w:val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57" w:type="dxa"/>
            <w:tcBorders>
              <w:top w:val="nil"/>
              <w:bottom w:val="nil"/>
            </w:tcBorders>
          </w:tcPr>
          <w:p w:rsidR="00126C29" w:rsidRPr="003A2789" w:rsidRDefault="00126C29" w:rsidP="0021442B">
            <w:pPr>
              <w:spacing w:after="0"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Изучение современных материалов</w:t>
            </w:r>
            <w:r w:rsidRPr="00E53F52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, применяемы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х</w:t>
            </w:r>
            <w:r w:rsidRPr="00E53F52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 на пре</w:t>
            </w:r>
            <w:r w:rsidRPr="00E53F52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д</w:t>
            </w:r>
            <w:r w:rsidRPr="00E53F52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приятиях сельскохозяйственного машиностроения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26C29" w:rsidRPr="003A2789" w:rsidRDefault="00126C29" w:rsidP="00AF6B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126C29" w:rsidRPr="003A2789" w:rsidRDefault="00126C29" w:rsidP="00AF6B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126C29" w:rsidRPr="003A2789" w:rsidRDefault="00126C29" w:rsidP="00AF6B8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26C29" w:rsidRPr="0078164E" w:rsidRDefault="00126C29" w:rsidP="00597B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164E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26C29" w:rsidRPr="0078164E" w:rsidRDefault="00126C29" w:rsidP="00597B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64E">
              <w:rPr>
                <w:rFonts w:ascii="Times New Roman" w:hAnsi="Times New Roman"/>
                <w:sz w:val="28"/>
                <w:szCs w:val="28"/>
              </w:rPr>
              <w:t>[1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,2</w:t>
            </w:r>
            <w:r w:rsidRPr="0078164E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126C29" w:rsidRDefault="00126C29" w:rsidP="00597B9A">
            <w:pPr>
              <w:spacing w:after="0"/>
              <w:ind w:left="-96" w:firstLine="45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FA5B0F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3,6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26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</w:t>
            </w:r>
          </w:p>
          <w:p w:rsidR="00126C29" w:rsidRPr="00FA5B0F" w:rsidRDefault="00126C29" w:rsidP="00597B9A">
            <w:pPr>
              <w:spacing w:after="0"/>
              <w:ind w:left="-96"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27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126C29" w:rsidRPr="003A2789" w:rsidRDefault="00126C29" w:rsidP="00597B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  <w:tr w:rsidR="00126C29" w:rsidRPr="003A2789" w:rsidTr="005675F7">
        <w:trPr>
          <w:trHeight w:val="158"/>
        </w:trPr>
        <w:tc>
          <w:tcPr>
            <w:tcW w:w="546" w:type="dxa"/>
            <w:tcBorders>
              <w:top w:val="nil"/>
            </w:tcBorders>
          </w:tcPr>
          <w:p w:rsidR="00126C29" w:rsidRPr="00C55E0D" w:rsidRDefault="00126C29" w:rsidP="00236F8D">
            <w:pPr>
              <w:widowControl w:val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57" w:type="dxa"/>
            <w:tcBorders>
              <w:top w:val="nil"/>
            </w:tcBorders>
          </w:tcPr>
          <w:p w:rsidR="00126C29" w:rsidRPr="003A2789" w:rsidRDefault="00126C29" w:rsidP="0021442B">
            <w:pPr>
              <w:spacing w:after="0"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прогрессивных процессов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упрочнения деталей сельхозмашин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850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6C29" w:rsidRPr="0078164E" w:rsidRDefault="00126C29" w:rsidP="00597B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8164E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126C29" w:rsidRPr="0078164E" w:rsidRDefault="00126C29" w:rsidP="00597B9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164E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134" w:type="dxa"/>
            <w:tcBorders>
              <w:top w:val="nil"/>
            </w:tcBorders>
          </w:tcPr>
          <w:p w:rsidR="00126C29" w:rsidRPr="00FA5B0F" w:rsidRDefault="00126C29" w:rsidP="008C1EDD">
            <w:pPr>
              <w:widowControl w:val="0"/>
              <w:spacing w:after="0"/>
              <w:ind w:left="-99" w:right="-108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FA5B0F">
              <w:rPr>
                <w:rFonts w:ascii="Times New Roman" w:hAnsi="Times New Roman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1,6,23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25,26-28</w:t>
            </w:r>
            <w:r w:rsidRPr="00FA5B0F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126C29" w:rsidRPr="003A2789" w:rsidRDefault="00126C29" w:rsidP="00597B9A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</w:tbl>
    <w:p w:rsidR="00126C29" w:rsidRDefault="00126C29">
      <w:pPr>
        <w:rPr>
          <w:lang w:val="ru-RU"/>
        </w:rPr>
      </w:pPr>
    </w:p>
    <w:p w:rsidR="00126C29" w:rsidRPr="007927E0" w:rsidRDefault="00126C29">
      <w:pPr>
        <w:rPr>
          <w:lang w:val="ru-RU"/>
        </w:rPr>
      </w:pP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7365"/>
        <w:gridCol w:w="742"/>
        <w:gridCol w:w="812"/>
        <w:gridCol w:w="846"/>
        <w:gridCol w:w="1080"/>
        <w:gridCol w:w="993"/>
        <w:gridCol w:w="1417"/>
        <w:gridCol w:w="1276"/>
      </w:tblGrid>
      <w:tr w:rsidR="00126C29" w:rsidRPr="003A2789" w:rsidTr="00065A13">
        <w:trPr>
          <w:trHeight w:val="158"/>
        </w:trPr>
        <w:tc>
          <w:tcPr>
            <w:tcW w:w="601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  <w:vAlign w:val="center"/>
          </w:tcPr>
          <w:p w:rsidR="00126C29" w:rsidRPr="003A2789" w:rsidRDefault="00126C29" w:rsidP="00065A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26C29" w:rsidRPr="003A278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7927E0">
        <w:trPr>
          <w:trHeight w:val="158"/>
        </w:trPr>
        <w:tc>
          <w:tcPr>
            <w:tcW w:w="601" w:type="dxa"/>
            <w:tcBorders>
              <w:bottom w:val="nil"/>
            </w:tcBorders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  <w:tcBorders>
              <w:bottom w:val="nil"/>
            </w:tcBorders>
          </w:tcPr>
          <w:p w:rsidR="00126C29" w:rsidRPr="00BF34C2" w:rsidRDefault="00126C29" w:rsidP="00B87680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 xml:space="preserve">Основы организации типовых производственных структур для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предприятий сельскохозяйственного машиностроения</w:t>
            </w:r>
            <w:r w:rsidRPr="003A2789">
              <w:rPr>
                <w:rFonts w:ascii="Times New Roman" w:hAnsi="Times New Roman"/>
                <w:spacing w:val="-6"/>
                <w:sz w:val="28"/>
                <w:szCs w:val="28"/>
              </w:rPr>
              <w:t>. Управление качеством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.</w:t>
            </w:r>
          </w:p>
          <w:p w:rsidR="00126C29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E3191C">
              <w:rPr>
                <w:rFonts w:ascii="Times New Roman" w:hAnsi="Times New Roman"/>
                <w:sz w:val="28"/>
                <w:szCs w:val="28"/>
              </w:rPr>
              <w:t xml:space="preserve">Организация типовых производственных структур </w:t>
            </w:r>
            <w:r w:rsidRPr="00E3191C">
              <w:rPr>
                <w:rFonts w:ascii="Times New Roman" w:hAnsi="Times New Roman"/>
                <w:sz w:val="28"/>
                <w:szCs w:val="28"/>
                <w:lang w:val="ru-RU"/>
              </w:rPr>
              <w:t>на предприятиях сельскохозяйственного машиностроения</w:t>
            </w:r>
            <w:r w:rsidRPr="00E3191C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:rsidR="00126C29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E3191C">
              <w:rPr>
                <w:rFonts w:ascii="Times New Roman" w:hAnsi="Times New Roman"/>
                <w:sz w:val="28"/>
                <w:szCs w:val="28"/>
              </w:rPr>
              <w:t xml:space="preserve">Система управления качеством продукции. Оценка качества продукции. </w:t>
            </w:r>
          </w:p>
          <w:p w:rsidR="00126C29" w:rsidRPr="003A2789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E3191C">
              <w:rPr>
                <w:rFonts w:ascii="Times New Roman" w:hAnsi="Times New Roman"/>
                <w:sz w:val="28"/>
                <w:szCs w:val="28"/>
              </w:rPr>
              <w:t xml:space="preserve">Качество </w:t>
            </w:r>
            <w:r w:rsidRPr="00E319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изготовления деталей и </w:t>
            </w:r>
            <w:r w:rsidRPr="00105E8C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сельскохозяйственных</w:t>
            </w:r>
            <w:r w:rsidRPr="00E319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машин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42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12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417" w:type="dxa"/>
            <w:tcBorders>
              <w:bottom w:val="nil"/>
            </w:tcBorders>
          </w:tcPr>
          <w:p w:rsidR="00126C29" w:rsidRPr="003A2789" w:rsidRDefault="00126C29" w:rsidP="007927E0">
            <w:pPr>
              <w:widowControl w:val="0"/>
              <w:spacing w:before="12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9,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13,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  <w:tcBorders>
              <w:bottom w:val="nil"/>
            </w:tcBorders>
          </w:tcPr>
          <w:p w:rsidR="00126C29" w:rsidRPr="003A2789" w:rsidRDefault="00126C29" w:rsidP="00236F8D">
            <w:pPr>
              <w:widowControl w:val="0"/>
              <w:jc w:val="center"/>
            </w:pPr>
          </w:p>
        </w:tc>
      </w:tr>
      <w:tr w:rsidR="00126C29" w:rsidRPr="003A2789" w:rsidTr="009B65A7">
        <w:trPr>
          <w:trHeight w:val="2094"/>
        </w:trPr>
        <w:tc>
          <w:tcPr>
            <w:tcW w:w="601" w:type="dxa"/>
            <w:tcBorders>
              <w:top w:val="nil"/>
            </w:tcBorders>
          </w:tcPr>
          <w:p w:rsidR="00126C29" w:rsidRPr="003A2789" w:rsidRDefault="00126C29" w:rsidP="00B87680">
            <w:pPr>
              <w:widowControl w:val="0"/>
              <w:spacing w:after="0"/>
              <w:ind w:left="-62" w:right="-12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65" w:type="dxa"/>
            <w:tcBorders>
              <w:top w:val="nil"/>
            </w:tcBorders>
          </w:tcPr>
          <w:p w:rsidR="00126C29" w:rsidRDefault="00126C29" w:rsidP="005F7C4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Оптимизация производственных структур предприятий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сельскохозяйственного машиностроения</w:t>
            </w:r>
          </w:p>
          <w:p w:rsidR="00126C29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Изучение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истем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ы</w:t>
            </w:r>
            <w:r w:rsidRPr="00EE62B2">
              <w:rPr>
                <w:rFonts w:ascii="Times New Roman" w:hAnsi="Times New Roman"/>
                <w:i/>
                <w:sz w:val="28"/>
                <w:szCs w:val="28"/>
              </w:rPr>
              <w:t xml:space="preserve"> управления качеством продукции.</w:t>
            </w:r>
            <w:r w:rsidRPr="001D3962">
              <w:rPr>
                <w:rFonts w:ascii="Times New Roman" w:hAnsi="Times New Roman"/>
                <w:i/>
                <w:sz w:val="28"/>
                <w:szCs w:val="28"/>
              </w:rPr>
              <w:t xml:space="preserve"> Оценка качества продукции</w:t>
            </w:r>
            <w:r w:rsidRPr="00E319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6C29" w:rsidRPr="009B65A7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Освоение с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>ертификаци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i/>
                <w:sz w:val="28"/>
                <w:szCs w:val="28"/>
              </w:rPr>
              <w:t xml:space="preserve"> продукции и услуг 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сельскохозя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й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ственного машиностроения</w:t>
            </w:r>
          </w:p>
          <w:p w:rsidR="00126C29" w:rsidRPr="002B77F8" w:rsidRDefault="00126C29" w:rsidP="005F7C4C">
            <w:pPr>
              <w:spacing w:after="0" w:line="240" w:lineRule="auto"/>
              <w:rPr>
                <w:i/>
                <w:color w:val="C00000"/>
                <w:szCs w:val="28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126C29" w:rsidRPr="007927E0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126C29" w:rsidRPr="007927E0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5A7">
              <w:rPr>
                <w:rFonts w:ascii="Times New Roman" w:hAnsi="Times New Roman"/>
                <w:sz w:val="28"/>
                <w:szCs w:val="28"/>
              </w:rPr>
              <w:t>[1]</w:t>
            </w:r>
          </w:p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 w:rsidRPr="008C1EDD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9,</w:t>
            </w:r>
            <w:r w:rsidRPr="008C1EDD">
              <w:rPr>
                <w:rFonts w:ascii="Times New Roman" w:hAnsi="Times New Roman"/>
                <w:spacing w:val="-4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8C1EDD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20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  <w:p w:rsidR="00126C29" w:rsidRPr="007927E0" w:rsidRDefault="00126C29" w:rsidP="00D56134">
            <w:pPr>
              <w:widowControl w:val="0"/>
              <w:spacing w:after="0"/>
              <w:ind w:left="-96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</w:p>
          <w:p w:rsidR="00126C29" w:rsidRDefault="00126C29" w:rsidP="00D56134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9,13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19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  <w:p w:rsidR="00126C29" w:rsidRDefault="00126C29" w:rsidP="00D56134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126C29" w:rsidRPr="003A2789" w:rsidRDefault="00126C29" w:rsidP="008C1EDD">
            <w:pPr>
              <w:widowControl w:val="0"/>
              <w:spacing w:after="0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6,12,28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  <w:tcBorders>
              <w:top w:val="nil"/>
            </w:tcBorders>
          </w:tcPr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  <w:p w:rsidR="00126C2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  <w:p w:rsidR="00126C29" w:rsidRPr="003A2789" w:rsidRDefault="00126C29" w:rsidP="00D5613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  <w:tr w:rsidR="00126C29" w:rsidRPr="003A2789" w:rsidTr="009B65A7">
        <w:trPr>
          <w:trHeight w:val="2662"/>
        </w:trPr>
        <w:tc>
          <w:tcPr>
            <w:tcW w:w="601" w:type="dxa"/>
          </w:tcPr>
          <w:p w:rsidR="00126C29" w:rsidRPr="009B65A7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365" w:type="dxa"/>
          </w:tcPr>
          <w:p w:rsidR="00126C29" w:rsidRDefault="00126C29" w:rsidP="00B8768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Инновационная деятельность предприятий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сельскохозя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ственного машиностроения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B87680" w:rsidRDefault="00126C29" w:rsidP="000C463A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12"/>
                <w:szCs w:val="12"/>
                <w:lang w:val="ru-RU"/>
              </w:rPr>
            </w:pPr>
          </w:p>
          <w:p w:rsidR="00126C29" w:rsidRPr="003A2789" w:rsidRDefault="00126C29" w:rsidP="005F7C4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1.</w:t>
            </w:r>
            <w:r w:rsidRPr="00E35F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Основные понятия, сущность и классификация </w:t>
            </w:r>
            <w:r w:rsidRPr="00F66F81">
              <w:rPr>
                <w:rFonts w:ascii="Times New Roman" w:hAnsi="Times New Roman"/>
                <w:sz w:val="28"/>
                <w:szCs w:val="28"/>
                <w:lang w:val="ru-RU"/>
              </w:rPr>
              <w:t>иннов</w:t>
            </w:r>
            <w:r w:rsidRPr="00F66F8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66F81">
              <w:rPr>
                <w:rFonts w:ascii="Times New Roman" w:hAnsi="Times New Roman"/>
                <w:sz w:val="28"/>
                <w:szCs w:val="28"/>
                <w:lang w:val="ru-RU"/>
              </w:rPr>
              <w:t>ционной деятель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ности.</w:t>
            </w:r>
          </w:p>
          <w:p w:rsidR="00126C29" w:rsidRPr="00F66F81" w:rsidRDefault="00126C29" w:rsidP="005F7C4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35FA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Формирование стратегии развития </w:t>
            </w:r>
            <w:r w:rsidRPr="00E35FA3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35FA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ннова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ционной 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тельности предприятий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Default="00126C29" w:rsidP="005F7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35FA3">
              <w:rPr>
                <w:rFonts w:ascii="Times New Roman" w:hAnsi="Times New Roman"/>
                <w:sz w:val="28"/>
                <w:szCs w:val="28"/>
                <w:lang w:val="ru-RU"/>
              </w:rPr>
              <w:t>Оц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енка эффективности</w:t>
            </w:r>
            <w:r w:rsidRPr="00E35FA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35FA3">
              <w:rPr>
                <w:rFonts w:ascii="Times New Roman" w:hAnsi="Times New Roman"/>
                <w:sz w:val="28"/>
                <w:szCs w:val="28"/>
                <w:lang w:val="ru-RU"/>
              </w:rPr>
              <w:t>нновационной деятельности предприятий сельскохозяйственного машиностроения</w:t>
            </w:r>
          </w:p>
          <w:p w:rsidR="00126C29" w:rsidRPr="003A2789" w:rsidRDefault="00126C29" w:rsidP="009B65A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12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  <w:vAlign w:val="center"/>
          </w:tcPr>
          <w:p w:rsidR="00126C29" w:rsidRPr="003A2789" w:rsidRDefault="00126C29" w:rsidP="00B8768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126C29" w:rsidRPr="003A2789" w:rsidRDefault="00126C29" w:rsidP="00B87680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417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ind w:right="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[9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,13,20,21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</w:tcPr>
          <w:p w:rsidR="00126C29" w:rsidRPr="003A2789" w:rsidRDefault="00126C29" w:rsidP="009B65A7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C29" w:rsidRDefault="00126C29">
      <w:pPr>
        <w:rPr>
          <w:lang w:val="ru-RU"/>
        </w:rPr>
      </w:pPr>
    </w:p>
    <w:p w:rsidR="00126C29" w:rsidRDefault="00126C29">
      <w:pPr>
        <w:rPr>
          <w:lang w:val="ru-RU"/>
        </w:rPr>
      </w:pP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7365"/>
        <w:gridCol w:w="742"/>
        <w:gridCol w:w="812"/>
        <w:gridCol w:w="846"/>
        <w:gridCol w:w="1080"/>
        <w:gridCol w:w="993"/>
        <w:gridCol w:w="1417"/>
        <w:gridCol w:w="1276"/>
      </w:tblGrid>
      <w:tr w:rsidR="00126C29" w:rsidRPr="003A2789" w:rsidTr="00065A13">
        <w:trPr>
          <w:trHeight w:val="416"/>
        </w:trPr>
        <w:tc>
          <w:tcPr>
            <w:tcW w:w="601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65" w:type="dxa"/>
            <w:vAlign w:val="center"/>
          </w:tcPr>
          <w:p w:rsidR="00126C29" w:rsidRPr="00245639" w:rsidRDefault="00126C29" w:rsidP="00065A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12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26C29" w:rsidRPr="00245639" w:rsidRDefault="00126C29" w:rsidP="00065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63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C29" w:rsidRPr="003A2789" w:rsidTr="00B87680">
        <w:trPr>
          <w:trHeight w:val="158"/>
        </w:trPr>
        <w:tc>
          <w:tcPr>
            <w:tcW w:w="601" w:type="dxa"/>
            <w:tcBorders>
              <w:top w:val="nil"/>
              <w:bottom w:val="nil"/>
            </w:tcBorders>
          </w:tcPr>
          <w:p w:rsidR="00126C29" w:rsidRPr="00B87680" w:rsidRDefault="00126C29" w:rsidP="00CB7536">
            <w:pPr>
              <w:widowControl w:val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65" w:type="dxa"/>
            <w:tcBorders>
              <w:top w:val="nil"/>
              <w:bottom w:val="nil"/>
            </w:tcBorders>
          </w:tcPr>
          <w:p w:rsidR="00126C29" w:rsidRPr="003A2789" w:rsidRDefault="00126C29" w:rsidP="001046F6">
            <w:pPr>
              <w:spacing w:line="28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Изучение 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 xml:space="preserve"> стратегии развития 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и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нновационной деятельн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о</w:t>
            </w:r>
            <w:r w:rsidRPr="00E6297B"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сти пред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ru-RU"/>
              </w:rPr>
              <w:t>приятий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сельскохозяйственного машиностро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ния</w:t>
            </w:r>
            <w:r w:rsidRPr="003A278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742" w:type="dxa"/>
            <w:tcBorders>
              <w:top w:val="nil"/>
              <w:bottom w:val="nil"/>
            </w:tcBorders>
          </w:tcPr>
          <w:p w:rsidR="00126C29" w:rsidRPr="003A2789" w:rsidRDefault="00126C29" w:rsidP="00CB753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126C29" w:rsidRPr="003A2789" w:rsidRDefault="00126C29" w:rsidP="00CB753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126C29" w:rsidRPr="003A2789" w:rsidRDefault="00126C29" w:rsidP="00CB753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126C29" w:rsidRPr="003A2789" w:rsidRDefault="00126C29" w:rsidP="00B8768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ind w:left="-96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[9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,13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6C29" w:rsidRPr="003A2789" w:rsidRDefault="00126C29" w:rsidP="00CB7536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  <w:tr w:rsidR="00126C29" w:rsidRPr="003A2789" w:rsidTr="00B87680">
        <w:trPr>
          <w:trHeight w:val="750"/>
        </w:trPr>
        <w:tc>
          <w:tcPr>
            <w:tcW w:w="601" w:type="dxa"/>
            <w:tcBorders>
              <w:top w:val="nil"/>
            </w:tcBorders>
          </w:tcPr>
          <w:p w:rsidR="00126C29" w:rsidRPr="00B87680" w:rsidRDefault="00126C29" w:rsidP="00236F8D">
            <w:pPr>
              <w:widowControl w:val="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365" w:type="dxa"/>
            <w:tcBorders>
              <w:top w:val="nil"/>
            </w:tcBorders>
          </w:tcPr>
          <w:p w:rsidR="00126C29" w:rsidRPr="003A2789" w:rsidRDefault="00126C29" w:rsidP="00236F8D">
            <w:pPr>
              <w:spacing w:line="28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Определение  эффективности </w:t>
            </w:r>
            <w:r w:rsidRPr="004358DA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нновационной деятельн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сти предприятий сельскохозяйственного машиностро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е</w:t>
            </w:r>
            <w:r w:rsidRPr="004358D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ния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742" w:type="dxa"/>
            <w:tcBorders>
              <w:top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126C29" w:rsidRPr="003A2789" w:rsidRDefault="00126C29" w:rsidP="00B8768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417" w:type="dxa"/>
            <w:tcBorders>
              <w:top w:val="nil"/>
            </w:tcBorders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9,13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26C29" w:rsidRPr="003A2789" w:rsidRDefault="00126C29" w:rsidP="00236F8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Защита отчетов</w:t>
            </w:r>
          </w:p>
        </w:tc>
      </w:tr>
      <w:tr w:rsidR="00126C29" w:rsidRPr="003A2789" w:rsidTr="00CB7536">
        <w:trPr>
          <w:trHeight w:val="158"/>
        </w:trPr>
        <w:tc>
          <w:tcPr>
            <w:tcW w:w="601" w:type="dxa"/>
          </w:tcPr>
          <w:p w:rsidR="00126C29" w:rsidRPr="003A2789" w:rsidRDefault="00126C29" w:rsidP="00245639">
            <w:pPr>
              <w:widowControl w:val="0"/>
              <w:spacing w:before="120"/>
              <w:ind w:left="-60" w:right="-1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126C29" w:rsidRPr="003A2789" w:rsidRDefault="00126C29" w:rsidP="000C463A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нновационные направления развития и совершенствовани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структуры предприятий сельскохозя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ственного машиностроения РБ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26C29" w:rsidRPr="00B87680" w:rsidRDefault="00126C29" w:rsidP="00245639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126C29" w:rsidRDefault="00126C29" w:rsidP="00D561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совершенствование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 xml:space="preserve"> рыночной системы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развития предприятий сельскохозяйственного машин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строения.</w:t>
            </w:r>
          </w:p>
          <w:p w:rsidR="00126C29" w:rsidRDefault="00126C29" w:rsidP="00D561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Pr="003A2789">
              <w:rPr>
                <w:rFonts w:ascii="Times New Roman" w:hAnsi="Times New Roman"/>
                <w:sz w:val="28"/>
                <w:szCs w:val="28"/>
              </w:rPr>
              <w:t>Основные задачи развития инновационных направлений развития и совершенствовани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структуры предприятий сельскохозяйственного машиностроения.</w:t>
            </w:r>
          </w:p>
          <w:p w:rsidR="00126C29" w:rsidRPr="003A2789" w:rsidRDefault="00126C29" w:rsidP="0024563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126C29" w:rsidRPr="003A2789" w:rsidRDefault="00126C29" w:rsidP="00B8768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A278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2" w:type="dxa"/>
          </w:tcPr>
          <w:p w:rsidR="00126C29" w:rsidRPr="003A2789" w:rsidRDefault="00126C29" w:rsidP="00B87680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126C29" w:rsidRPr="003A2789" w:rsidRDefault="00126C29" w:rsidP="00D316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080" w:type="dxa"/>
          </w:tcPr>
          <w:p w:rsidR="00126C29" w:rsidRPr="003A2789" w:rsidRDefault="00126C29" w:rsidP="00D316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[1]</w:t>
            </w:r>
          </w:p>
        </w:tc>
        <w:tc>
          <w:tcPr>
            <w:tcW w:w="1417" w:type="dxa"/>
          </w:tcPr>
          <w:p w:rsidR="00126C29" w:rsidRPr="003A2789" w:rsidRDefault="00126C29" w:rsidP="00B87680">
            <w:pPr>
              <w:widowControl w:val="0"/>
              <w:spacing w:before="120" w:after="0" w:line="240" w:lineRule="auto"/>
              <w:ind w:left="-99" w:right="-10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1,6,11,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3-15, 33-36,44</w:t>
            </w:r>
            <w:r w:rsidRPr="003A2789">
              <w:rPr>
                <w:rFonts w:ascii="Times New Roman" w:hAnsi="Times New Roman"/>
                <w:spacing w:val="-4"/>
                <w:sz w:val="28"/>
                <w:szCs w:val="28"/>
              </w:rPr>
              <w:t>]</w:t>
            </w:r>
          </w:p>
        </w:tc>
        <w:tc>
          <w:tcPr>
            <w:tcW w:w="1276" w:type="dxa"/>
          </w:tcPr>
          <w:p w:rsidR="00126C29" w:rsidRPr="003A2789" w:rsidRDefault="00126C29" w:rsidP="00D31623">
            <w:pPr>
              <w:widowControl w:val="0"/>
              <w:spacing w:before="24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Тести- рование</w:t>
            </w:r>
          </w:p>
        </w:tc>
      </w:tr>
    </w:tbl>
    <w:p w:rsidR="00126C29" w:rsidRDefault="00126C29" w:rsidP="004A513A">
      <w:pPr>
        <w:spacing w:after="0" w:line="240" w:lineRule="auto"/>
        <w:ind w:left="62" w:firstLine="364"/>
        <w:rPr>
          <w:rFonts w:ascii="Times New Roman" w:hAnsi="Times New Roman"/>
          <w:caps/>
          <w:lang w:val="ru-RU"/>
        </w:rPr>
      </w:pPr>
    </w:p>
    <w:p w:rsidR="00126C29" w:rsidRDefault="00126C29" w:rsidP="0039297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126C29" w:rsidRDefault="00126C29" w:rsidP="00304D3A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36"/>
          <w:szCs w:val="36"/>
        </w:rPr>
        <w:sectPr w:rsidR="00126C29" w:rsidSect="00F46E57">
          <w:footerReference w:type="first" r:id="rId9"/>
          <w:pgSz w:w="16838" w:h="11906" w:orient="landscape"/>
          <w:pgMar w:top="993" w:right="1134" w:bottom="850" w:left="1134" w:header="708" w:footer="613" w:gutter="0"/>
          <w:cols w:space="708"/>
          <w:docGrid w:linePitch="360"/>
        </w:sectPr>
      </w:pPr>
    </w:p>
    <w:p w:rsidR="00126C29" w:rsidRDefault="00126C29" w:rsidP="00627A0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F81BAC">
        <w:rPr>
          <w:rFonts w:ascii="Times New Roman" w:hAnsi="Times New Roman"/>
          <w:b/>
          <w:caps/>
          <w:sz w:val="28"/>
          <w:szCs w:val="28"/>
        </w:rPr>
        <w:t>информационно-методическая часть</w:t>
      </w:r>
    </w:p>
    <w:p w:rsidR="00126C29" w:rsidRPr="00627A02" w:rsidRDefault="00126C29" w:rsidP="00627A0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126C29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center"/>
        <w:rPr>
          <w:b/>
          <w:sz w:val="28"/>
          <w:szCs w:val="28"/>
        </w:rPr>
      </w:pPr>
      <w:r w:rsidRPr="00627A02">
        <w:rPr>
          <w:b/>
          <w:sz w:val="28"/>
          <w:szCs w:val="28"/>
        </w:rPr>
        <w:t>Перечень материального обеспечения занятий</w:t>
      </w:r>
    </w:p>
    <w:p w:rsidR="00126C29" w:rsidRPr="00F7095A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center"/>
        <w:rPr>
          <w:b/>
          <w:sz w:val="16"/>
          <w:szCs w:val="16"/>
        </w:rPr>
      </w:pPr>
    </w:p>
    <w:p w:rsidR="00126C29" w:rsidRPr="00DB3EE1" w:rsidRDefault="00126C29" w:rsidP="00C518F8">
      <w:p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B3EE1">
        <w:rPr>
          <w:rFonts w:ascii="Times New Roman" w:hAnsi="Times New Roman"/>
          <w:sz w:val="28"/>
          <w:szCs w:val="28"/>
        </w:rPr>
        <w:t>Слайды, плакаты, видеофильмы</w:t>
      </w:r>
    </w:p>
    <w:p w:rsidR="00126C29" w:rsidRPr="00DB3EE1" w:rsidRDefault="00126C29" w:rsidP="00C518F8">
      <w:pPr>
        <w:tabs>
          <w:tab w:val="left" w:pos="36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B3EE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DB3EE1">
        <w:rPr>
          <w:rFonts w:ascii="Times New Roman" w:hAnsi="Times New Roman"/>
          <w:sz w:val="28"/>
          <w:szCs w:val="28"/>
        </w:rPr>
        <w:t>Материальное обеспечение, предусмотренное методическими указаниями к практическим занятиям</w:t>
      </w:r>
    </w:p>
    <w:p w:rsidR="00126C29" w:rsidRPr="00627A02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ind w:firstLine="851"/>
        <w:jc w:val="both"/>
        <w:rPr>
          <w:sz w:val="28"/>
          <w:szCs w:val="28"/>
        </w:rPr>
      </w:pPr>
    </w:p>
    <w:p w:rsidR="00126C29" w:rsidRPr="00627A02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center"/>
        <w:rPr>
          <w:b/>
          <w:sz w:val="28"/>
          <w:szCs w:val="28"/>
        </w:rPr>
      </w:pPr>
      <w:r w:rsidRPr="00627A02">
        <w:rPr>
          <w:b/>
          <w:sz w:val="28"/>
          <w:szCs w:val="28"/>
        </w:rPr>
        <w:t>ЛИТЕРАТУРА</w:t>
      </w:r>
    </w:p>
    <w:p w:rsidR="00126C29" w:rsidRPr="00C518F8" w:rsidRDefault="00126C29" w:rsidP="00627A02">
      <w:pPr>
        <w:shd w:val="clear" w:color="auto" w:fill="FFFFFF"/>
        <w:tabs>
          <w:tab w:val="left" w:pos="540"/>
        </w:tabs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p w:rsidR="00126C29" w:rsidRPr="00627A02" w:rsidRDefault="00126C29" w:rsidP="00627A02">
      <w:pPr>
        <w:shd w:val="clear" w:color="auto" w:fill="FFFFFF"/>
        <w:tabs>
          <w:tab w:val="left" w:pos="54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27A02">
        <w:rPr>
          <w:rFonts w:ascii="Times New Roman" w:hAnsi="Times New Roman"/>
          <w:b/>
          <w:i/>
          <w:sz w:val="28"/>
          <w:szCs w:val="28"/>
        </w:rPr>
        <w:t>Основная</w:t>
      </w:r>
    </w:p>
    <w:p w:rsidR="00126C29" w:rsidRPr="00C518F8" w:rsidRDefault="00126C29" w:rsidP="00627A02">
      <w:pPr>
        <w:shd w:val="clear" w:color="auto" w:fill="FFFFFF"/>
        <w:tabs>
          <w:tab w:val="left" w:pos="540"/>
        </w:tabs>
        <w:spacing w:after="0"/>
        <w:jc w:val="center"/>
        <w:rPr>
          <w:b/>
          <w:i/>
          <w:sz w:val="12"/>
          <w:szCs w:val="12"/>
        </w:rPr>
      </w:pPr>
    </w:p>
    <w:p w:rsidR="00126C29" w:rsidRPr="00EB2CC2" w:rsidRDefault="00126C29" w:rsidP="004328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EB2CC2">
        <w:rPr>
          <w:rFonts w:ascii="Times New Roman" w:hAnsi="Times New Roman"/>
          <w:sz w:val="28"/>
          <w:szCs w:val="28"/>
          <w:lang w:eastAsia="ru-RU"/>
        </w:rPr>
        <w:t>1.</w:t>
      </w:r>
      <w:r w:rsidRPr="00EB2CC2">
        <w:rPr>
          <w:sz w:val="28"/>
          <w:szCs w:val="28"/>
          <w:lang w:val="ru-RU" w:eastAsia="ru-RU"/>
        </w:rPr>
        <w:t xml:space="preserve"> </w:t>
      </w:r>
      <w:r w:rsidRPr="00EB2CC2">
        <w:rPr>
          <w:rFonts w:ascii="Times New Roman" w:hAnsi="Times New Roman"/>
          <w:sz w:val="28"/>
          <w:szCs w:val="28"/>
          <w:lang w:val="ru-RU" w:eastAsia="ru-RU"/>
        </w:rPr>
        <w:t>Попок, Н. Н. П58 Основы технологии машиностроения : учебное п</w:t>
      </w:r>
      <w:r w:rsidRPr="00EB2CC2">
        <w:rPr>
          <w:rFonts w:ascii="Times New Roman" w:hAnsi="Times New Roman"/>
          <w:sz w:val="28"/>
          <w:szCs w:val="28"/>
          <w:lang w:val="ru-RU" w:eastAsia="ru-RU"/>
        </w:rPr>
        <w:t>о</w:t>
      </w:r>
      <w:bookmarkEnd w:id="0"/>
      <w:r w:rsidRPr="00EB2CC2">
        <w:rPr>
          <w:rFonts w:ascii="Times New Roman" w:hAnsi="Times New Roman"/>
          <w:sz w:val="28"/>
          <w:szCs w:val="28"/>
          <w:lang w:val="ru-RU" w:eastAsia="ru-RU"/>
        </w:rPr>
        <w:t>собие / Н. Н. Попок, В. И. Абрамов . – Новополоцк : ПГУ, 2020. – 272 с.</w:t>
      </w:r>
    </w:p>
    <w:p w:rsidR="00126C29" w:rsidRPr="004328B5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328B5">
        <w:rPr>
          <w:rFonts w:ascii="Times New Roman" w:hAnsi="Times New Roman"/>
          <w:sz w:val="28"/>
          <w:szCs w:val="28"/>
        </w:rPr>
        <w:t xml:space="preserve">2. Станкевич Л.А. Интеллектуальные системы и технологии: учебник и практикум для бакалавриата и магистратуры: учебник и практикум для студентов вузов, обучающихся по инженерно-техническим направлениям / </w:t>
      </w:r>
      <w:r w:rsidRPr="004328B5">
        <w:rPr>
          <w:rFonts w:ascii="Times New Roman" w:hAnsi="Times New Roman"/>
          <w:sz w:val="28"/>
          <w:szCs w:val="28"/>
          <w:lang w:val="ru-RU"/>
        </w:rPr>
        <w:br/>
      </w:r>
      <w:r w:rsidRPr="004328B5">
        <w:rPr>
          <w:rFonts w:ascii="Times New Roman" w:hAnsi="Times New Roman"/>
          <w:sz w:val="28"/>
          <w:szCs w:val="28"/>
        </w:rPr>
        <w:t>Л.А. Станкевич - Москва : Юрайт, 2017 - 397 c.</w:t>
      </w:r>
    </w:p>
    <w:p w:rsidR="00126C29" w:rsidRPr="004328B5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328B5">
        <w:rPr>
          <w:rFonts w:ascii="Times New Roman" w:hAnsi="Times New Roman"/>
          <w:sz w:val="28"/>
          <w:szCs w:val="28"/>
          <w:lang w:val="ru-RU"/>
        </w:rPr>
        <w:t>3</w:t>
      </w:r>
      <w:r w:rsidRPr="004328B5">
        <w:rPr>
          <w:rFonts w:ascii="Times New Roman" w:hAnsi="Times New Roman"/>
          <w:sz w:val="28"/>
          <w:szCs w:val="28"/>
        </w:rPr>
        <w:t>.</w:t>
      </w:r>
      <w:r w:rsidRPr="004328B5">
        <w:rPr>
          <w:rFonts w:ascii="Times New Roman" w:hAnsi="Times New Roman"/>
          <w:sz w:val="28"/>
          <w:szCs w:val="28"/>
          <w:lang w:val="ru-RU"/>
        </w:rPr>
        <w:t xml:space="preserve"> Акулович Л.М. </w:t>
      </w:r>
      <w:r w:rsidRPr="004328B5">
        <w:rPr>
          <w:rFonts w:ascii="Times New Roman" w:hAnsi="Times New Roman"/>
          <w:bCs/>
          <w:sz w:val="28"/>
          <w:szCs w:val="28"/>
        </w:rPr>
        <w:t>Техн</w:t>
      </w:r>
      <w:r w:rsidRPr="004328B5">
        <w:rPr>
          <w:rFonts w:ascii="Times New Roman" w:hAnsi="Times New Roman"/>
          <w:bCs/>
          <w:sz w:val="28"/>
          <w:szCs w:val="28"/>
          <w:lang w:val="ru-RU"/>
        </w:rPr>
        <w:t xml:space="preserve">ология </w:t>
      </w:r>
      <w:r w:rsidRPr="004328B5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машиностроения. Лабораторный практикум : учебно-методическое пособие / Л.М. Акулович, А.В. Миранович, Л.С. Сергеев. – Минск: БГАТУ, 2020. – 208 с.</w:t>
      </w:r>
    </w:p>
    <w:p w:rsidR="00126C29" w:rsidRPr="004328B5" w:rsidRDefault="00126C29" w:rsidP="00432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8B5">
        <w:rPr>
          <w:rFonts w:ascii="Times New Roman" w:hAnsi="Times New Roman"/>
          <w:sz w:val="28"/>
          <w:szCs w:val="28"/>
          <w:lang w:eastAsia="ru-RU"/>
        </w:rPr>
        <w:t>4.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 xml:space="preserve"> Акулович, Л.М. Проектирование технологий технического сервиса и оборудования: учебно – методическое пособие / Л. М. Акулович, Л.Е.Сергеев, А.В. Миранович– Минск: БГАТУ 2021. Ч.1. – 216 с.</w:t>
      </w:r>
    </w:p>
    <w:p w:rsidR="00126C29" w:rsidRPr="004328B5" w:rsidRDefault="00126C29" w:rsidP="00F7095A">
      <w:pPr>
        <w:shd w:val="clear" w:color="auto" w:fill="FFFFFF"/>
        <w:tabs>
          <w:tab w:val="left" w:pos="355"/>
        </w:tabs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328B5">
        <w:rPr>
          <w:rFonts w:ascii="Times New Roman" w:hAnsi="Times New Roman"/>
          <w:sz w:val="28"/>
          <w:szCs w:val="28"/>
          <w:lang w:val="ru-RU"/>
        </w:rPr>
        <w:t>5</w:t>
      </w:r>
      <w:r w:rsidRPr="004328B5">
        <w:rPr>
          <w:rFonts w:ascii="Times New Roman" w:hAnsi="Times New Roman"/>
          <w:sz w:val="28"/>
          <w:szCs w:val="28"/>
        </w:rPr>
        <w:t>.</w:t>
      </w:r>
      <w:r w:rsidRPr="00432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328B5">
        <w:rPr>
          <w:rFonts w:ascii="Times New Roman" w:hAnsi="Times New Roman"/>
          <w:sz w:val="28"/>
          <w:szCs w:val="28"/>
        </w:rPr>
        <w:t>Старжинский В.П. Методология науки и инновационная деятель</w:t>
      </w:r>
      <w:r w:rsidRPr="004328B5">
        <w:rPr>
          <w:rFonts w:ascii="Times New Roman" w:hAnsi="Times New Roman"/>
          <w:sz w:val="28"/>
          <w:szCs w:val="28"/>
          <w:lang w:val="ru-RU"/>
        </w:rPr>
        <w:t>-</w:t>
      </w:r>
      <w:r w:rsidRPr="004328B5">
        <w:rPr>
          <w:rFonts w:ascii="Times New Roman" w:hAnsi="Times New Roman"/>
          <w:sz w:val="28"/>
          <w:szCs w:val="28"/>
        </w:rPr>
        <w:t xml:space="preserve">ность: пособие для аспирантов, магистрантов и соискателей ученой степени кандидата наук технических и экономических специальностей / </w:t>
      </w:r>
      <w:r w:rsidRPr="004328B5">
        <w:rPr>
          <w:rFonts w:ascii="Times New Roman" w:hAnsi="Times New Roman"/>
          <w:sz w:val="28"/>
          <w:szCs w:val="28"/>
          <w:lang w:val="ru-RU"/>
        </w:rPr>
        <w:br/>
      </w:r>
      <w:r w:rsidRPr="004328B5">
        <w:rPr>
          <w:rFonts w:ascii="Times New Roman" w:hAnsi="Times New Roman"/>
          <w:sz w:val="28"/>
          <w:szCs w:val="28"/>
        </w:rPr>
        <w:t>В.П. Старжинский, В.В. Цепкало - Минск: Новое знание, 2016; Москва: ИНФРА-М, 2016. - 327 c.</w:t>
      </w:r>
    </w:p>
    <w:p w:rsidR="00126C29" w:rsidRPr="004328B5" w:rsidRDefault="00126C29" w:rsidP="00F7095A">
      <w:pPr>
        <w:shd w:val="clear" w:color="auto" w:fill="FFFFFF"/>
        <w:tabs>
          <w:tab w:val="left" w:pos="355"/>
        </w:tabs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328B5">
        <w:rPr>
          <w:rFonts w:ascii="Times New Roman" w:hAnsi="Times New Roman"/>
          <w:sz w:val="28"/>
          <w:szCs w:val="28"/>
          <w:lang w:val="ru-RU"/>
        </w:rPr>
        <w:t>6</w:t>
      </w:r>
      <w:r w:rsidRPr="004328B5">
        <w:rPr>
          <w:rFonts w:ascii="Times New Roman" w:hAnsi="Times New Roman"/>
          <w:sz w:val="28"/>
          <w:szCs w:val="28"/>
        </w:rPr>
        <w:t>. Технология сельскохозяйственного машиностроения: учебник для студентов вузов, обучающихся по направлению «Конструкторско-технологическое обеспечение машиностроительных производств»</w:t>
      </w:r>
      <w:r w:rsidRPr="00432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328B5">
        <w:rPr>
          <w:rFonts w:ascii="Times New Roman" w:hAnsi="Times New Roman"/>
          <w:sz w:val="28"/>
          <w:szCs w:val="28"/>
        </w:rPr>
        <w:t>/ Ю.А. Бондаренко [и др.] - Старый Оскол: ТНТ, 2017 - 468 с.</w:t>
      </w:r>
    </w:p>
    <w:p w:rsidR="00126C29" w:rsidRPr="004328B5" w:rsidRDefault="00126C29" w:rsidP="004328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8B5">
        <w:rPr>
          <w:rFonts w:ascii="Times New Roman" w:hAnsi="Times New Roman"/>
          <w:sz w:val="28"/>
          <w:szCs w:val="28"/>
          <w:lang w:eastAsia="ru-RU"/>
        </w:rPr>
        <w:t>7.</w:t>
      </w:r>
      <w:r w:rsidRPr="004328B5">
        <w:rPr>
          <w:sz w:val="28"/>
          <w:szCs w:val="28"/>
          <w:lang w:val="ru-RU" w:eastAsia="ru-RU"/>
        </w:rPr>
        <w:t xml:space="preserve"> 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>Алексеева, М. Б. Анализ инновационной деятельности : учебник и практикум для вузов / М. Б. Алексеева, П. П. Ветренко. – 2-е изд., перераб. и доп. – Москва: Юрайт, 2022. – 337 с. – (Высшее образование). – URL:https://urait.ru/bcode/489573. (дата обращения 07.11.2022).</w:t>
      </w:r>
    </w:p>
    <w:p w:rsidR="00126C29" w:rsidRPr="004328B5" w:rsidRDefault="00126C29" w:rsidP="00F7095A">
      <w:pPr>
        <w:spacing w:after="0"/>
        <w:ind w:firstLine="567"/>
        <w:jc w:val="both"/>
        <w:rPr>
          <w:rFonts w:ascii="Times New Roman" w:eastAsia="TimesNewRomanPS-BoldItalicMT" w:hAnsi="Times New Roman"/>
          <w:bCs/>
          <w:iCs/>
          <w:sz w:val="28"/>
          <w:szCs w:val="28"/>
        </w:rPr>
      </w:pPr>
      <w:r w:rsidRPr="004328B5">
        <w:rPr>
          <w:rFonts w:ascii="Times New Roman" w:hAnsi="Times New Roman"/>
          <w:sz w:val="28"/>
          <w:szCs w:val="28"/>
          <w:lang w:val="ru-RU"/>
        </w:rPr>
        <w:t>8</w:t>
      </w:r>
      <w:r w:rsidRPr="004328B5">
        <w:rPr>
          <w:rFonts w:ascii="Times New Roman" w:hAnsi="Times New Roman"/>
          <w:sz w:val="28"/>
          <w:szCs w:val="28"/>
        </w:rPr>
        <w:t xml:space="preserve">. </w:t>
      </w:r>
      <w:r w:rsidRPr="004328B5">
        <w:rPr>
          <w:rFonts w:ascii="Times New Roman" w:eastAsia="TimesNewRomanPS-BoldItalicMT" w:hAnsi="Times New Roman"/>
          <w:bCs/>
          <w:iCs/>
          <w:sz w:val="28"/>
          <w:szCs w:val="28"/>
        </w:rPr>
        <w:t xml:space="preserve">САПР технологических процессов механической обработки деталей. Практикум: учебно-методическое пособие / сост.: Л.М. Акулович, А.В. Миранович, О.Н. Ворошухо. – Минск : БГАТУ, 2019. – 268 с. </w:t>
      </w:r>
    </w:p>
    <w:p w:rsidR="00126C29" w:rsidRPr="00EB2CC2" w:rsidRDefault="00126C29" w:rsidP="004328B5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8B5">
        <w:rPr>
          <w:rFonts w:ascii="Times New Roman" w:hAnsi="Times New Roman"/>
          <w:sz w:val="28"/>
          <w:szCs w:val="28"/>
          <w:lang w:eastAsia="ru-RU"/>
        </w:rPr>
        <w:t>9.</w:t>
      </w:r>
      <w:r w:rsidRPr="004328B5">
        <w:rPr>
          <w:sz w:val="28"/>
          <w:szCs w:val="28"/>
          <w:lang w:val="ru-RU" w:eastAsia="ru-RU"/>
        </w:rPr>
        <w:t xml:space="preserve"> 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>Гурина, Е. В. Экономика инноваций : пособие по направлению спец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>альности 1-27 01 01-08 «Экономика и организация производства» / Е. В. Г</w:t>
      </w:r>
      <w:r w:rsidRPr="004328B5">
        <w:rPr>
          <w:rFonts w:ascii="Times New Roman" w:hAnsi="Times New Roman"/>
          <w:sz w:val="28"/>
          <w:szCs w:val="28"/>
          <w:lang w:val="ru-RU" w:eastAsia="ru-RU"/>
        </w:rPr>
        <w:t>у</w:t>
      </w:r>
      <w:r>
        <w:rPr>
          <w:rFonts w:ascii="Times New Roman" w:hAnsi="Times New Roman"/>
          <w:sz w:val="28"/>
          <w:szCs w:val="28"/>
          <w:lang w:val="ru-RU" w:eastAsia="ru-RU"/>
        </w:rPr>
        <w:t>рина, Т. И. Серченя. – Минск</w:t>
      </w:r>
      <w:r w:rsidRPr="00EB2CC2">
        <w:rPr>
          <w:rFonts w:ascii="Times New Roman" w:hAnsi="Times New Roman"/>
          <w:sz w:val="28"/>
          <w:szCs w:val="28"/>
          <w:lang w:val="ru-RU" w:eastAsia="ru-RU"/>
        </w:rPr>
        <w:t>: БНТУ, 2021. – 68 с.</w:t>
      </w:r>
    </w:p>
    <w:p w:rsidR="00126C29" w:rsidRPr="00C33BF4" w:rsidRDefault="00126C29" w:rsidP="00F7095A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 w:rsidRPr="00C01970">
        <w:rPr>
          <w:sz w:val="28"/>
          <w:szCs w:val="28"/>
        </w:rPr>
        <w:t>1</w:t>
      </w:r>
      <w:r>
        <w:rPr>
          <w:sz w:val="28"/>
          <w:szCs w:val="28"/>
        </w:rPr>
        <w:t>0. Аддитивные технологии в производстве и ремонте</w:t>
      </w:r>
      <w:r w:rsidRPr="00C33BF4">
        <w:rPr>
          <w:sz w:val="28"/>
          <w:szCs w:val="28"/>
        </w:rPr>
        <w:t xml:space="preserve"> машин </w:t>
      </w:r>
      <w:r w:rsidRPr="00B55C96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B55C96">
        <w:rPr>
          <w:sz w:val="28"/>
          <w:szCs w:val="28"/>
        </w:rPr>
        <w:t>]</w:t>
      </w:r>
      <w:r>
        <w:rPr>
          <w:sz w:val="28"/>
          <w:szCs w:val="28"/>
        </w:rPr>
        <w:t xml:space="preserve">: </w:t>
      </w:r>
      <w:r w:rsidRPr="00C33BF4">
        <w:rPr>
          <w:sz w:val="28"/>
          <w:szCs w:val="28"/>
        </w:rPr>
        <w:t>уче</w:t>
      </w:r>
      <w:r>
        <w:rPr>
          <w:sz w:val="28"/>
          <w:szCs w:val="28"/>
        </w:rPr>
        <w:t>б</w:t>
      </w:r>
      <w:r w:rsidRPr="00C33BF4">
        <w:rPr>
          <w:sz w:val="28"/>
          <w:szCs w:val="28"/>
        </w:rPr>
        <w:t>ное п</w:t>
      </w:r>
      <w:r>
        <w:rPr>
          <w:sz w:val="28"/>
          <w:szCs w:val="28"/>
        </w:rPr>
        <w:t xml:space="preserve">особие / Н.К. Толочко [и др.] </w:t>
      </w:r>
      <w:r w:rsidRPr="00C33BF4">
        <w:rPr>
          <w:sz w:val="28"/>
          <w:szCs w:val="28"/>
        </w:rPr>
        <w:t>– Н</w:t>
      </w:r>
      <w:r>
        <w:rPr>
          <w:sz w:val="28"/>
          <w:szCs w:val="28"/>
        </w:rPr>
        <w:t>ур-Султан</w:t>
      </w:r>
      <w:r w:rsidRPr="00C33BF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</w:t>
      </w:r>
      <w:r w:rsidRPr="00C33BF4">
        <w:rPr>
          <w:sz w:val="28"/>
          <w:szCs w:val="28"/>
        </w:rPr>
        <w:t>КА</w:t>
      </w:r>
      <w:r>
        <w:rPr>
          <w:sz w:val="28"/>
          <w:szCs w:val="28"/>
        </w:rPr>
        <w:t>ТУ им. С. Сейфуллина, 2022</w:t>
      </w:r>
      <w:r w:rsidRPr="00C33BF4">
        <w:rPr>
          <w:sz w:val="28"/>
          <w:szCs w:val="28"/>
        </w:rPr>
        <w:t xml:space="preserve"> – 1</w:t>
      </w:r>
      <w:r>
        <w:rPr>
          <w:sz w:val="28"/>
          <w:szCs w:val="28"/>
        </w:rPr>
        <w:t xml:space="preserve">91 </w:t>
      </w:r>
      <w:r w:rsidRPr="00C33BF4">
        <w:rPr>
          <w:sz w:val="28"/>
          <w:szCs w:val="28"/>
        </w:rPr>
        <w:t xml:space="preserve">с. </w:t>
      </w:r>
    </w:p>
    <w:p w:rsidR="00126C29" w:rsidRPr="003456F8" w:rsidRDefault="00126C29" w:rsidP="00F7095A">
      <w:pPr>
        <w:shd w:val="clear" w:color="auto" w:fill="FFFFFF"/>
        <w:tabs>
          <w:tab w:val="left" w:pos="355"/>
        </w:tabs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 w:rsidRPr="004911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4911BB">
        <w:rPr>
          <w:rFonts w:ascii="Times New Roman" w:hAnsi="Times New Roman"/>
          <w:sz w:val="28"/>
          <w:szCs w:val="28"/>
        </w:rPr>
        <w:t>.</w:t>
      </w:r>
      <w:r w:rsidRPr="003456F8">
        <w:rPr>
          <w:rFonts w:ascii="Times New Roman" w:hAnsi="Times New Roman"/>
          <w:sz w:val="28"/>
          <w:szCs w:val="28"/>
        </w:rPr>
        <w:t xml:space="preserve"> Инновационные направления развития сельскохозяйственной техники: учеб</w:t>
      </w:r>
      <w:r>
        <w:rPr>
          <w:rFonts w:ascii="Times New Roman" w:hAnsi="Times New Roman"/>
          <w:sz w:val="28"/>
          <w:szCs w:val="28"/>
          <w:lang w:val="ru-RU"/>
        </w:rPr>
        <w:t>но-</w:t>
      </w:r>
      <w:r w:rsidRPr="003456F8">
        <w:rPr>
          <w:rFonts w:ascii="Times New Roman" w:hAnsi="Times New Roman"/>
          <w:sz w:val="28"/>
          <w:szCs w:val="28"/>
        </w:rPr>
        <w:t>метод</w:t>
      </w:r>
      <w:r>
        <w:rPr>
          <w:rFonts w:ascii="Times New Roman" w:hAnsi="Times New Roman"/>
          <w:sz w:val="28"/>
          <w:szCs w:val="28"/>
          <w:lang w:val="ru-RU"/>
        </w:rPr>
        <w:t>ическое</w:t>
      </w:r>
      <w:r w:rsidRPr="003456F8">
        <w:rPr>
          <w:rFonts w:ascii="Times New Roman" w:hAnsi="Times New Roman"/>
          <w:sz w:val="28"/>
          <w:szCs w:val="28"/>
        </w:rPr>
        <w:t xml:space="preserve"> пособие / В.П.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56F8">
        <w:rPr>
          <w:rFonts w:ascii="Times New Roman" w:hAnsi="Times New Roman"/>
          <w:sz w:val="28"/>
          <w:szCs w:val="28"/>
        </w:rPr>
        <w:t xml:space="preserve">Чеботарев </w:t>
      </w:r>
      <w:r w:rsidRPr="003456F8">
        <w:rPr>
          <w:rFonts w:ascii="Times New Roman" w:hAnsi="Times New Roman"/>
          <w:caps/>
          <w:sz w:val="28"/>
          <w:szCs w:val="28"/>
        </w:rPr>
        <w:t>[</w:t>
      </w:r>
      <w:r w:rsidRPr="003456F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56F8">
        <w:rPr>
          <w:rFonts w:ascii="Times New Roman" w:hAnsi="Times New Roman"/>
          <w:sz w:val="28"/>
          <w:szCs w:val="28"/>
        </w:rPr>
        <w:t>др</w:t>
      </w:r>
      <w:r w:rsidRPr="003456F8">
        <w:rPr>
          <w:rFonts w:ascii="Times New Roman" w:hAnsi="Times New Roman"/>
          <w:caps/>
          <w:sz w:val="28"/>
          <w:szCs w:val="28"/>
        </w:rPr>
        <w:t>.]</w:t>
      </w:r>
      <w:r w:rsidRPr="003456F8">
        <w:rPr>
          <w:rFonts w:ascii="Times New Roman" w:hAnsi="Times New Roman"/>
          <w:sz w:val="28"/>
          <w:szCs w:val="28"/>
        </w:rPr>
        <w:t xml:space="preserve"> – Минск</w:t>
      </w:r>
      <w:r>
        <w:rPr>
          <w:rFonts w:ascii="Times New Roman" w:hAnsi="Times New Roman"/>
          <w:sz w:val="28"/>
          <w:szCs w:val="28"/>
        </w:rPr>
        <w:t>: БГАТУ, 2021</w:t>
      </w:r>
      <w:r w:rsidRPr="003456F8">
        <w:rPr>
          <w:rFonts w:ascii="Times New Roman" w:hAnsi="Times New Roman"/>
          <w:sz w:val="28"/>
          <w:szCs w:val="28"/>
        </w:rPr>
        <w:t xml:space="preserve"> – 156 с.</w:t>
      </w:r>
    </w:p>
    <w:p w:rsidR="00126C29" w:rsidRPr="006360BD" w:rsidRDefault="00126C29" w:rsidP="00F7095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60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 Сысоев С.</w:t>
      </w:r>
      <w:r w:rsidRPr="006360BD">
        <w:rPr>
          <w:rFonts w:ascii="Times New Roman" w:hAnsi="Times New Roman"/>
          <w:sz w:val="28"/>
          <w:szCs w:val="28"/>
        </w:rPr>
        <w:t>К. Технология машиностроения. Проектиро</w:t>
      </w:r>
      <w:r>
        <w:rPr>
          <w:rFonts w:ascii="Times New Roman" w:hAnsi="Times New Roman"/>
          <w:sz w:val="28"/>
          <w:szCs w:val="28"/>
        </w:rPr>
        <w:t>вание технологических процессов</w:t>
      </w:r>
      <w:r w:rsidRPr="006360BD">
        <w:rPr>
          <w:rFonts w:ascii="Times New Roman" w:hAnsi="Times New Roman"/>
          <w:sz w:val="28"/>
          <w:szCs w:val="28"/>
        </w:rPr>
        <w:t>: учебное пособие /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 w:rsidRPr="006360BD">
        <w:rPr>
          <w:rFonts w:ascii="Times New Roman" w:hAnsi="Times New Roman"/>
          <w:sz w:val="28"/>
          <w:szCs w:val="28"/>
        </w:rPr>
        <w:t>К. Сы</w:t>
      </w:r>
      <w:r>
        <w:rPr>
          <w:rFonts w:ascii="Times New Roman" w:hAnsi="Times New Roman"/>
          <w:sz w:val="28"/>
          <w:szCs w:val="28"/>
        </w:rPr>
        <w:t>соев, А.С. Сысоев, В.А. Левко</w:t>
      </w:r>
      <w:r w:rsidRPr="006360BD">
        <w:rPr>
          <w:rFonts w:ascii="Times New Roman" w:hAnsi="Times New Roman"/>
          <w:sz w:val="28"/>
          <w:szCs w:val="28"/>
        </w:rPr>
        <w:t xml:space="preserve"> - 2-е изд., стереотип. 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Санкт-Петербург: Лань, 2016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0BD">
        <w:rPr>
          <w:rFonts w:ascii="Times New Roman" w:hAnsi="Times New Roman"/>
          <w:sz w:val="28"/>
          <w:szCs w:val="28"/>
        </w:rPr>
        <w:t>- 350 с.</w:t>
      </w:r>
    </w:p>
    <w:p w:rsidR="00126C29" w:rsidRPr="00627CEF" w:rsidRDefault="00126C29" w:rsidP="00F7095A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 w:rsidRPr="00627CE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Головачев</w:t>
      </w:r>
      <w:r w:rsidRPr="00627CEF">
        <w:rPr>
          <w:rFonts w:ascii="Times New Roman" w:hAnsi="Times New Roman"/>
          <w:sz w:val="28"/>
          <w:szCs w:val="28"/>
          <w:lang w:val="ru-RU"/>
        </w:rPr>
        <w:t xml:space="preserve"> А.С. Экон</w:t>
      </w:r>
      <w:r>
        <w:rPr>
          <w:rFonts w:ascii="Times New Roman" w:hAnsi="Times New Roman"/>
          <w:sz w:val="28"/>
          <w:szCs w:val="28"/>
          <w:lang w:val="ru-RU"/>
        </w:rPr>
        <w:t xml:space="preserve">омика организации (предприятия): </w:t>
      </w:r>
      <w:r w:rsidRPr="00627CEF">
        <w:rPr>
          <w:rFonts w:ascii="Times New Roman" w:hAnsi="Times New Roman"/>
          <w:sz w:val="28"/>
          <w:szCs w:val="28"/>
          <w:lang w:val="ru-RU"/>
        </w:rPr>
        <w:t>учебное п</w:t>
      </w:r>
      <w:r w:rsidRPr="00627CEF">
        <w:rPr>
          <w:rFonts w:ascii="Times New Roman" w:hAnsi="Times New Roman"/>
          <w:sz w:val="28"/>
          <w:szCs w:val="28"/>
          <w:lang w:val="ru-RU"/>
        </w:rPr>
        <w:t>о</w:t>
      </w:r>
      <w:r w:rsidRPr="00627CEF">
        <w:rPr>
          <w:rFonts w:ascii="Times New Roman" w:hAnsi="Times New Roman"/>
          <w:sz w:val="28"/>
          <w:szCs w:val="28"/>
          <w:lang w:val="ru-RU"/>
        </w:rPr>
        <w:t>собие / А.</w:t>
      </w:r>
      <w:r>
        <w:rPr>
          <w:rFonts w:ascii="Times New Roman" w:hAnsi="Times New Roman"/>
          <w:sz w:val="28"/>
          <w:szCs w:val="28"/>
          <w:lang w:val="ru-RU"/>
        </w:rPr>
        <w:t>С. Головачев</w:t>
      </w:r>
      <w:r w:rsidRPr="00627CEF">
        <w:rPr>
          <w:rFonts w:ascii="Times New Roman" w:hAnsi="Times New Roman"/>
          <w:sz w:val="28"/>
          <w:szCs w:val="28"/>
          <w:lang w:val="ru-RU"/>
        </w:rPr>
        <w:t xml:space="preserve"> Л.А.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CEF">
        <w:rPr>
          <w:rFonts w:ascii="Times New Roman" w:hAnsi="Times New Roman"/>
          <w:sz w:val="28"/>
          <w:szCs w:val="28"/>
          <w:lang w:val="ru-RU"/>
        </w:rPr>
        <w:t xml:space="preserve">Лобан. </w:t>
      </w:r>
      <w:r>
        <w:rPr>
          <w:rFonts w:ascii="Times New Roman" w:hAnsi="Times New Roman"/>
          <w:sz w:val="28"/>
          <w:szCs w:val="28"/>
          <w:lang w:val="ru-RU"/>
        </w:rPr>
        <w:t>– Минск:</w:t>
      </w:r>
      <w:r w:rsidRPr="00627CEF">
        <w:rPr>
          <w:rFonts w:ascii="Times New Roman" w:hAnsi="Times New Roman"/>
          <w:sz w:val="28"/>
          <w:szCs w:val="28"/>
          <w:lang w:val="ru-RU"/>
        </w:rPr>
        <w:t xml:space="preserve"> РИВШ, 202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627CEF">
        <w:rPr>
          <w:rFonts w:ascii="Times New Roman" w:hAnsi="Times New Roman"/>
          <w:sz w:val="28"/>
          <w:szCs w:val="28"/>
          <w:lang w:val="ru-RU"/>
        </w:rPr>
        <w:t xml:space="preserve"> – 388 с.</w:t>
      </w:r>
    </w:p>
    <w:p w:rsidR="00126C29" w:rsidRPr="00F7095A" w:rsidRDefault="00126C29" w:rsidP="00C33BF4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126C29" w:rsidRPr="00791C11" w:rsidRDefault="00126C29" w:rsidP="00627A02">
      <w:pPr>
        <w:pStyle w:val="BodyTextIndent2"/>
        <w:spacing w:after="0" w:line="240" w:lineRule="auto"/>
        <w:jc w:val="center"/>
        <w:rPr>
          <w:b/>
          <w:i/>
          <w:spacing w:val="-6"/>
          <w:sz w:val="28"/>
          <w:szCs w:val="28"/>
        </w:rPr>
      </w:pPr>
      <w:r w:rsidRPr="00791C11">
        <w:rPr>
          <w:b/>
          <w:i/>
          <w:spacing w:val="-6"/>
          <w:sz w:val="28"/>
          <w:szCs w:val="28"/>
        </w:rPr>
        <w:t>Дополнительная</w:t>
      </w:r>
    </w:p>
    <w:p w:rsidR="00126C29" w:rsidRPr="00F7095A" w:rsidRDefault="00126C29" w:rsidP="00627A02">
      <w:pPr>
        <w:pStyle w:val="BodyTextIndent2"/>
        <w:spacing w:after="0" w:line="240" w:lineRule="auto"/>
        <w:jc w:val="both"/>
        <w:rPr>
          <w:spacing w:val="-6"/>
          <w:sz w:val="16"/>
          <w:szCs w:val="16"/>
        </w:rPr>
      </w:pPr>
    </w:p>
    <w:p w:rsidR="00126C29" w:rsidRPr="00E47C5C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14.</w:t>
      </w:r>
      <w:r w:rsidRPr="005A2A17">
        <w:rPr>
          <w:rFonts w:ascii="Times New Roman" w:hAnsi="Times New Roman"/>
          <w:sz w:val="28"/>
          <w:szCs w:val="28"/>
        </w:rPr>
        <w:t xml:space="preserve"> Петроченко Н.О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A2A17">
        <w:rPr>
          <w:rFonts w:ascii="Times New Roman" w:hAnsi="Times New Roman"/>
          <w:sz w:val="28"/>
          <w:szCs w:val="28"/>
        </w:rPr>
        <w:t>Сел</w:t>
      </w:r>
      <w:r w:rsidRPr="005A2A17">
        <w:rPr>
          <w:rFonts w:ascii="Times New Roman" w:hAnsi="Times New Roman"/>
          <w:sz w:val="28"/>
          <w:szCs w:val="28"/>
          <w:lang w:val="ru-RU"/>
        </w:rPr>
        <w:t>ьскохозяйственное</w:t>
      </w:r>
      <w:r w:rsidRPr="005A2A17">
        <w:rPr>
          <w:rFonts w:ascii="Times New Roman" w:hAnsi="Times New Roman"/>
          <w:sz w:val="28"/>
          <w:szCs w:val="28"/>
        </w:rPr>
        <w:t xml:space="preserve"> машиностроение на современном этапе</w:t>
      </w:r>
      <w:r>
        <w:rPr>
          <w:rFonts w:ascii="Times New Roman" w:hAnsi="Times New Roman"/>
          <w:sz w:val="28"/>
          <w:szCs w:val="28"/>
          <w:lang w:val="ru-RU"/>
        </w:rPr>
        <w:t xml:space="preserve"> // </w:t>
      </w:r>
      <w:r w:rsidRPr="005A2A1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аше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ru-RU"/>
        </w:rPr>
        <w:t>ельское хозяйство –</w:t>
      </w:r>
      <w:r>
        <w:rPr>
          <w:rFonts w:ascii="Times New Roman" w:hAnsi="Times New Roman"/>
          <w:sz w:val="28"/>
          <w:szCs w:val="28"/>
        </w:rPr>
        <w:t xml:space="preserve"> 2021</w:t>
      </w:r>
      <w:r>
        <w:rPr>
          <w:rFonts w:ascii="Times New Roman" w:hAnsi="Times New Roman"/>
          <w:sz w:val="28"/>
          <w:szCs w:val="28"/>
          <w:lang w:val="ru-RU"/>
        </w:rPr>
        <w:t xml:space="preserve">. - </w:t>
      </w:r>
      <w:r w:rsidRPr="005A2A1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2A17">
        <w:rPr>
          <w:rFonts w:ascii="Times New Roman" w:hAnsi="Times New Roman"/>
          <w:sz w:val="28"/>
          <w:szCs w:val="28"/>
        </w:rPr>
        <w:t xml:space="preserve">23.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5A2A1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2A17">
        <w:rPr>
          <w:rFonts w:ascii="Times New Roman" w:hAnsi="Times New Roman"/>
          <w:sz w:val="28"/>
          <w:szCs w:val="28"/>
        </w:rPr>
        <w:t>61-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A2A1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Default="00126C29" w:rsidP="00F7095A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</w:t>
      </w:r>
      <w:r w:rsidRPr="00C019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Булохов</w:t>
      </w:r>
      <w:r w:rsidRPr="007918CC">
        <w:rPr>
          <w:rFonts w:ascii="Times New Roman" w:hAnsi="Times New Roman"/>
          <w:sz w:val="28"/>
          <w:szCs w:val="28"/>
        </w:rPr>
        <w:t xml:space="preserve"> А. Л. Основные направления развития сельскохозяйственного машиностроения в Республике Беларусь /</w:t>
      </w:r>
      <w:r>
        <w:rPr>
          <w:rFonts w:ascii="Times New Roman" w:hAnsi="Times New Roman"/>
          <w:sz w:val="28"/>
          <w:szCs w:val="28"/>
        </w:rPr>
        <w:t xml:space="preserve"> А. Л. Булохов, Т.</w:t>
      </w:r>
      <w:r w:rsidRPr="007918CC">
        <w:rPr>
          <w:rFonts w:ascii="Times New Roman" w:hAnsi="Times New Roman"/>
          <w:sz w:val="28"/>
          <w:szCs w:val="28"/>
        </w:rPr>
        <w:t xml:space="preserve">Д. Красинская // НИРС БГЭУ : </w:t>
      </w:r>
      <w:r>
        <w:rPr>
          <w:rFonts w:ascii="Times New Roman" w:hAnsi="Times New Roman"/>
          <w:sz w:val="28"/>
          <w:szCs w:val="28"/>
        </w:rPr>
        <w:t>сборник научных статей. - Минск: РИВШ, 2016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8CC">
        <w:rPr>
          <w:rFonts w:ascii="Times New Roman" w:hAnsi="Times New Roman"/>
          <w:sz w:val="28"/>
          <w:szCs w:val="28"/>
        </w:rPr>
        <w:t>- Вып.</w:t>
      </w:r>
      <w:r w:rsidRPr="007918CC">
        <w:rPr>
          <w:rFonts w:ascii="Times New Roman" w:hAnsi="Times New Roman"/>
          <w:sz w:val="28"/>
          <w:szCs w:val="28"/>
          <w:lang w:val="ru-RU"/>
        </w:rPr>
        <w:t xml:space="preserve"> 5. - </w:t>
      </w:r>
      <w:r w:rsidRPr="007918CC">
        <w:rPr>
          <w:rFonts w:ascii="Times New Roman" w:hAnsi="Times New Roman"/>
          <w:sz w:val="28"/>
          <w:szCs w:val="28"/>
        </w:rPr>
        <w:t>С. 32-34.</w:t>
      </w:r>
    </w:p>
    <w:p w:rsidR="00126C29" w:rsidRDefault="00126C29" w:rsidP="00F7095A">
      <w:pPr>
        <w:spacing w:after="0"/>
        <w:ind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</w:t>
      </w:r>
      <w:r w:rsidRPr="00C01970">
        <w:rPr>
          <w:rFonts w:ascii="Times New Roman" w:hAnsi="Times New Roman"/>
          <w:sz w:val="28"/>
          <w:szCs w:val="28"/>
        </w:rPr>
        <w:t xml:space="preserve">. </w:t>
      </w:r>
      <w:r w:rsidRPr="00C01970">
        <w:rPr>
          <w:rFonts w:ascii="Times New Roman" w:hAnsi="Times New Roman"/>
          <w:sz w:val="28"/>
          <w:szCs w:val="28"/>
          <w:lang w:val="ru-RU"/>
        </w:rPr>
        <w:t>Ванин</w:t>
      </w:r>
      <w:r w:rsidRPr="00C01970">
        <w:rPr>
          <w:rFonts w:ascii="Times New Roman" w:hAnsi="Times New Roman"/>
          <w:sz w:val="28"/>
          <w:szCs w:val="28"/>
        </w:rPr>
        <w:t xml:space="preserve"> </w:t>
      </w:r>
      <w:r w:rsidRPr="00C01970">
        <w:rPr>
          <w:rFonts w:ascii="Times New Roman" w:hAnsi="Times New Roman"/>
          <w:sz w:val="28"/>
          <w:szCs w:val="28"/>
          <w:lang w:val="ru-RU"/>
        </w:rPr>
        <w:t>В.</w:t>
      </w:r>
      <w:r w:rsidRPr="00C01970">
        <w:rPr>
          <w:rFonts w:ascii="Times New Roman" w:hAnsi="Times New Roman"/>
          <w:sz w:val="28"/>
          <w:szCs w:val="28"/>
        </w:rPr>
        <w:t xml:space="preserve">А. </w:t>
      </w:r>
      <w:r w:rsidRPr="00C01970">
        <w:rPr>
          <w:rFonts w:ascii="Times New Roman" w:hAnsi="Times New Roman"/>
          <w:sz w:val="28"/>
          <w:szCs w:val="28"/>
          <w:lang w:val="ru-RU"/>
        </w:rPr>
        <w:t>Разработка технологических процессов изготовления д</w:t>
      </w:r>
      <w:r w:rsidRPr="00C01970">
        <w:rPr>
          <w:rFonts w:ascii="Times New Roman" w:hAnsi="Times New Roman"/>
          <w:sz w:val="28"/>
          <w:szCs w:val="28"/>
          <w:lang w:val="ru-RU"/>
        </w:rPr>
        <w:t>е</w:t>
      </w:r>
      <w:r w:rsidRPr="00C01970">
        <w:rPr>
          <w:rFonts w:ascii="Times New Roman" w:hAnsi="Times New Roman"/>
          <w:sz w:val="28"/>
          <w:szCs w:val="28"/>
          <w:lang w:val="ru-RU"/>
        </w:rPr>
        <w:t>та</w:t>
      </w:r>
      <w:r>
        <w:rPr>
          <w:rFonts w:ascii="Times New Roman" w:hAnsi="Times New Roman"/>
          <w:sz w:val="28"/>
          <w:szCs w:val="28"/>
          <w:lang w:val="ru-RU"/>
        </w:rPr>
        <w:t>лей в машиностроении</w:t>
      </w:r>
      <w:r w:rsidRPr="00C0197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1970">
        <w:rPr>
          <w:rFonts w:ascii="Times New Roman" w:hAnsi="Times New Roman"/>
          <w:sz w:val="28"/>
          <w:szCs w:val="28"/>
          <w:lang w:val="ru-RU"/>
        </w:rPr>
        <w:t>учеб</w:t>
      </w:r>
      <w:r>
        <w:rPr>
          <w:rFonts w:ascii="Times New Roman" w:hAnsi="Times New Roman"/>
          <w:sz w:val="28"/>
          <w:szCs w:val="28"/>
          <w:lang w:val="ru-RU"/>
        </w:rPr>
        <w:t>ное</w:t>
      </w:r>
      <w:r w:rsidRPr="00C01970">
        <w:rPr>
          <w:rFonts w:ascii="Times New Roman" w:hAnsi="Times New Roman"/>
          <w:sz w:val="28"/>
          <w:szCs w:val="28"/>
          <w:lang w:val="ru-RU"/>
        </w:rPr>
        <w:t xml:space="preserve"> пособие / 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1970">
        <w:rPr>
          <w:rFonts w:ascii="Times New Roman" w:hAnsi="Times New Roman"/>
          <w:sz w:val="28"/>
          <w:szCs w:val="28"/>
          <w:lang w:val="ru-RU"/>
        </w:rPr>
        <w:t>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1970">
        <w:rPr>
          <w:rFonts w:ascii="Times New Roman" w:hAnsi="Times New Roman"/>
          <w:sz w:val="28"/>
          <w:szCs w:val="28"/>
          <w:lang w:val="ru-RU"/>
        </w:rPr>
        <w:t xml:space="preserve">Ванин </w:t>
      </w:r>
      <w:r w:rsidRPr="00C01970">
        <w:rPr>
          <w:rFonts w:ascii="Times New Roman" w:hAnsi="Times New Roman"/>
          <w:caps/>
          <w:sz w:val="28"/>
          <w:szCs w:val="28"/>
          <w:lang w:val="ru-RU"/>
        </w:rPr>
        <w:t>[</w:t>
      </w:r>
      <w:r w:rsidRPr="00C01970">
        <w:rPr>
          <w:rFonts w:ascii="Times New Roman" w:hAnsi="Times New Roman"/>
          <w:sz w:val="28"/>
          <w:szCs w:val="28"/>
          <w:lang w:val="ru-RU"/>
        </w:rPr>
        <w:t>и др</w:t>
      </w:r>
      <w:r w:rsidRPr="00C01970">
        <w:rPr>
          <w:rFonts w:ascii="Times New Roman" w:hAnsi="Times New Roman"/>
          <w:caps/>
          <w:sz w:val="28"/>
          <w:szCs w:val="28"/>
          <w:lang w:val="ru-RU"/>
        </w:rPr>
        <w:t>.]</w:t>
      </w:r>
      <w:r w:rsidRPr="00C01970">
        <w:rPr>
          <w:rFonts w:ascii="Times New Roman" w:hAnsi="Times New Roman"/>
          <w:sz w:val="28"/>
          <w:szCs w:val="28"/>
        </w:rPr>
        <w:t xml:space="preserve">. – </w:t>
      </w:r>
      <w:r w:rsidRPr="00C01970">
        <w:rPr>
          <w:rFonts w:ascii="Times New Roman" w:hAnsi="Times New Roman"/>
          <w:sz w:val="28"/>
          <w:szCs w:val="28"/>
          <w:lang w:val="ru-RU"/>
        </w:rPr>
        <w:t>Тамбов</w:t>
      </w:r>
      <w:r w:rsidRPr="00C01970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C01970">
        <w:rPr>
          <w:rFonts w:ascii="Times New Roman" w:hAnsi="Times New Roman"/>
          <w:sz w:val="28"/>
          <w:szCs w:val="28"/>
        </w:rPr>
        <w:t>И</w:t>
      </w:r>
      <w:r w:rsidRPr="00C01970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д-</w:t>
      </w:r>
      <w:r w:rsidRPr="00C01970">
        <w:rPr>
          <w:rFonts w:ascii="Times New Roman" w:hAnsi="Times New Roman"/>
          <w:sz w:val="28"/>
          <w:szCs w:val="28"/>
          <w:lang w:val="ru-RU"/>
        </w:rPr>
        <w:t>во Там</w:t>
      </w:r>
      <w:r>
        <w:rPr>
          <w:rFonts w:ascii="Times New Roman" w:hAnsi="Times New Roman"/>
          <w:sz w:val="28"/>
          <w:szCs w:val="28"/>
          <w:lang w:val="ru-RU"/>
        </w:rPr>
        <w:t>бовского</w:t>
      </w:r>
      <w:r w:rsidRPr="00C019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C01970">
        <w:rPr>
          <w:rFonts w:ascii="Times New Roman" w:hAnsi="Times New Roman"/>
          <w:sz w:val="28"/>
          <w:szCs w:val="28"/>
          <w:lang w:val="ru-RU"/>
        </w:rPr>
        <w:t xml:space="preserve">ос.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C01970">
        <w:rPr>
          <w:rFonts w:ascii="Times New Roman" w:hAnsi="Times New Roman"/>
          <w:sz w:val="28"/>
          <w:szCs w:val="28"/>
          <w:lang w:val="ru-RU"/>
        </w:rPr>
        <w:t>ехн. ун–та, 2008. – 332 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26C29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11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4911BB">
        <w:rPr>
          <w:rFonts w:ascii="Times New Roman" w:hAnsi="Times New Roman"/>
          <w:sz w:val="28"/>
          <w:szCs w:val="28"/>
        </w:rPr>
        <w:t>. Документация, используемая в дилерской деятельности на пр</w:t>
      </w:r>
      <w:r>
        <w:rPr>
          <w:rFonts w:ascii="Times New Roman" w:hAnsi="Times New Roman"/>
          <w:sz w:val="28"/>
          <w:szCs w:val="28"/>
        </w:rPr>
        <w:t>едприятиях технического сервиса</w:t>
      </w:r>
      <w:r w:rsidRPr="004911BB">
        <w:rPr>
          <w:rFonts w:ascii="Times New Roman" w:hAnsi="Times New Roman"/>
          <w:sz w:val="28"/>
          <w:szCs w:val="28"/>
        </w:rPr>
        <w:t>: уче</w:t>
      </w:r>
      <w:r>
        <w:rPr>
          <w:rFonts w:ascii="Times New Roman" w:hAnsi="Times New Roman"/>
          <w:sz w:val="28"/>
          <w:szCs w:val="28"/>
        </w:rPr>
        <w:t>бно-методическое пособие / сост</w:t>
      </w:r>
      <w:r w:rsidRPr="004911BB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В.</w:t>
      </w:r>
      <w:r w:rsidRPr="004911BB">
        <w:rPr>
          <w:rFonts w:ascii="Times New Roman" w:hAnsi="Times New Roman"/>
          <w:sz w:val="28"/>
          <w:szCs w:val="28"/>
        </w:rPr>
        <w:t>П. Миклуш [и др.].</w:t>
      </w:r>
      <w:r>
        <w:rPr>
          <w:rFonts w:ascii="Times New Roman" w:hAnsi="Times New Roman"/>
          <w:sz w:val="28"/>
          <w:szCs w:val="28"/>
        </w:rPr>
        <w:t xml:space="preserve"> – Минск: БГАТУ, 2011. – 80 с.</w:t>
      </w:r>
    </w:p>
    <w:p w:rsidR="00126C29" w:rsidRPr="000070CE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18. </w:t>
      </w:r>
      <w:r w:rsidRPr="00C60E98">
        <w:rPr>
          <w:rFonts w:ascii="Times New Roman" w:hAnsi="Times New Roman"/>
          <w:sz w:val="28"/>
          <w:szCs w:val="28"/>
        </w:rPr>
        <w:t>Коробач</w:t>
      </w:r>
      <w:r w:rsidRPr="009F1C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</w:t>
      </w:r>
      <w:r w:rsidRPr="000070CE">
        <w:rPr>
          <w:rFonts w:ascii="Times New Roman" w:hAnsi="Times New Roman"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</w:t>
      </w:r>
      <w:r w:rsidRPr="000070CE">
        <w:rPr>
          <w:rFonts w:ascii="Times New Roman" w:hAnsi="Times New Roman"/>
          <w:color w:val="000000"/>
          <w:sz w:val="28"/>
          <w:szCs w:val="28"/>
        </w:rPr>
        <w:t>аправления инновационного развития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0CE">
        <w:rPr>
          <w:rFonts w:ascii="Times New Roman" w:hAnsi="Times New Roman"/>
          <w:color w:val="000000"/>
          <w:sz w:val="28"/>
          <w:szCs w:val="28"/>
        </w:rPr>
        <w:t>сельскохозяйственного машиностроения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</w:t>
      </w:r>
      <w:r w:rsidRPr="000070CE">
        <w:rPr>
          <w:rFonts w:ascii="Times New Roman" w:hAnsi="Times New Roman"/>
          <w:color w:val="000000"/>
          <w:sz w:val="28"/>
          <w:szCs w:val="28"/>
        </w:rPr>
        <w:t>еспублики Беларусь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/ А.А. Кор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бач // </w:t>
      </w:r>
      <w:r w:rsidRPr="000070CE">
        <w:rPr>
          <w:rFonts w:ascii="Times New Roman" w:hAnsi="Times New Roman"/>
          <w:color w:val="000000"/>
          <w:sz w:val="28"/>
          <w:szCs w:val="28"/>
        </w:rPr>
        <w:t>Беларусь-2030: государство, бизнес, наука, образование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: материалы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Международной научной конференции, Минск, 16 декабря 2019 г. – Минск : БГУ, 2019. - С</w:t>
      </w:r>
      <w:r w:rsidRPr="000070CE">
        <w:rPr>
          <w:rFonts w:ascii="Times New Roman" w:hAnsi="Times New Roman"/>
          <w:color w:val="000000"/>
          <w:sz w:val="28"/>
          <w:szCs w:val="28"/>
          <w:lang w:val="ru-RU"/>
        </w:rPr>
        <w:t>. 156 -157</w:t>
      </w:r>
    </w:p>
    <w:p w:rsidR="00126C29" w:rsidRPr="0096152A" w:rsidRDefault="00126C29" w:rsidP="00F70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19. </w:t>
      </w:r>
      <w:r w:rsidRPr="003F2D51">
        <w:rPr>
          <w:rFonts w:ascii="Times New Roman" w:hAnsi="Times New Roman"/>
          <w:bCs/>
          <w:color w:val="000000"/>
          <w:sz w:val="28"/>
          <w:szCs w:val="28"/>
        </w:rPr>
        <w:t>Концепция системы машин и оборудования для реализации инновационных технологий производства, первичной переработки и хранения основных видов сельскохозяйственной продукции до 2015 и на период до 2020 года: рекомендации по применению</w:t>
      </w:r>
      <w:r w:rsidRPr="003F2D51">
        <w:rPr>
          <w:rFonts w:ascii="Times New Roman" w:hAnsi="Times New Roman"/>
          <w:sz w:val="28"/>
          <w:szCs w:val="28"/>
        </w:rPr>
        <w:t xml:space="preserve"> / Национальная академия </w:t>
      </w:r>
      <w:r w:rsidRPr="0096152A">
        <w:rPr>
          <w:rFonts w:ascii="Times New Roman" w:hAnsi="Times New Roman"/>
          <w:sz w:val="28"/>
          <w:szCs w:val="28"/>
        </w:rPr>
        <w:t>наук Беларуси [и др.]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152A">
        <w:rPr>
          <w:rFonts w:ascii="Times New Roman" w:hAnsi="Times New Roman"/>
          <w:sz w:val="28"/>
          <w:szCs w:val="28"/>
        </w:rPr>
        <w:t>: подгот. В.Г.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152A">
        <w:rPr>
          <w:rFonts w:ascii="Times New Roman" w:hAnsi="Times New Roman"/>
          <w:sz w:val="28"/>
          <w:szCs w:val="28"/>
        </w:rPr>
        <w:t>Гусаков [и др.].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6152A">
        <w:rPr>
          <w:rFonts w:ascii="Times New Roman" w:hAnsi="Times New Roman"/>
          <w:sz w:val="28"/>
          <w:szCs w:val="28"/>
        </w:rPr>
        <w:t xml:space="preserve"> Минск: НАН Беларуси, 2014. </w:t>
      </w: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96152A">
        <w:rPr>
          <w:rFonts w:ascii="Times New Roman" w:hAnsi="Times New Roman"/>
          <w:sz w:val="28"/>
          <w:szCs w:val="28"/>
        </w:rPr>
        <w:t>138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152A">
        <w:rPr>
          <w:rFonts w:ascii="Times New Roman" w:hAnsi="Times New Roman"/>
          <w:sz w:val="28"/>
          <w:szCs w:val="28"/>
        </w:rPr>
        <w:t xml:space="preserve">с. </w:t>
      </w:r>
    </w:p>
    <w:p w:rsidR="00126C29" w:rsidRPr="00AE2909" w:rsidRDefault="00126C29" w:rsidP="00F7095A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20.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А</w:t>
      </w:r>
      <w:r w:rsidRPr="000A751C">
        <w:rPr>
          <w:rFonts w:ascii="Times New Roman" w:hAnsi="Times New Roman"/>
          <w:bCs/>
          <w:color w:val="000000"/>
          <w:sz w:val="28"/>
          <w:szCs w:val="28"/>
        </w:rPr>
        <w:t>брашкин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М. С. О</w:t>
      </w:r>
      <w:r w:rsidRPr="000A751C">
        <w:rPr>
          <w:rFonts w:ascii="Times New Roman" w:hAnsi="Times New Roman"/>
          <w:bCs/>
          <w:color w:val="000000"/>
          <w:sz w:val="28"/>
          <w:szCs w:val="28"/>
        </w:rPr>
        <w:t>рганизация и развитие предприятий наукоёмкого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0A751C">
        <w:rPr>
          <w:rFonts w:ascii="TimesNewRomanPS-BoldMT" w:hAnsi="TimesNewRomanPS-BoldMT"/>
          <w:bCs/>
          <w:color w:val="000000"/>
          <w:sz w:val="28"/>
          <w:szCs w:val="28"/>
        </w:rPr>
        <w:t>машиностроения</w:t>
      </w:r>
      <w:r w:rsidRPr="008A7479">
        <w:rPr>
          <w:rFonts w:ascii="TimesNewRomanPS-BoldMT" w:hAnsi="TimesNewRomanPS-BoldMT"/>
          <w:bCs/>
          <w:color w:val="000000"/>
          <w:sz w:val="28"/>
          <w:szCs w:val="28"/>
        </w:rPr>
        <w:t xml:space="preserve">: </w:t>
      </w:r>
      <w:r>
        <w:rPr>
          <w:rFonts w:ascii="TimesNewRomanPSMT" w:hAnsi="TimesNewRomanPSMT"/>
          <w:color w:val="000000"/>
          <w:sz w:val="28"/>
          <w:szCs w:val="28"/>
        </w:rPr>
        <w:t>монография /</w:t>
      </w:r>
      <w:r w:rsidRPr="00AE2909">
        <w:rPr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М.С. Абрашкин. – </w:t>
      </w:r>
      <w:r w:rsidRPr="005D73B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осква</w:t>
      </w:r>
      <w:r>
        <w:rPr>
          <w:rFonts w:ascii="TimesNewRomanPSMT" w:hAnsi="TimesNewRomanPSMT"/>
          <w:color w:val="000000"/>
          <w:sz w:val="28"/>
          <w:szCs w:val="28"/>
        </w:rPr>
        <w:t>: Научный</w:t>
      </w:r>
      <w:r w:rsidRPr="00AE2909">
        <w:rPr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консультант, 2019</w:t>
      </w:r>
      <w:r w:rsidRPr="00AE2909">
        <w:rPr>
          <w:color w:val="000000"/>
          <w:sz w:val="28"/>
          <w:szCs w:val="28"/>
          <w:lang w:val="ru-RU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– 208 с.</w:t>
      </w:r>
      <w:r w:rsidRPr="00AE2909">
        <w:rPr>
          <w:color w:val="000000"/>
          <w:sz w:val="28"/>
          <w:szCs w:val="28"/>
          <w:lang w:val="ru-RU"/>
        </w:rPr>
        <w:t xml:space="preserve"> </w:t>
      </w:r>
    </w:p>
    <w:p w:rsidR="00126C29" w:rsidRPr="000070CE" w:rsidRDefault="00126C29" w:rsidP="00F709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21. </w:t>
      </w:r>
      <w:r w:rsidRPr="00B82AD8">
        <w:rPr>
          <w:rFonts w:ascii="Times New Roman" w:hAnsi="Times New Roman"/>
          <w:sz w:val="28"/>
          <w:szCs w:val="28"/>
        </w:rPr>
        <w:t>Коробач</w:t>
      </w:r>
      <w:r w:rsidRPr="000070CE">
        <w:rPr>
          <w:rFonts w:ascii="Times New Roman" w:hAnsi="Times New Roman"/>
          <w:color w:val="000000"/>
          <w:sz w:val="28"/>
          <w:szCs w:val="28"/>
        </w:rPr>
        <w:t xml:space="preserve"> А.А. 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0070CE">
        <w:rPr>
          <w:rFonts w:ascii="Times New Roman" w:hAnsi="Times New Roman"/>
          <w:color w:val="000000"/>
          <w:sz w:val="28"/>
          <w:szCs w:val="28"/>
        </w:rPr>
        <w:t>обходимость и предпосылки инновационного развития сельскохозяйственного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0CE">
        <w:rPr>
          <w:rFonts w:ascii="Times New Roman" w:hAnsi="Times New Roman"/>
          <w:color w:val="000000"/>
          <w:sz w:val="28"/>
          <w:szCs w:val="28"/>
        </w:rPr>
        <w:t>машиностроения Республики Беларусь в современных условиях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0CE">
        <w:rPr>
          <w:rFonts w:ascii="Times New Roman" w:hAnsi="Times New Roman"/>
          <w:color w:val="000000"/>
          <w:sz w:val="28"/>
          <w:szCs w:val="28"/>
        </w:rPr>
        <w:t>// Известия Гомельского государственного университета имени Ф. Скорины.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070CE">
        <w:rPr>
          <w:rFonts w:ascii="Times New Roman" w:hAnsi="Times New Roman"/>
          <w:color w:val="000000"/>
          <w:sz w:val="28"/>
          <w:szCs w:val="28"/>
        </w:rPr>
        <w:t>Социально-экономические и общественные науки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 –</w:t>
      </w:r>
      <w:r w:rsidRPr="000070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2021. - </w:t>
      </w:r>
      <w:r w:rsidRPr="000070CE">
        <w:rPr>
          <w:rFonts w:ascii="Times New Roman" w:hAnsi="Times New Roman"/>
          <w:color w:val="000000"/>
          <w:sz w:val="28"/>
          <w:szCs w:val="28"/>
        </w:rPr>
        <w:t>№ 5. – С. 140–146.</w:t>
      </w:r>
    </w:p>
    <w:p w:rsidR="00126C29" w:rsidRPr="003B3D63" w:rsidRDefault="00126C29" w:rsidP="008A7479">
      <w:pPr>
        <w:tabs>
          <w:tab w:val="left" w:pos="0"/>
          <w:tab w:val="left" w:pos="900"/>
        </w:tabs>
        <w:spacing w:after="0" w:line="240" w:lineRule="auto"/>
        <w:ind w:firstLine="567"/>
        <w:jc w:val="both"/>
        <w:rPr>
          <w:szCs w:val="28"/>
        </w:rPr>
      </w:pPr>
      <w:r w:rsidRPr="00C618EC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</w:rPr>
        <w:t>Акулович</w:t>
      </w:r>
      <w:r w:rsidRPr="006360BD">
        <w:rPr>
          <w:rFonts w:ascii="Times New Roman" w:hAnsi="Times New Roman"/>
          <w:sz w:val="28"/>
          <w:szCs w:val="28"/>
        </w:rPr>
        <w:t xml:space="preserve"> Л.М. </w:t>
      </w:r>
      <w:r w:rsidRPr="00F83B97">
        <w:rPr>
          <w:rFonts w:ascii="Times New Roman" w:hAnsi="Times New Roman"/>
          <w:sz w:val="28"/>
          <w:szCs w:val="28"/>
        </w:rPr>
        <w:t>Магнитно-абразивная</w:t>
      </w:r>
      <w:r w:rsidRPr="006360BD">
        <w:rPr>
          <w:rFonts w:ascii="Times New Roman" w:hAnsi="Times New Roman"/>
          <w:sz w:val="28"/>
          <w:szCs w:val="28"/>
        </w:rPr>
        <w:t xml:space="preserve"> обработка сложнопрофильных поверхностей деталей сельскохозяйственных машин</w:t>
      </w:r>
      <w:r>
        <w:rPr>
          <w:rFonts w:ascii="Times New Roman" w:hAnsi="Times New Roman"/>
          <w:sz w:val="28"/>
          <w:szCs w:val="28"/>
        </w:rPr>
        <w:t>: монография</w:t>
      </w:r>
      <w:r w:rsidRPr="006360BD">
        <w:rPr>
          <w:rFonts w:ascii="Times New Roman" w:hAnsi="Times New Roman"/>
          <w:sz w:val="28"/>
          <w:szCs w:val="28"/>
        </w:rPr>
        <w:t xml:space="preserve"> / Л.М. Акулович, 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0BD">
        <w:rPr>
          <w:rFonts w:ascii="Times New Roman" w:hAnsi="Times New Roman"/>
          <w:sz w:val="28"/>
          <w:szCs w:val="28"/>
        </w:rPr>
        <w:t>Е. Сергеев. – Минск</w:t>
      </w:r>
      <w:r>
        <w:rPr>
          <w:rFonts w:ascii="Times New Roman" w:hAnsi="Times New Roman"/>
          <w:sz w:val="28"/>
          <w:szCs w:val="28"/>
        </w:rPr>
        <w:t>: БГАТУ, 2019</w:t>
      </w:r>
      <w:r w:rsidRPr="006360BD">
        <w:rPr>
          <w:rFonts w:ascii="Times New Roman" w:hAnsi="Times New Roman"/>
          <w:sz w:val="28"/>
          <w:szCs w:val="28"/>
        </w:rPr>
        <w:t xml:space="preserve"> – 272 с.</w:t>
      </w:r>
    </w:p>
    <w:p w:rsidR="00126C29" w:rsidRPr="00B82AD8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23. </w:t>
      </w:r>
      <w:r w:rsidRPr="00B82AD8">
        <w:rPr>
          <w:rFonts w:ascii="Times New Roman" w:hAnsi="Times New Roman"/>
          <w:caps/>
          <w:sz w:val="28"/>
          <w:szCs w:val="28"/>
        </w:rPr>
        <w:t>Э</w:t>
      </w:r>
      <w:r w:rsidRPr="00B82AD8">
        <w:rPr>
          <w:rFonts w:ascii="Times New Roman" w:hAnsi="Times New Roman"/>
          <w:sz w:val="28"/>
          <w:szCs w:val="28"/>
        </w:rPr>
        <w:t>нциклопедический справочник термиста-технолога.</w:t>
      </w:r>
      <w:r w:rsidRPr="00B82AD8">
        <w:rPr>
          <w:rFonts w:ascii="Times New Roman" w:hAnsi="Times New Roman"/>
          <w:caps/>
          <w:sz w:val="28"/>
          <w:szCs w:val="28"/>
        </w:rPr>
        <w:t xml:space="preserve"> В 3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B82AD8">
        <w:rPr>
          <w:rFonts w:ascii="Times New Roman" w:hAnsi="Times New Roman"/>
          <w:sz w:val="28"/>
          <w:szCs w:val="28"/>
        </w:rPr>
        <w:t>т</w:t>
      </w:r>
      <w:r w:rsidRPr="00B82AD8">
        <w:rPr>
          <w:rFonts w:ascii="Times New Roman" w:hAnsi="Times New Roman"/>
          <w:sz w:val="28"/>
          <w:szCs w:val="28"/>
          <w:lang w:val="ru-RU"/>
        </w:rPr>
        <w:t>.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B82AD8">
        <w:rPr>
          <w:rFonts w:ascii="Times New Roman" w:hAnsi="Times New Roman"/>
          <w:sz w:val="28"/>
          <w:szCs w:val="28"/>
          <w:lang w:val="ru-RU"/>
        </w:rPr>
        <w:t>Т</w:t>
      </w:r>
      <w:r w:rsidRPr="00B82AD8">
        <w:rPr>
          <w:rFonts w:ascii="Times New Roman" w:hAnsi="Times New Roman"/>
          <w:caps/>
          <w:sz w:val="28"/>
          <w:szCs w:val="28"/>
        </w:rPr>
        <w:t>.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1 /</w:t>
      </w:r>
      <w:r w:rsidRPr="00B82AD8">
        <w:rPr>
          <w:rFonts w:ascii="Times New Roman" w:hAnsi="Times New Roman"/>
          <w:caps/>
          <w:sz w:val="28"/>
          <w:szCs w:val="28"/>
        </w:rPr>
        <w:t xml:space="preserve"> </w:t>
      </w:r>
      <w:r w:rsidRPr="00B82AD8">
        <w:rPr>
          <w:rFonts w:ascii="Times New Roman" w:hAnsi="Times New Roman"/>
          <w:sz w:val="28"/>
          <w:szCs w:val="28"/>
        </w:rPr>
        <w:t>С. Б. Масленков [и др.]</w:t>
      </w:r>
      <w:r w:rsidRPr="00B82AD8">
        <w:rPr>
          <w:rFonts w:ascii="Times New Roman" w:hAnsi="Times New Roman"/>
          <w:sz w:val="28"/>
          <w:szCs w:val="28"/>
          <w:lang w:val="ru-RU"/>
        </w:rPr>
        <w:t xml:space="preserve">. - </w:t>
      </w:r>
      <w:r w:rsidRPr="00B82AD8">
        <w:rPr>
          <w:rFonts w:ascii="Times New Roman" w:hAnsi="Times New Roman"/>
          <w:sz w:val="28"/>
          <w:szCs w:val="28"/>
        </w:rPr>
        <w:t xml:space="preserve">Москва: </w:t>
      </w:r>
      <w:r w:rsidRPr="00B82AD8">
        <w:rPr>
          <w:rFonts w:ascii="Times New Roman" w:hAnsi="Times New Roman"/>
          <w:caps/>
          <w:sz w:val="28"/>
          <w:szCs w:val="28"/>
        </w:rPr>
        <w:t>Н</w:t>
      </w:r>
      <w:r w:rsidRPr="00B82AD8">
        <w:rPr>
          <w:rFonts w:ascii="Times New Roman" w:hAnsi="Times New Roman"/>
          <w:sz w:val="28"/>
          <w:szCs w:val="28"/>
        </w:rPr>
        <w:t>аука и технологии, 200</w:t>
      </w:r>
      <w:r w:rsidRPr="00B82AD8">
        <w:rPr>
          <w:rFonts w:ascii="Times New Roman" w:hAnsi="Times New Roman"/>
          <w:sz w:val="28"/>
          <w:szCs w:val="28"/>
          <w:lang w:val="ru-RU"/>
        </w:rPr>
        <w:t>3</w:t>
      </w:r>
      <w:r w:rsidRPr="00B82AD8">
        <w:rPr>
          <w:rFonts w:ascii="Times New Roman" w:hAnsi="Times New Roman"/>
          <w:sz w:val="28"/>
          <w:szCs w:val="28"/>
        </w:rPr>
        <w:t>. –</w:t>
      </w:r>
      <w:r w:rsidRPr="00B82AD8">
        <w:rPr>
          <w:rFonts w:ascii="Times New Roman" w:hAnsi="Times New Roman"/>
          <w:sz w:val="28"/>
          <w:szCs w:val="28"/>
          <w:lang w:val="ru-RU"/>
        </w:rPr>
        <w:t xml:space="preserve"> 392 </w:t>
      </w:r>
      <w:r w:rsidRPr="00B82AD8">
        <w:rPr>
          <w:rFonts w:ascii="Times New Roman" w:hAnsi="Times New Roman"/>
          <w:sz w:val="28"/>
          <w:szCs w:val="28"/>
        </w:rPr>
        <w:t>с.</w:t>
      </w:r>
    </w:p>
    <w:p w:rsidR="00126C29" w:rsidRPr="00B82AD8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 xml:space="preserve">24. </w:t>
      </w:r>
      <w:r w:rsidRPr="00B82AD8">
        <w:rPr>
          <w:rFonts w:ascii="Times New Roman" w:hAnsi="Times New Roman"/>
          <w:caps/>
          <w:sz w:val="28"/>
          <w:szCs w:val="28"/>
        </w:rPr>
        <w:t>Э</w:t>
      </w:r>
      <w:r w:rsidRPr="00B82AD8">
        <w:rPr>
          <w:rFonts w:ascii="Times New Roman" w:hAnsi="Times New Roman"/>
          <w:sz w:val="28"/>
          <w:szCs w:val="28"/>
        </w:rPr>
        <w:t>нциклопедический справочник термиста-технолога.</w:t>
      </w:r>
      <w:r w:rsidRPr="00B82AD8">
        <w:rPr>
          <w:rFonts w:ascii="Times New Roman" w:hAnsi="Times New Roman"/>
          <w:caps/>
          <w:sz w:val="28"/>
          <w:szCs w:val="28"/>
        </w:rPr>
        <w:t xml:space="preserve"> В 3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B82AD8">
        <w:rPr>
          <w:rFonts w:ascii="Times New Roman" w:hAnsi="Times New Roman"/>
          <w:sz w:val="28"/>
          <w:szCs w:val="28"/>
        </w:rPr>
        <w:t>т</w:t>
      </w:r>
      <w:r w:rsidRPr="00B82AD8">
        <w:rPr>
          <w:rFonts w:ascii="Times New Roman" w:hAnsi="Times New Roman"/>
          <w:sz w:val="28"/>
          <w:szCs w:val="28"/>
          <w:lang w:val="ru-RU"/>
        </w:rPr>
        <w:t>.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B82AD8">
        <w:rPr>
          <w:rFonts w:ascii="Times New Roman" w:hAnsi="Times New Roman"/>
          <w:sz w:val="28"/>
          <w:szCs w:val="28"/>
          <w:lang w:val="ru-RU"/>
        </w:rPr>
        <w:t>Т</w:t>
      </w:r>
      <w:r w:rsidRPr="00B82AD8">
        <w:rPr>
          <w:rFonts w:ascii="Times New Roman" w:hAnsi="Times New Roman"/>
          <w:caps/>
          <w:sz w:val="28"/>
          <w:szCs w:val="28"/>
        </w:rPr>
        <w:t>.</w:t>
      </w:r>
      <w:r w:rsidRPr="00B82AD8">
        <w:rPr>
          <w:rFonts w:ascii="Times New Roman" w:hAnsi="Times New Roman"/>
          <w:caps/>
          <w:sz w:val="28"/>
          <w:szCs w:val="28"/>
          <w:lang w:val="ru-RU"/>
        </w:rPr>
        <w:t xml:space="preserve"> 2 /</w:t>
      </w:r>
      <w:r w:rsidRPr="00B82AD8">
        <w:rPr>
          <w:rFonts w:ascii="Times New Roman" w:hAnsi="Times New Roman"/>
          <w:caps/>
          <w:sz w:val="28"/>
          <w:szCs w:val="28"/>
        </w:rPr>
        <w:t xml:space="preserve"> </w:t>
      </w:r>
      <w:r w:rsidRPr="00B82AD8">
        <w:rPr>
          <w:rFonts w:ascii="Times New Roman" w:hAnsi="Times New Roman"/>
          <w:sz w:val="28"/>
          <w:szCs w:val="28"/>
        </w:rPr>
        <w:t>С. Б. Масленков [и др.]</w:t>
      </w:r>
      <w:r w:rsidRPr="00B82AD8">
        <w:rPr>
          <w:rFonts w:ascii="Times New Roman" w:hAnsi="Times New Roman"/>
          <w:sz w:val="28"/>
          <w:szCs w:val="28"/>
          <w:lang w:val="ru-RU"/>
        </w:rPr>
        <w:t xml:space="preserve">. - </w:t>
      </w:r>
      <w:r w:rsidRPr="00B82AD8">
        <w:rPr>
          <w:rFonts w:ascii="Times New Roman" w:hAnsi="Times New Roman"/>
          <w:sz w:val="28"/>
          <w:szCs w:val="28"/>
        </w:rPr>
        <w:t>Москва</w:t>
      </w:r>
      <w:r w:rsidRPr="00B82A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82AD8">
        <w:rPr>
          <w:rFonts w:ascii="Times New Roman" w:hAnsi="Times New Roman"/>
          <w:sz w:val="28"/>
          <w:szCs w:val="28"/>
        </w:rPr>
        <w:t xml:space="preserve">: </w:t>
      </w:r>
      <w:r w:rsidRPr="00B82AD8">
        <w:rPr>
          <w:rFonts w:ascii="Times New Roman" w:hAnsi="Times New Roman"/>
          <w:caps/>
          <w:sz w:val="28"/>
          <w:szCs w:val="28"/>
        </w:rPr>
        <w:t>Н</w:t>
      </w:r>
      <w:r w:rsidRPr="00B82AD8">
        <w:rPr>
          <w:rFonts w:ascii="Times New Roman" w:hAnsi="Times New Roman"/>
          <w:sz w:val="28"/>
          <w:szCs w:val="28"/>
        </w:rPr>
        <w:t>аука и технологии, 200</w:t>
      </w:r>
      <w:r w:rsidRPr="00B82AD8">
        <w:rPr>
          <w:rFonts w:ascii="Times New Roman" w:hAnsi="Times New Roman"/>
          <w:sz w:val="28"/>
          <w:szCs w:val="28"/>
          <w:lang w:val="ru-RU"/>
        </w:rPr>
        <w:t>4</w:t>
      </w:r>
      <w:r w:rsidRPr="00B82AD8">
        <w:rPr>
          <w:rFonts w:ascii="Times New Roman" w:hAnsi="Times New Roman"/>
          <w:sz w:val="28"/>
          <w:szCs w:val="28"/>
        </w:rPr>
        <w:t>. –</w:t>
      </w:r>
      <w:r w:rsidRPr="00B82AD8">
        <w:rPr>
          <w:rFonts w:ascii="Times New Roman" w:hAnsi="Times New Roman"/>
          <w:sz w:val="28"/>
          <w:szCs w:val="28"/>
          <w:lang w:val="ru-RU"/>
        </w:rPr>
        <w:t xml:space="preserve"> 608 </w:t>
      </w:r>
      <w:r w:rsidRPr="00B82AD8">
        <w:rPr>
          <w:rFonts w:ascii="Times New Roman" w:hAnsi="Times New Roman"/>
          <w:sz w:val="28"/>
          <w:szCs w:val="28"/>
        </w:rPr>
        <w:t>с.</w:t>
      </w:r>
    </w:p>
    <w:p w:rsidR="00126C29" w:rsidRDefault="00126C29" w:rsidP="008A7479">
      <w:pPr>
        <w:spacing w:after="0" w:line="240" w:lineRule="auto"/>
        <w:ind w:firstLine="567"/>
        <w:jc w:val="both"/>
        <w:rPr>
          <w:szCs w:val="28"/>
        </w:rPr>
      </w:pPr>
      <w:r>
        <w:rPr>
          <w:rFonts w:ascii="Times New Roman" w:hAnsi="Times New Roman"/>
          <w:caps/>
          <w:sz w:val="28"/>
          <w:szCs w:val="28"/>
          <w:lang w:val="ru-RU"/>
        </w:rPr>
        <w:t xml:space="preserve">25. </w:t>
      </w:r>
      <w:r w:rsidRPr="00B82AD8">
        <w:rPr>
          <w:rFonts w:ascii="Times New Roman" w:hAnsi="Times New Roman"/>
          <w:caps/>
          <w:sz w:val="28"/>
          <w:szCs w:val="28"/>
        </w:rPr>
        <w:t>Э</w:t>
      </w:r>
      <w:r w:rsidRPr="00B82AD8">
        <w:rPr>
          <w:rFonts w:ascii="Times New Roman" w:hAnsi="Times New Roman"/>
          <w:sz w:val="28"/>
          <w:szCs w:val="28"/>
        </w:rPr>
        <w:t>нциклопедический справочник термиста-технолога</w:t>
      </w:r>
      <w:r w:rsidRPr="00A12408">
        <w:rPr>
          <w:rFonts w:ascii="Times New Roman" w:hAnsi="Times New Roman"/>
          <w:sz w:val="28"/>
          <w:szCs w:val="28"/>
        </w:rPr>
        <w:t>.</w:t>
      </w:r>
      <w:r w:rsidRPr="00A12408">
        <w:rPr>
          <w:rFonts w:ascii="Times New Roman" w:hAnsi="Times New Roman"/>
          <w:caps/>
          <w:sz w:val="28"/>
          <w:szCs w:val="28"/>
        </w:rPr>
        <w:t xml:space="preserve"> В 3</w:t>
      </w:r>
      <w:r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 w:rsidRPr="00A1240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ap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</w:t>
      </w:r>
      <w:r w:rsidRPr="00A12408">
        <w:rPr>
          <w:rFonts w:ascii="Times New Roman" w:hAnsi="Times New Roman"/>
          <w:caps/>
          <w:sz w:val="28"/>
          <w:szCs w:val="28"/>
        </w:rPr>
        <w:t>.</w:t>
      </w:r>
      <w:r>
        <w:rPr>
          <w:rFonts w:ascii="Times New Roman" w:hAnsi="Times New Roman"/>
          <w:caps/>
          <w:sz w:val="28"/>
          <w:szCs w:val="28"/>
          <w:lang w:val="ru-RU"/>
        </w:rPr>
        <w:t xml:space="preserve"> 3 </w:t>
      </w:r>
      <w:r w:rsidRPr="00F44FFB">
        <w:rPr>
          <w:rFonts w:ascii="Times New Roman" w:hAnsi="Times New Roman"/>
          <w:caps/>
          <w:sz w:val="28"/>
          <w:szCs w:val="28"/>
          <w:lang w:val="ru-RU"/>
        </w:rPr>
        <w:t>/</w:t>
      </w:r>
      <w:r w:rsidRPr="00F44FFB">
        <w:rPr>
          <w:rFonts w:ascii="Times New Roman" w:hAnsi="Times New Roman"/>
          <w:caps/>
          <w:sz w:val="28"/>
          <w:szCs w:val="28"/>
        </w:rPr>
        <w:t xml:space="preserve"> </w:t>
      </w:r>
      <w:r w:rsidRPr="00F44FFB">
        <w:rPr>
          <w:rFonts w:ascii="Times New Roman" w:hAnsi="Times New Roman"/>
          <w:sz w:val="28"/>
          <w:szCs w:val="28"/>
        </w:rPr>
        <w:t>С. Б. Масленков [и др.]</w:t>
      </w:r>
      <w:r>
        <w:rPr>
          <w:rFonts w:ascii="Times New Roman" w:hAnsi="Times New Roman"/>
          <w:sz w:val="28"/>
          <w:szCs w:val="28"/>
          <w:lang w:val="ru-RU"/>
        </w:rPr>
        <w:t xml:space="preserve">. - </w:t>
      </w:r>
      <w:r w:rsidRPr="00A12408">
        <w:rPr>
          <w:rFonts w:ascii="Times New Roman" w:hAnsi="Times New Roman"/>
          <w:sz w:val="28"/>
          <w:szCs w:val="28"/>
        </w:rPr>
        <w:t>Москва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408">
        <w:rPr>
          <w:rFonts w:ascii="Times New Roman" w:hAnsi="Times New Roman"/>
          <w:sz w:val="28"/>
          <w:szCs w:val="28"/>
        </w:rPr>
        <w:t xml:space="preserve">: </w:t>
      </w:r>
      <w:r w:rsidRPr="00A12408">
        <w:rPr>
          <w:rFonts w:ascii="Times New Roman" w:hAnsi="Times New Roman"/>
          <w:caps/>
          <w:sz w:val="28"/>
          <w:szCs w:val="28"/>
        </w:rPr>
        <w:t>Н</w:t>
      </w:r>
      <w:r w:rsidRPr="00A12408">
        <w:rPr>
          <w:rFonts w:ascii="Times New Roman" w:hAnsi="Times New Roman"/>
          <w:sz w:val="28"/>
          <w:szCs w:val="28"/>
        </w:rPr>
        <w:t>аука и технологии, 200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A12408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  <w:lang w:val="ru-RU"/>
        </w:rPr>
        <w:t xml:space="preserve"> 704 </w:t>
      </w:r>
      <w:r w:rsidRPr="00A12408">
        <w:rPr>
          <w:rFonts w:ascii="Times New Roman" w:hAnsi="Times New Roman"/>
          <w:sz w:val="28"/>
          <w:szCs w:val="28"/>
        </w:rPr>
        <w:t>с.</w:t>
      </w:r>
    </w:p>
    <w:p w:rsidR="00126C29" w:rsidRPr="00C618EC" w:rsidRDefault="00126C29" w:rsidP="008A7479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26. </w:t>
      </w:r>
      <w:r>
        <w:rPr>
          <w:rFonts w:ascii="Times New Roman" w:hAnsi="Times New Roman"/>
          <w:sz w:val="28"/>
          <w:szCs w:val="28"/>
        </w:rPr>
        <w:t>Арзамасов</w:t>
      </w:r>
      <w:r w:rsidRPr="0015651F">
        <w:rPr>
          <w:rFonts w:ascii="Times New Roman" w:hAnsi="Times New Roman"/>
          <w:sz w:val="28"/>
          <w:szCs w:val="28"/>
        </w:rPr>
        <w:t xml:space="preserve"> Б.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51F">
        <w:rPr>
          <w:rFonts w:ascii="Times New Roman" w:hAnsi="Times New Roman"/>
          <w:sz w:val="28"/>
          <w:szCs w:val="28"/>
        </w:rPr>
        <w:t>Н. Материаловедение: учебник для вузов / Б.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51F">
        <w:rPr>
          <w:rFonts w:ascii="Times New Roman" w:hAnsi="Times New Roman"/>
          <w:sz w:val="28"/>
          <w:szCs w:val="28"/>
        </w:rPr>
        <w:t>Н. Арзамасов [и</w:t>
      </w:r>
      <w:r w:rsidRPr="0015651F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др.]; под общ.</w:t>
      </w:r>
      <w:r w:rsidRPr="0015651F">
        <w:rPr>
          <w:rFonts w:ascii="Times New Roman" w:hAnsi="Times New Roman"/>
          <w:sz w:val="28"/>
          <w:szCs w:val="28"/>
        </w:rPr>
        <w:t xml:space="preserve"> ред. Б.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51F">
        <w:rPr>
          <w:rFonts w:ascii="Times New Roman" w:hAnsi="Times New Roman"/>
          <w:sz w:val="28"/>
          <w:szCs w:val="28"/>
        </w:rPr>
        <w:t>Н. Арзамасова,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5651F">
        <w:rPr>
          <w:rFonts w:ascii="Times New Roman" w:hAnsi="Times New Roman"/>
          <w:sz w:val="28"/>
          <w:szCs w:val="28"/>
        </w:rPr>
        <w:t>Г. Мухина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5651F">
        <w:rPr>
          <w:rFonts w:ascii="Times New Roman" w:hAnsi="Times New Roman"/>
          <w:sz w:val="28"/>
          <w:szCs w:val="28"/>
        </w:rPr>
        <w:t> – Изд.</w:t>
      </w:r>
      <w:r w:rsidRPr="0015651F">
        <w:rPr>
          <w:rFonts w:ascii="Times New Roman" w:hAnsi="Times New Roman"/>
          <w:sz w:val="28"/>
          <w:szCs w:val="28"/>
          <w:lang w:val="en-US"/>
        </w:rPr>
        <w:t> </w:t>
      </w:r>
      <w:r w:rsidRPr="0015651F">
        <w:rPr>
          <w:rFonts w:ascii="Times New Roman" w:hAnsi="Times New Roman"/>
          <w:sz w:val="28"/>
          <w:szCs w:val="28"/>
        </w:rPr>
        <w:t>8-е стереотип. – Москва: Изд-во МГТУ им. Н.Э. Баумана, 2008. – 648 с.</w:t>
      </w:r>
    </w:p>
    <w:p w:rsidR="00126C29" w:rsidRPr="00C618EC" w:rsidRDefault="00126C29" w:rsidP="008A7479">
      <w:pPr>
        <w:spacing w:after="0" w:line="240" w:lineRule="auto"/>
        <w:ind w:firstLine="567"/>
        <w:jc w:val="both"/>
        <w:rPr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27. Современные материалы: Лабораторный практикум / В.М. Капцевич </w:t>
      </w:r>
      <w:r w:rsidRPr="006360BD">
        <w:rPr>
          <w:rFonts w:ascii="Times New Roman" w:hAnsi="Times New Roman"/>
          <w:sz w:val="28"/>
          <w:szCs w:val="28"/>
        </w:rPr>
        <w:t xml:space="preserve">[и др.]. </w:t>
      </w:r>
      <w:r>
        <w:rPr>
          <w:rFonts w:ascii="Times New Roman" w:hAnsi="Times New Roman"/>
          <w:sz w:val="28"/>
          <w:szCs w:val="28"/>
          <w:lang w:val="ru-RU"/>
        </w:rPr>
        <w:t>– Минск: БГАТУ, 2011. – 184 с.</w:t>
      </w:r>
    </w:p>
    <w:p w:rsidR="00126C29" w:rsidRPr="00DA4FB4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28.</w:t>
      </w:r>
      <w:r w:rsidRPr="006360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Повышение работоспособности деталей рабочих органов сельскох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зяйственных машин / И.Н. Шило </w:t>
      </w:r>
      <w:r w:rsidRPr="0096152A">
        <w:rPr>
          <w:rFonts w:ascii="Times New Roman" w:hAnsi="Times New Roman"/>
          <w:sz w:val="28"/>
          <w:szCs w:val="28"/>
        </w:rPr>
        <w:t>[и др.</w:t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>. - Минск: БГАТУ, 2010. – 320 с.</w:t>
      </w:r>
    </w:p>
    <w:p w:rsidR="00126C29" w:rsidRPr="00262FFF" w:rsidRDefault="00126C29" w:rsidP="008A7479">
      <w:pPr>
        <w:spacing w:after="0" w:line="240" w:lineRule="auto"/>
        <w:ind w:firstLine="567"/>
        <w:jc w:val="both"/>
        <w:rPr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29. </w:t>
      </w:r>
      <w:r>
        <w:rPr>
          <w:rFonts w:ascii="Times New Roman" w:hAnsi="Times New Roman"/>
          <w:sz w:val="28"/>
          <w:szCs w:val="28"/>
        </w:rPr>
        <w:t>Федоренко В.</w:t>
      </w:r>
      <w:r w:rsidRPr="003B6201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Перспективы</w:t>
      </w:r>
      <w:r w:rsidRPr="006360BD">
        <w:rPr>
          <w:rFonts w:ascii="Times New Roman" w:hAnsi="Times New Roman"/>
          <w:sz w:val="28"/>
          <w:szCs w:val="28"/>
        </w:rPr>
        <w:t xml:space="preserve"> примене</w:t>
      </w:r>
      <w:r>
        <w:rPr>
          <w:rFonts w:ascii="Times New Roman" w:hAnsi="Times New Roman"/>
          <w:sz w:val="28"/>
          <w:szCs w:val="28"/>
        </w:rPr>
        <w:t xml:space="preserve">ния аддитивных технологий при производстве и </w:t>
      </w:r>
      <w:r w:rsidRPr="006360BD">
        <w:rPr>
          <w:rFonts w:ascii="Times New Roman" w:hAnsi="Times New Roman"/>
          <w:sz w:val="28"/>
          <w:szCs w:val="28"/>
        </w:rPr>
        <w:t>техническом  сервисе сельскохозяйственно</w:t>
      </w:r>
      <w:r>
        <w:rPr>
          <w:rFonts w:ascii="Times New Roman" w:hAnsi="Times New Roman"/>
          <w:sz w:val="28"/>
          <w:szCs w:val="28"/>
        </w:rPr>
        <w:t>й техники / В. Ф. Федоренко, И.</w:t>
      </w:r>
      <w:r w:rsidRPr="006360BD">
        <w:rPr>
          <w:rFonts w:ascii="Times New Roman" w:hAnsi="Times New Roman"/>
          <w:sz w:val="28"/>
          <w:szCs w:val="28"/>
        </w:rPr>
        <w:t>Г. Голубев. – М</w:t>
      </w:r>
      <w:r>
        <w:rPr>
          <w:rFonts w:ascii="Times New Roman" w:hAnsi="Times New Roman"/>
          <w:sz w:val="28"/>
          <w:szCs w:val="28"/>
        </w:rPr>
        <w:t>осква</w:t>
      </w:r>
      <w:r w:rsidRPr="006360B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0BD">
        <w:rPr>
          <w:rFonts w:ascii="Times New Roman" w:hAnsi="Times New Roman"/>
          <w:sz w:val="28"/>
          <w:szCs w:val="28"/>
        </w:rPr>
        <w:t xml:space="preserve">ФГБНУ Росинформагротех, 2019. </w:t>
      </w:r>
      <w:r>
        <w:rPr>
          <w:rFonts w:ascii="Times New Roman" w:hAnsi="Times New Roman"/>
          <w:sz w:val="28"/>
          <w:szCs w:val="28"/>
        </w:rPr>
        <w:t>-</w:t>
      </w:r>
      <w:r w:rsidRPr="006360BD">
        <w:rPr>
          <w:rFonts w:ascii="Times New Roman" w:hAnsi="Times New Roman"/>
          <w:sz w:val="28"/>
          <w:szCs w:val="28"/>
        </w:rPr>
        <w:t xml:space="preserve"> 137 с.</w:t>
      </w:r>
    </w:p>
    <w:p w:rsidR="00126C29" w:rsidRPr="00791C11" w:rsidRDefault="00126C29" w:rsidP="008A7479">
      <w:pPr>
        <w:pStyle w:val="BodyTextIndent2"/>
        <w:tabs>
          <w:tab w:val="left" w:pos="540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77406A">
        <w:rPr>
          <w:sz w:val="28"/>
          <w:szCs w:val="28"/>
        </w:rPr>
        <w:t>3</w:t>
      </w:r>
      <w:r>
        <w:rPr>
          <w:sz w:val="28"/>
          <w:szCs w:val="28"/>
        </w:rPr>
        <w:t>0. Малыха Е.</w:t>
      </w:r>
      <w:r w:rsidRPr="00791C11">
        <w:rPr>
          <w:sz w:val="28"/>
          <w:szCs w:val="28"/>
        </w:rPr>
        <w:t>Ф. Дилерская форма организации технического серви</w:t>
      </w:r>
      <w:r>
        <w:rPr>
          <w:sz w:val="28"/>
          <w:szCs w:val="28"/>
        </w:rPr>
        <w:t>са машин / Е. Ф. Малыха, Ю.</w:t>
      </w:r>
      <w:r w:rsidRPr="00791C11">
        <w:rPr>
          <w:sz w:val="28"/>
          <w:szCs w:val="28"/>
        </w:rPr>
        <w:t xml:space="preserve">В. Катаев, Д. Г. Вялых // Наука без границ. – 2017. </w:t>
      </w:r>
      <w:r>
        <w:rPr>
          <w:sz w:val="28"/>
          <w:szCs w:val="28"/>
        </w:rPr>
        <w:t xml:space="preserve">- </w:t>
      </w:r>
      <w:r w:rsidRPr="00791C11">
        <w:rPr>
          <w:sz w:val="28"/>
          <w:szCs w:val="28"/>
        </w:rPr>
        <w:t xml:space="preserve">№ 8. </w:t>
      </w:r>
      <w:r>
        <w:rPr>
          <w:sz w:val="28"/>
          <w:szCs w:val="28"/>
        </w:rPr>
        <w:t>–</w:t>
      </w:r>
      <w:r w:rsidRPr="00791C11">
        <w:rPr>
          <w:sz w:val="28"/>
          <w:szCs w:val="28"/>
        </w:rPr>
        <w:t xml:space="preserve"> С. 29-34.</w:t>
      </w:r>
    </w:p>
    <w:p w:rsidR="00126C29" w:rsidRPr="006360BD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406A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</w:rPr>
        <w:t>Методологические аспекты</w:t>
      </w:r>
      <w:r w:rsidRPr="006360BD">
        <w:rPr>
          <w:rFonts w:ascii="Times New Roman" w:hAnsi="Times New Roman"/>
          <w:sz w:val="28"/>
          <w:szCs w:val="28"/>
        </w:rPr>
        <w:t xml:space="preserve"> оценки целесообразности применения аддитивных технологий для изготовления запасных деталей машин /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6360BD">
        <w:rPr>
          <w:rFonts w:ascii="Times New Roman" w:hAnsi="Times New Roman"/>
          <w:sz w:val="28"/>
          <w:szCs w:val="28"/>
        </w:rPr>
        <w:t>Н.К. Толочко [и др.] // Агропанорама. – 2018. –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0B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</w:rPr>
        <w:t xml:space="preserve"> С. – 37-41.</w:t>
      </w:r>
    </w:p>
    <w:p w:rsidR="00126C29" w:rsidRDefault="00126C29" w:rsidP="008A7479">
      <w:pPr>
        <w:pStyle w:val="BodyTextIndent3"/>
        <w:spacing w:after="0"/>
        <w:ind w:left="0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32. </w:t>
      </w:r>
      <w:r>
        <w:rPr>
          <w:sz w:val="28"/>
          <w:szCs w:val="28"/>
        </w:rPr>
        <w:t>Проектирование и</w:t>
      </w:r>
      <w:r w:rsidRPr="006360BD">
        <w:rPr>
          <w:sz w:val="28"/>
          <w:szCs w:val="28"/>
        </w:rPr>
        <w:t xml:space="preserve"> аддити</w:t>
      </w:r>
      <w:r>
        <w:rPr>
          <w:sz w:val="28"/>
          <w:szCs w:val="28"/>
        </w:rPr>
        <w:t xml:space="preserve">вное производство деталей машин / </w:t>
      </w:r>
      <w:r>
        <w:rPr>
          <w:sz w:val="28"/>
          <w:szCs w:val="28"/>
        </w:rPr>
        <w:br/>
        <w:t xml:space="preserve">Н. К. </w:t>
      </w:r>
      <w:r w:rsidRPr="006360BD">
        <w:rPr>
          <w:sz w:val="28"/>
          <w:szCs w:val="28"/>
        </w:rPr>
        <w:t>Толочко</w:t>
      </w:r>
      <w:r>
        <w:rPr>
          <w:sz w:val="28"/>
          <w:szCs w:val="28"/>
        </w:rPr>
        <w:t xml:space="preserve"> </w:t>
      </w:r>
      <w:r w:rsidRPr="00686055">
        <w:rPr>
          <w:sz w:val="28"/>
          <w:szCs w:val="28"/>
        </w:rPr>
        <w:t>[</w:t>
      </w:r>
      <w:r>
        <w:rPr>
          <w:sz w:val="28"/>
          <w:szCs w:val="28"/>
        </w:rPr>
        <w:t>и др.</w:t>
      </w:r>
      <w:r w:rsidRPr="00686055">
        <w:rPr>
          <w:sz w:val="28"/>
          <w:szCs w:val="28"/>
        </w:rPr>
        <w:t>]</w:t>
      </w:r>
      <w:r w:rsidRPr="006360BD">
        <w:rPr>
          <w:sz w:val="28"/>
          <w:szCs w:val="28"/>
        </w:rPr>
        <w:t xml:space="preserve"> // Агропанорама. – 2020. – №</w:t>
      </w:r>
      <w:r>
        <w:rPr>
          <w:sz w:val="28"/>
          <w:szCs w:val="28"/>
        </w:rPr>
        <w:t xml:space="preserve"> </w:t>
      </w:r>
      <w:r w:rsidRPr="006360BD">
        <w:rPr>
          <w:sz w:val="28"/>
          <w:szCs w:val="28"/>
        </w:rPr>
        <w:t>4.</w:t>
      </w:r>
      <w:r>
        <w:rPr>
          <w:sz w:val="28"/>
          <w:szCs w:val="28"/>
        </w:rPr>
        <w:t xml:space="preserve"> – С. – 2-7.</w:t>
      </w:r>
    </w:p>
    <w:p w:rsidR="00126C29" w:rsidRPr="008A7479" w:rsidRDefault="00126C29" w:rsidP="00262FFF">
      <w:pPr>
        <w:pStyle w:val="BodyTextIndent3"/>
        <w:spacing w:after="0"/>
        <w:ind w:left="0" w:firstLine="880"/>
        <w:jc w:val="both"/>
        <w:rPr>
          <w:b/>
          <w:szCs w:val="16"/>
        </w:rPr>
      </w:pPr>
    </w:p>
    <w:p w:rsidR="00126C29" w:rsidRDefault="00126C29" w:rsidP="00906637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906637">
        <w:rPr>
          <w:rFonts w:ascii="Times New Roman" w:hAnsi="Times New Roman"/>
          <w:b/>
          <w:i/>
          <w:sz w:val="28"/>
          <w:szCs w:val="28"/>
        </w:rPr>
        <w:t>Нормативные правовые акты</w:t>
      </w:r>
    </w:p>
    <w:p w:rsidR="00126C29" w:rsidRPr="008A7479" w:rsidRDefault="00126C29" w:rsidP="00906637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16"/>
          <w:szCs w:val="16"/>
          <w:lang w:val="ru-RU"/>
        </w:rPr>
      </w:pPr>
    </w:p>
    <w:p w:rsidR="00126C29" w:rsidRPr="004911BB" w:rsidRDefault="00126C29" w:rsidP="008A74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7FCFF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4911BB">
        <w:rPr>
          <w:rFonts w:ascii="Times New Roman" w:hAnsi="Times New Roman"/>
          <w:sz w:val="28"/>
          <w:szCs w:val="28"/>
        </w:rPr>
        <w:t>3.</w:t>
      </w:r>
      <w:r w:rsidRPr="002B103F">
        <w:rPr>
          <w:rFonts w:ascii="Times New Roman" w:hAnsi="Times New Roman"/>
          <w:bCs/>
          <w:sz w:val="28"/>
          <w:szCs w:val="28"/>
        </w:rPr>
        <w:t xml:space="preserve"> </w:t>
      </w:r>
      <w:r w:rsidRPr="007918CC">
        <w:rPr>
          <w:rFonts w:ascii="Times New Roman" w:hAnsi="Times New Roman"/>
          <w:bCs/>
          <w:sz w:val="28"/>
          <w:szCs w:val="28"/>
        </w:rPr>
        <w:t>Государственная программа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B103F">
        <w:rPr>
          <w:rFonts w:ascii="Times New Roman" w:hAnsi="Times New Roman"/>
          <w:bCs/>
          <w:sz w:val="28"/>
          <w:szCs w:val="28"/>
        </w:rPr>
        <w:t>инновационного развития Республики Беларусь на 2021–2025 годы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: утв. Указом Президента Республики Беларусь, 15 сентября 2021 г., № 348: в ред. Указа Президента Республики Беларусь от 25.10.2022 г. // Онлайн-сервис готовых правовых решений </w:t>
      </w:r>
      <w:r>
        <w:rPr>
          <w:rFonts w:ascii="Times New Roman" w:hAnsi="Times New Roman"/>
          <w:bCs/>
          <w:sz w:val="28"/>
          <w:szCs w:val="28"/>
          <w:lang w:val="en-US"/>
        </w:rPr>
        <w:t>ilex</w:t>
      </w:r>
      <w:r w:rsidRPr="00054A9A">
        <w:rPr>
          <w:rFonts w:ascii="Times New Roman" w:hAnsi="Times New Roman"/>
          <w:bCs/>
          <w:sz w:val="28"/>
          <w:szCs w:val="28"/>
          <w:lang w:val="ru-RU"/>
        </w:rPr>
        <w:t xml:space="preserve"> / </w:t>
      </w:r>
      <w:r>
        <w:rPr>
          <w:rFonts w:ascii="Times New Roman" w:hAnsi="Times New Roman"/>
          <w:bCs/>
          <w:sz w:val="28"/>
          <w:szCs w:val="28"/>
          <w:lang w:val="ru-RU"/>
        </w:rPr>
        <w:t>ООО «Ю</w:t>
      </w:r>
      <w:r>
        <w:rPr>
          <w:rFonts w:ascii="Times New Roman" w:hAnsi="Times New Roman"/>
          <w:bCs/>
          <w:sz w:val="28"/>
          <w:szCs w:val="28"/>
          <w:lang w:val="ru-RU"/>
        </w:rPr>
        <w:t>р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Спектр». – Минск, 2022.   </w:t>
      </w:r>
    </w:p>
    <w:p w:rsidR="00126C29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34</w:t>
      </w:r>
      <w:r w:rsidRPr="005516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918CC">
        <w:rPr>
          <w:rFonts w:ascii="Times New Roman" w:hAnsi="Times New Roman"/>
          <w:bCs/>
          <w:sz w:val="28"/>
          <w:szCs w:val="28"/>
        </w:rPr>
        <w:t>Государственная программа</w:t>
      </w:r>
      <w:r w:rsidRPr="00054A9A">
        <w:rPr>
          <w:rFonts w:ascii="Times New Roman" w:hAnsi="Times New Roman"/>
          <w:bCs/>
          <w:sz w:val="28"/>
          <w:szCs w:val="28"/>
          <w:lang w:val="ru-RU"/>
        </w:rPr>
        <w:t xml:space="preserve"> «Цифровое</w:t>
      </w:r>
      <w:r w:rsidRPr="00054A9A">
        <w:rPr>
          <w:rFonts w:ascii="Times New Roman" w:hAnsi="Times New Roman"/>
          <w:bCs/>
          <w:sz w:val="28"/>
          <w:szCs w:val="28"/>
        </w:rPr>
        <w:t xml:space="preserve"> развитие Беларуси</w:t>
      </w:r>
      <w:r w:rsidRPr="00054A9A">
        <w:rPr>
          <w:rFonts w:ascii="Times New Roman" w:hAnsi="Times New Roman"/>
          <w:bCs/>
          <w:sz w:val="28"/>
          <w:szCs w:val="28"/>
          <w:lang w:val="ru-RU"/>
        </w:rPr>
        <w:t>»</w:t>
      </w:r>
      <w:r w:rsidRPr="002B103F">
        <w:rPr>
          <w:rFonts w:ascii="Times New Roman" w:hAnsi="Times New Roman"/>
          <w:bCs/>
          <w:sz w:val="28"/>
          <w:szCs w:val="28"/>
        </w:rPr>
        <w:t xml:space="preserve"> на 2021–2025 годы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[Электронный ресурс]: утв. постановлением Совета Министров Республики Беларусь, 02 февраля 2021 г., </w:t>
      </w:r>
      <w:r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054A9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66: в ред. постановления Совета Министров Республики Беларусь от 17.10.2022 г. // Онлайн-сервис готовых правовых решений </w:t>
      </w:r>
      <w:r>
        <w:rPr>
          <w:rFonts w:ascii="Times New Roman" w:hAnsi="Times New Roman"/>
          <w:bCs/>
          <w:sz w:val="28"/>
          <w:szCs w:val="28"/>
          <w:lang w:val="en-US"/>
        </w:rPr>
        <w:t>ilex</w:t>
      </w:r>
      <w:r w:rsidRPr="00054A9A">
        <w:rPr>
          <w:rFonts w:ascii="Times New Roman" w:hAnsi="Times New Roman"/>
          <w:bCs/>
          <w:sz w:val="28"/>
          <w:szCs w:val="28"/>
          <w:lang w:val="ru-RU"/>
        </w:rPr>
        <w:t xml:space="preserve"> / </w:t>
      </w:r>
      <w:r>
        <w:rPr>
          <w:rFonts w:ascii="Times New Roman" w:hAnsi="Times New Roman"/>
          <w:bCs/>
          <w:sz w:val="28"/>
          <w:szCs w:val="28"/>
          <w:lang w:val="ru-RU"/>
        </w:rPr>
        <w:t>ООО «ЮрСпектр». – Минск, 2022.</w:t>
      </w:r>
    </w:p>
    <w:p w:rsidR="00126C29" w:rsidRDefault="00126C29" w:rsidP="008A747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</w:t>
      </w:r>
      <w:r w:rsidRPr="00D4473F">
        <w:rPr>
          <w:rFonts w:ascii="Times New Roman" w:hAnsi="Times New Roman"/>
          <w:sz w:val="28"/>
          <w:szCs w:val="28"/>
        </w:rPr>
        <w:t xml:space="preserve">. </w:t>
      </w:r>
      <w:r w:rsidRPr="00EC1607">
        <w:rPr>
          <w:rFonts w:ascii="Times New Roman" w:hAnsi="Times New Roman"/>
          <w:sz w:val="28"/>
          <w:szCs w:val="28"/>
          <w:lang w:val="ru-RU"/>
        </w:rPr>
        <w:t>Национальная</w:t>
      </w:r>
      <w:r w:rsidRPr="00D4473F">
        <w:rPr>
          <w:rFonts w:ascii="Times New Roman" w:hAnsi="Times New Roman"/>
          <w:sz w:val="28"/>
          <w:szCs w:val="28"/>
          <w:lang w:val="ru-RU"/>
        </w:rPr>
        <w:t xml:space="preserve"> стратегия устойчивого социально-экономического развития Республики Беларусь на период 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473F">
        <w:rPr>
          <w:rFonts w:ascii="Times New Roman" w:hAnsi="Times New Roman"/>
          <w:sz w:val="28"/>
          <w:szCs w:val="28"/>
          <w:lang w:val="ru-RU"/>
        </w:rPr>
        <w:t>2030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[Электронный ресурс]. – Режим доступа: </w:t>
      </w:r>
      <w:hyperlink r:id="rId10" w:history="1">
        <w:r w:rsidRPr="00E800E8">
          <w:rPr>
            <w:rStyle w:val="Hyperlink"/>
            <w:rFonts w:ascii="Times New Roman" w:hAnsi="Times New Roman"/>
            <w:bCs/>
            <w:sz w:val="28"/>
            <w:szCs w:val="28"/>
            <w:lang w:val="ru-RU" w:eastAsia="ru-RU"/>
          </w:rPr>
          <w:t>https://economy.gov.by/uploads/files/NSUR2030/Natsionalnaja-strategija-ustojchivogo-sotsialno-ekonomicheskogo-razvitija-Respubliki-Belarus-na-period-do-2030-goda.pdf</w:t>
        </w:r>
      </w:hyperlink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- 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 xml:space="preserve">Дата доступа: </w:t>
      </w:r>
      <w:r>
        <w:rPr>
          <w:rFonts w:ascii="Times New Roman" w:hAnsi="Times New Roman"/>
          <w:bCs/>
          <w:sz w:val="28"/>
          <w:szCs w:val="28"/>
          <w:lang w:val="ru-RU"/>
        </w:rPr>
        <w:t>25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11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>.2022.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:rsidR="00126C29" w:rsidRDefault="00126C29" w:rsidP="008A7479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36</w:t>
      </w:r>
      <w:r w:rsidRPr="00E56E3B">
        <w:rPr>
          <w:rFonts w:ascii="Times New Roman" w:hAnsi="Times New Roman"/>
          <w:sz w:val="28"/>
          <w:szCs w:val="28"/>
        </w:rPr>
        <w:t xml:space="preserve">. </w:t>
      </w:r>
      <w:r w:rsidRPr="00EC1607">
        <w:rPr>
          <w:rFonts w:ascii="Times New Roman" w:hAnsi="Times New Roman"/>
          <w:sz w:val="28"/>
          <w:szCs w:val="28"/>
          <w:lang w:val="ru-RU"/>
        </w:rPr>
        <w:t>Стратегия</w:t>
      </w:r>
      <w:r w:rsidRPr="00B55C9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«Наука и технологии: 2018 - 2040»</w:t>
      </w:r>
      <w:r w:rsidRPr="006C6D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[Электронный ресурс]</w:t>
      </w:r>
      <w:r>
        <w:rPr>
          <w:rFonts w:ascii="Times New Roman" w:hAnsi="Times New Roman"/>
          <w:sz w:val="28"/>
          <w:szCs w:val="28"/>
          <w:lang w:val="ru-RU"/>
        </w:rPr>
        <w:t xml:space="preserve">: утв. постановлением Президиума НАН Беларуси от 26.02.2018 г., №17 </w:t>
      </w:r>
      <w:r>
        <w:rPr>
          <w:rFonts w:ascii="Times New Roman" w:hAnsi="Times New Roman"/>
          <w:bCs/>
          <w:sz w:val="28"/>
          <w:szCs w:val="28"/>
          <w:lang w:val="ru-RU"/>
        </w:rPr>
        <w:t>[Эле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тронный ресурс] – Режим доступа: </w:t>
      </w:r>
      <w:hyperlink r:id="rId11" w:history="1">
        <w:r w:rsidRPr="00E800E8">
          <w:rPr>
            <w:rStyle w:val="Hyperlink"/>
            <w:rFonts w:ascii="Times New Roman" w:hAnsi="Times New Roman"/>
            <w:sz w:val="28"/>
            <w:szCs w:val="28"/>
            <w:lang w:val="ru-RU" w:eastAsia="ru-RU"/>
          </w:rPr>
          <w:t>https://nasb.gov.by/congress2/strategy_2018-2040.pdf</w:t>
        </w:r>
      </w:hyperlink>
      <w:r>
        <w:rPr>
          <w:rFonts w:ascii="Times New Roman" w:hAnsi="Times New Roman"/>
          <w:sz w:val="28"/>
          <w:szCs w:val="28"/>
          <w:lang w:val="ru-RU" w:eastAsia="ru-RU"/>
        </w:rPr>
        <w:t xml:space="preserve">. -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 xml:space="preserve">Дата доступа: </w:t>
      </w:r>
      <w:r>
        <w:rPr>
          <w:rFonts w:ascii="Times New Roman" w:hAnsi="Times New Roman"/>
          <w:bCs/>
          <w:sz w:val="28"/>
          <w:szCs w:val="28"/>
          <w:lang w:val="ru-RU"/>
        </w:rPr>
        <w:t>25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>11</w:t>
      </w:r>
      <w:r w:rsidRPr="00D4473F">
        <w:rPr>
          <w:rFonts w:ascii="Times New Roman" w:hAnsi="Times New Roman"/>
          <w:bCs/>
          <w:sz w:val="28"/>
          <w:szCs w:val="28"/>
          <w:lang w:val="ru-RU"/>
        </w:rPr>
        <w:t>.2022.</w:t>
      </w:r>
    </w:p>
    <w:p w:rsidR="00126C29" w:rsidRDefault="00126C29" w:rsidP="00C518F8">
      <w:pPr>
        <w:spacing w:after="0" w:line="240" w:lineRule="auto"/>
        <w:ind w:firstLine="567"/>
        <w:rPr>
          <w:rFonts w:ascii="Times New Roman" w:hAnsi="Times New Roman"/>
          <w:color w:val="FF0000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37. </w:t>
      </w:r>
      <w:r w:rsidRPr="00AE37FD">
        <w:rPr>
          <w:rFonts w:ascii="Times New Roman" w:hAnsi="Times New Roman"/>
          <w:bCs/>
          <w:color w:val="000000"/>
          <w:sz w:val="28"/>
          <w:szCs w:val="28"/>
          <w:lang w:val="ru-RU"/>
        </w:rPr>
        <w:t>С</w:t>
      </w:r>
      <w:r w:rsidRPr="00E47C5C">
        <w:rPr>
          <w:rFonts w:ascii="Times New Roman" w:hAnsi="Times New Roman"/>
          <w:bCs/>
          <w:sz w:val="28"/>
          <w:szCs w:val="28"/>
          <w:lang w:val="ru-RU"/>
        </w:rPr>
        <w:t>тратегия</w:t>
      </w:r>
      <w:r w:rsidRPr="005D73B5">
        <w:rPr>
          <w:rFonts w:ascii="Times New Roman" w:hAnsi="Times New Roman"/>
          <w:bCs/>
          <w:color w:val="FF0000"/>
          <w:sz w:val="28"/>
          <w:szCs w:val="28"/>
          <w:lang w:val="ru-RU"/>
        </w:rPr>
        <w:t xml:space="preserve"> </w:t>
      </w:r>
      <w:r w:rsidRPr="00AE37FD">
        <w:rPr>
          <w:rFonts w:ascii="Times New Roman" w:hAnsi="Times New Roman"/>
          <w:bCs/>
          <w:color w:val="000000"/>
          <w:sz w:val="28"/>
          <w:szCs w:val="28"/>
        </w:rPr>
        <w:t>развития сельскохозяйственного машиностроения России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AE37FD">
        <w:rPr>
          <w:rFonts w:ascii="Times New Roman" w:hAnsi="Times New Roman"/>
          <w:bCs/>
          <w:color w:val="000000"/>
          <w:sz w:val="28"/>
          <w:szCs w:val="28"/>
        </w:rPr>
        <w:t>на период до 2030 года</w:t>
      </w:r>
      <w:r w:rsidRPr="00AE37FD">
        <w:rPr>
          <w:rFonts w:ascii="Times New Roman" w:hAnsi="Times New Roman"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– Режим доступа: </w:t>
      </w:r>
      <w:hyperlink r:id="rId12" w:history="1">
        <w:r w:rsidRPr="00E800E8">
          <w:rPr>
            <w:rStyle w:val="Hyperlink"/>
            <w:rFonts w:ascii="Times New Roman" w:hAnsi="Times New Roman"/>
            <w:sz w:val="28"/>
            <w:szCs w:val="28"/>
            <w:lang w:val="ru-RU" w:eastAsia="ru-RU"/>
          </w:rPr>
          <w:t>http://static.government.ru/media/files/Ba4B6YDTiuOitleLkDQ05MCbz4WrfZjA.pdf</w:t>
        </w:r>
      </w:hyperlink>
      <w:r>
        <w:rPr>
          <w:rFonts w:ascii="Times New Roman" w:hAnsi="Times New Roman"/>
          <w:sz w:val="28"/>
          <w:szCs w:val="28"/>
          <w:lang w:val="ru-RU" w:eastAsia="ru-RU"/>
        </w:rPr>
        <w:t>. – Дата доступа: 25.11.2022.</w:t>
      </w:r>
    </w:p>
    <w:p w:rsidR="00126C29" w:rsidRPr="008A7479" w:rsidRDefault="00126C29" w:rsidP="00627A02">
      <w:pPr>
        <w:pStyle w:val="BodyTextIndent2"/>
        <w:tabs>
          <w:tab w:val="left" w:pos="540"/>
        </w:tabs>
        <w:spacing w:after="0" w:line="240" w:lineRule="auto"/>
        <w:ind w:left="0"/>
        <w:jc w:val="center"/>
        <w:rPr>
          <w:spacing w:val="-6"/>
          <w:sz w:val="16"/>
          <w:szCs w:val="16"/>
        </w:rPr>
      </w:pPr>
    </w:p>
    <w:p w:rsidR="00126C29" w:rsidRPr="00627A02" w:rsidRDefault="00126C29" w:rsidP="00627A02">
      <w:pPr>
        <w:pStyle w:val="BodyTextIndent2"/>
        <w:tabs>
          <w:tab w:val="left" w:pos="540"/>
        </w:tabs>
        <w:spacing w:after="0" w:line="240" w:lineRule="auto"/>
        <w:ind w:left="0"/>
        <w:jc w:val="center"/>
        <w:rPr>
          <w:b/>
          <w:i/>
          <w:spacing w:val="-6"/>
          <w:sz w:val="28"/>
          <w:szCs w:val="28"/>
        </w:rPr>
      </w:pPr>
      <w:r w:rsidRPr="00627A02">
        <w:rPr>
          <w:b/>
          <w:i/>
          <w:spacing w:val="-6"/>
          <w:sz w:val="28"/>
          <w:szCs w:val="28"/>
        </w:rPr>
        <w:t>Технические нормативные правовые акты</w:t>
      </w:r>
    </w:p>
    <w:p w:rsidR="00126C29" w:rsidRPr="008A7479" w:rsidRDefault="00126C29" w:rsidP="00627A02">
      <w:pPr>
        <w:pStyle w:val="BodyTextIndent2"/>
        <w:tabs>
          <w:tab w:val="left" w:pos="540"/>
        </w:tabs>
        <w:spacing w:after="0" w:line="240" w:lineRule="auto"/>
        <w:ind w:left="0"/>
        <w:jc w:val="center"/>
        <w:rPr>
          <w:b/>
          <w:spacing w:val="-6"/>
          <w:sz w:val="16"/>
          <w:szCs w:val="16"/>
        </w:rPr>
      </w:pPr>
    </w:p>
    <w:p w:rsidR="00126C29" w:rsidRPr="00C8491E" w:rsidRDefault="00126C29" w:rsidP="008A7479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C8491E">
        <w:rPr>
          <w:sz w:val="28"/>
          <w:szCs w:val="28"/>
        </w:rPr>
        <w:t>ГОСТ 3.1102-2011. ЕСТД. Стадии разработки и виды документов. Общие положения. – Взамен 3.1102</w:t>
      </w:r>
      <w:r>
        <w:rPr>
          <w:sz w:val="28"/>
          <w:szCs w:val="28"/>
        </w:rPr>
        <w:t>-81; введ. 2012-01-01. - Минск</w:t>
      </w:r>
      <w:r w:rsidRPr="00C8491E">
        <w:rPr>
          <w:sz w:val="28"/>
          <w:szCs w:val="28"/>
        </w:rPr>
        <w:t>: Госстандарт, 2011. – 16 с.</w:t>
      </w:r>
    </w:p>
    <w:p w:rsidR="00126C29" w:rsidRPr="006360BD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39. </w:t>
      </w:r>
      <w:r w:rsidRPr="006360BD">
        <w:rPr>
          <w:rFonts w:ascii="Times New Roman" w:hAnsi="Times New Roman"/>
          <w:sz w:val="28"/>
          <w:szCs w:val="28"/>
        </w:rPr>
        <w:t>ГОСТ 2.105-95. Общие требования к текстовым документа: ЕСКД. – Взамен ГОСТ 2.105-79, ГОСТ 2.906-71; введ. 1997-01-01</w:t>
      </w:r>
      <w:r>
        <w:rPr>
          <w:rFonts w:ascii="Times New Roman" w:hAnsi="Times New Roman"/>
          <w:sz w:val="28"/>
          <w:szCs w:val="28"/>
        </w:rPr>
        <w:t>. – Минск</w:t>
      </w:r>
      <w:r w:rsidRPr="006360BD">
        <w:rPr>
          <w:rFonts w:ascii="Times New Roman" w:hAnsi="Times New Roman"/>
          <w:sz w:val="28"/>
          <w:szCs w:val="28"/>
        </w:rPr>
        <w:t>: Госстандарт, 2010. – 36 с.</w:t>
      </w:r>
    </w:p>
    <w:p w:rsidR="00126C29" w:rsidRPr="00E53C69" w:rsidRDefault="00126C29" w:rsidP="008A7479">
      <w:pPr>
        <w:pStyle w:val="BodyTextIndent2"/>
        <w:tabs>
          <w:tab w:val="left" w:pos="54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C8491E">
        <w:rPr>
          <w:sz w:val="28"/>
          <w:szCs w:val="28"/>
        </w:rPr>
        <w:t>ГОСТ 3.1119-83. ЕСТД. Общие</w:t>
      </w:r>
      <w:r w:rsidRPr="00627A02">
        <w:rPr>
          <w:sz w:val="28"/>
          <w:szCs w:val="28"/>
        </w:rPr>
        <w:t xml:space="preserve"> требования к комплектности и оформлению комплектов документов на единичные технологические процес</w:t>
      </w:r>
      <w:r>
        <w:rPr>
          <w:sz w:val="28"/>
          <w:szCs w:val="28"/>
        </w:rPr>
        <w:t>сы. – Введ. 1985-01-01. – Минск</w:t>
      </w:r>
      <w:r w:rsidRPr="00627A02">
        <w:rPr>
          <w:sz w:val="28"/>
          <w:szCs w:val="28"/>
        </w:rPr>
        <w:t>: Госстандарт, 2018. – 20 с</w:t>
      </w:r>
      <w:r>
        <w:rPr>
          <w:sz w:val="28"/>
          <w:szCs w:val="28"/>
        </w:rPr>
        <w:t>.</w:t>
      </w:r>
    </w:p>
    <w:p w:rsidR="00126C29" w:rsidRPr="006360BD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41. </w:t>
      </w:r>
      <w:r w:rsidRPr="006360BD">
        <w:rPr>
          <w:rFonts w:ascii="Times New Roman" w:hAnsi="Times New Roman"/>
          <w:sz w:val="28"/>
          <w:szCs w:val="28"/>
        </w:rPr>
        <w:t>ГОСТ 14.201-83. Обеспечение технологичности конструкций изделий. Общие правила. – Взамен ГОСТ 14201</w:t>
      </w:r>
      <w:r>
        <w:rPr>
          <w:rFonts w:ascii="Times New Roman" w:hAnsi="Times New Roman"/>
          <w:sz w:val="28"/>
          <w:szCs w:val="28"/>
        </w:rPr>
        <w:t>-73 ; введ. 1984-01-01. – Минск</w:t>
      </w:r>
      <w:r w:rsidRPr="006360BD">
        <w:rPr>
          <w:rFonts w:ascii="Times New Roman" w:hAnsi="Times New Roman"/>
          <w:sz w:val="28"/>
          <w:szCs w:val="28"/>
        </w:rPr>
        <w:t>: Госстандарт, 2019. – 12 с.</w:t>
      </w:r>
    </w:p>
    <w:p w:rsidR="00126C29" w:rsidRPr="006360BD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42. </w:t>
      </w:r>
      <w:r w:rsidRPr="006360BD">
        <w:rPr>
          <w:rFonts w:ascii="Times New Roman" w:hAnsi="Times New Roman"/>
          <w:sz w:val="28"/>
          <w:szCs w:val="28"/>
        </w:rPr>
        <w:t>ГОСТ 3.1118-82. Формы и пра</w:t>
      </w:r>
      <w:r>
        <w:rPr>
          <w:rFonts w:ascii="Times New Roman" w:hAnsi="Times New Roman"/>
          <w:sz w:val="28"/>
          <w:szCs w:val="28"/>
        </w:rPr>
        <w:t>вила оформления маршрутных карт</w:t>
      </w:r>
      <w:r w:rsidRPr="006360BD">
        <w:rPr>
          <w:rFonts w:ascii="Times New Roman" w:hAnsi="Times New Roman"/>
          <w:sz w:val="28"/>
          <w:szCs w:val="28"/>
        </w:rPr>
        <w:t>: ЕСТД. – Введ. 1984-01-01. - Минск : Госстандарт, 2017. – 28 с.</w:t>
      </w:r>
    </w:p>
    <w:p w:rsidR="00126C29" w:rsidRDefault="00126C29" w:rsidP="008A74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43. </w:t>
      </w:r>
      <w:r w:rsidRPr="006360BD">
        <w:rPr>
          <w:rFonts w:ascii="Times New Roman" w:hAnsi="Times New Roman"/>
          <w:sz w:val="28"/>
          <w:szCs w:val="28"/>
        </w:rPr>
        <w:t>ГОСТ 3.1404-86. Формы и правила оформления документов на технологические процессы и операции обработки резанием: ЕСТД.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360BD">
        <w:rPr>
          <w:rFonts w:ascii="Times New Roman" w:hAnsi="Times New Roman"/>
          <w:sz w:val="28"/>
          <w:szCs w:val="28"/>
        </w:rPr>
        <w:t>Взамен ГОСТ 3.1404-74, ГОСТ 3.1418-82, ГОСТ 3.1423-75, ГОСТ 3.1424-75 ;  введ. 1987-07-01. - Минск : Госстандарт, 2018. – 64 с.</w:t>
      </w:r>
    </w:p>
    <w:p w:rsidR="00126C29" w:rsidRPr="00C518F8" w:rsidRDefault="00126C29" w:rsidP="00262FFF">
      <w:pPr>
        <w:spacing w:after="0" w:line="240" w:lineRule="auto"/>
        <w:ind w:firstLine="880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126C29" w:rsidRDefault="00126C29" w:rsidP="00B86369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Интернет</w:t>
      </w:r>
      <w:r w:rsidRPr="006360BD">
        <w:rPr>
          <w:rFonts w:ascii="Times New Roman" w:hAnsi="Times New Roman"/>
          <w:b/>
          <w:i/>
          <w:sz w:val="28"/>
          <w:szCs w:val="28"/>
        </w:rPr>
        <w:t xml:space="preserve"> ресурсы</w:t>
      </w:r>
    </w:p>
    <w:p w:rsidR="00126C29" w:rsidRPr="00C518F8" w:rsidRDefault="00126C29" w:rsidP="00B86369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12"/>
          <w:szCs w:val="12"/>
        </w:rPr>
      </w:pPr>
    </w:p>
    <w:p w:rsidR="00126C29" w:rsidRPr="009F55C2" w:rsidRDefault="00126C29" w:rsidP="00B86369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ru-RU" w:eastAsia="en-US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44. Наука и инновации</w:t>
      </w:r>
      <w:r w:rsidRPr="006360BD">
        <w:rPr>
          <w:rFonts w:ascii="Times New Roman" w:hAnsi="Times New Roman"/>
          <w:bCs/>
          <w:sz w:val="28"/>
          <w:szCs w:val="28"/>
        </w:rPr>
        <w:t xml:space="preserve">: </w:t>
      </w:r>
      <w:r w:rsidRPr="006360BD">
        <w:rPr>
          <w:rFonts w:ascii="Times New Roman" w:hAnsi="Times New Roman"/>
          <w:sz w:val="28"/>
          <w:szCs w:val="28"/>
          <w:lang w:eastAsia="en-US"/>
        </w:rPr>
        <w:t>е</w:t>
      </w:r>
      <w:r w:rsidRPr="006360BD">
        <w:rPr>
          <w:rFonts w:ascii="Times New Roman" w:hAnsi="Times New Roman"/>
          <w:bCs/>
          <w:sz w:val="28"/>
          <w:szCs w:val="28"/>
        </w:rPr>
        <w:t>жемесячный научно-</w:t>
      </w:r>
      <w:r>
        <w:rPr>
          <w:rFonts w:ascii="Times New Roman" w:hAnsi="Times New Roman"/>
          <w:bCs/>
          <w:sz w:val="28"/>
          <w:szCs w:val="28"/>
          <w:lang w:val="ru-RU"/>
        </w:rPr>
        <w:t>практический</w:t>
      </w:r>
      <w:r w:rsidRPr="006360BD">
        <w:rPr>
          <w:rFonts w:ascii="Times New Roman" w:hAnsi="Times New Roman"/>
          <w:bCs/>
          <w:sz w:val="28"/>
          <w:szCs w:val="28"/>
        </w:rPr>
        <w:t xml:space="preserve"> журнал </w:t>
      </w:r>
      <w:r w:rsidRPr="006360BD">
        <w:rPr>
          <w:rFonts w:ascii="Times New Roman" w:hAnsi="Times New Roman"/>
          <w:sz w:val="28"/>
          <w:szCs w:val="28"/>
          <w:lang w:eastAsia="en-US"/>
        </w:rPr>
        <w:t xml:space="preserve">[Электронный ресурс]. - Режим доступа: </w:t>
      </w:r>
      <w:hyperlink r:id="rId13" w:history="1">
        <w:r w:rsidRPr="00E800E8">
          <w:rPr>
            <w:rStyle w:val="Hyperlink"/>
            <w:rFonts w:ascii="Times New Roman" w:hAnsi="Times New Roman"/>
            <w:sz w:val="28"/>
            <w:szCs w:val="28"/>
          </w:rPr>
          <w:t>http://innosfera.by/?ysclid=law6i1cso3989318433</w:t>
        </w:r>
      </w:hyperlink>
      <w:r w:rsidRPr="009F55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55C2">
        <w:rPr>
          <w:rFonts w:ascii="Times New Roman" w:hAnsi="Times New Roman"/>
          <w:sz w:val="28"/>
          <w:szCs w:val="28"/>
        </w:rPr>
        <w:t xml:space="preserve"> - </w:t>
      </w:r>
      <w:r w:rsidRPr="009F55C2">
        <w:rPr>
          <w:rFonts w:ascii="Times New Roman" w:hAnsi="Times New Roman"/>
          <w:sz w:val="28"/>
          <w:szCs w:val="28"/>
          <w:lang w:eastAsia="en-US"/>
        </w:rPr>
        <w:t xml:space="preserve">Дата доступа: </w:t>
      </w:r>
      <w:r>
        <w:rPr>
          <w:rFonts w:ascii="Times New Roman" w:hAnsi="Times New Roman"/>
          <w:sz w:val="28"/>
          <w:szCs w:val="28"/>
          <w:lang w:val="ru-RU" w:eastAsia="en-US"/>
        </w:rPr>
        <w:t>25</w:t>
      </w:r>
      <w:r w:rsidRPr="009F55C2">
        <w:rPr>
          <w:rFonts w:ascii="Times New Roman" w:hAnsi="Times New Roman"/>
          <w:sz w:val="28"/>
          <w:szCs w:val="28"/>
          <w:lang w:val="ru-RU" w:eastAsia="en-US"/>
        </w:rPr>
        <w:t>.11</w:t>
      </w:r>
      <w:r w:rsidRPr="009F55C2">
        <w:rPr>
          <w:rFonts w:ascii="Times New Roman" w:hAnsi="Times New Roman"/>
          <w:sz w:val="28"/>
          <w:szCs w:val="28"/>
          <w:lang w:eastAsia="en-US"/>
        </w:rPr>
        <w:t>.2022.</w:t>
      </w:r>
    </w:p>
    <w:p w:rsidR="00126C29" w:rsidRPr="00C518F8" w:rsidRDefault="00126C29" w:rsidP="00262FFF">
      <w:pPr>
        <w:spacing w:after="0" w:line="240" w:lineRule="auto"/>
        <w:ind w:firstLine="880"/>
        <w:jc w:val="both"/>
        <w:rPr>
          <w:rFonts w:ascii="Times New Roman" w:hAnsi="Times New Roman"/>
          <w:sz w:val="12"/>
          <w:szCs w:val="12"/>
          <w:lang w:val="ru-RU"/>
        </w:rPr>
      </w:pPr>
    </w:p>
    <w:p w:rsidR="00126C29" w:rsidRPr="00F81BAC" w:rsidRDefault="00126C29" w:rsidP="00627A02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BAC">
        <w:rPr>
          <w:rFonts w:ascii="Times New Roman" w:hAnsi="Times New Roman"/>
          <w:b/>
          <w:sz w:val="28"/>
          <w:szCs w:val="28"/>
        </w:rPr>
        <w:t>Средства диагностики результатов учебной деятельности студентов</w:t>
      </w:r>
    </w:p>
    <w:p w:rsidR="00126C29" w:rsidRPr="00C518F8" w:rsidRDefault="00126C29" w:rsidP="00627A02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126C29" w:rsidRPr="00C7589B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81BAC">
        <w:rPr>
          <w:sz w:val="28"/>
          <w:szCs w:val="28"/>
        </w:rPr>
        <w:t xml:space="preserve">. Вопросы к </w:t>
      </w:r>
      <w:r>
        <w:rPr>
          <w:sz w:val="28"/>
          <w:szCs w:val="28"/>
        </w:rPr>
        <w:t>практическим занятиям.</w:t>
      </w:r>
    </w:p>
    <w:p w:rsidR="00126C29" w:rsidRPr="00C7589B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1BAC">
        <w:rPr>
          <w:sz w:val="28"/>
          <w:szCs w:val="28"/>
        </w:rPr>
        <w:t>. Индивидуальные задания</w:t>
      </w:r>
      <w:r>
        <w:rPr>
          <w:sz w:val="28"/>
          <w:szCs w:val="28"/>
        </w:rPr>
        <w:t>.</w:t>
      </w:r>
    </w:p>
    <w:p w:rsidR="00126C29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3.Защита  отчетов по практическим занятиям, устный опрос  во время занятий</w:t>
      </w:r>
    </w:p>
    <w:p w:rsidR="00126C29" w:rsidRPr="00C7589B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 </w:t>
      </w:r>
      <w:r w:rsidRPr="00F841E0">
        <w:rPr>
          <w:spacing w:val="-4"/>
          <w:sz w:val="28"/>
          <w:szCs w:val="28"/>
        </w:rPr>
        <w:t xml:space="preserve">Итоговая оценка учебных достижений </w:t>
      </w:r>
      <w:r>
        <w:rPr>
          <w:spacing w:val="-4"/>
          <w:sz w:val="28"/>
          <w:szCs w:val="28"/>
        </w:rPr>
        <w:t>магистрантов</w:t>
      </w:r>
      <w:r w:rsidRPr="00F841E0">
        <w:rPr>
          <w:spacing w:val="-4"/>
          <w:sz w:val="28"/>
          <w:szCs w:val="28"/>
        </w:rPr>
        <w:t xml:space="preserve"> проводится на </w:t>
      </w:r>
      <w:r>
        <w:rPr>
          <w:spacing w:val="-4"/>
          <w:sz w:val="28"/>
          <w:szCs w:val="28"/>
        </w:rPr>
        <w:t>зачете</w:t>
      </w:r>
    </w:p>
    <w:p w:rsidR="00126C29" w:rsidRPr="00627A02" w:rsidRDefault="00126C29" w:rsidP="00627A02">
      <w:pPr>
        <w:pStyle w:val="BodyText2"/>
        <w:tabs>
          <w:tab w:val="left" w:pos="540"/>
          <w:tab w:val="left" w:pos="720"/>
          <w:tab w:val="left" w:pos="748"/>
        </w:tabs>
        <w:suppressAutoHyphens/>
        <w:spacing w:after="0" w:line="240" w:lineRule="auto"/>
        <w:jc w:val="center"/>
        <w:rPr>
          <w:b/>
        </w:rPr>
      </w:pPr>
    </w:p>
    <w:p w:rsidR="00126C29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center"/>
        <w:rPr>
          <w:b/>
          <w:sz w:val="28"/>
          <w:szCs w:val="28"/>
        </w:rPr>
      </w:pPr>
      <w:r w:rsidRPr="00627A02">
        <w:rPr>
          <w:b/>
          <w:sz w:val="28"/>
          <w:szCs w:val="28"/>
        </w:rPr>
        <w:t>Критерии оценки результатов учебной деятельности магистрантов</w:t>
      </w:r>
    </w:p>
    <w:p w:rsidR="00126C29" w:rsidRPr="00C518F8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jc w:val="center"/>
        <w:rPr>
          <w:b/>
          <w:sz w:val="12"/>
          <w:szCs w:val="12"/>
        </w:rPr>
      </w:pPr>
    </w:p>
    <w:p w:rsidR="00126C29" w:rsidRPr="00627A02" w:rsidRDefault="00126C29" w:rsidP="00627A02">
      <w:pPr>
        <w:pStyle w:val="BodyText2"/>
        <w:tabs>
          <w:tab w:val="left" w:pos="540"/>
          <w:tab w:val="left" w:pos="720"/>
          <w:tab w:val="left" w:pos="748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627A02">
        <w:rPr>
          <w:sz w:val="28"/>
          <w:szCs w:val="28"/>
        </w:rPr>
        <w:t>При оценке знаний обучающихся отметками в баллах по десятибалльной шкале применяются критерии оценки результатов учебной деятельности, обучающихся в учреждениях высшего образования по десятибалльной шкале (Письмо Министерства образования Республики Беларусь от 28.05.2013 г.</w:t>
      </w:r>
      <w:r>
        <w:rPr>
          <w:sz w:val="28"/>
          <w:szCs w:val="28"/>
        </w:rPr>
        <w:t xml:space="preserve">         </w:t>
      </w:r>
      <w:r w:rsidRPr="00627A02">
        <w:rPr>
          <w:sz w:val="28"/>
          <w:szCs w:val="28"/>
        </w:rPr>
        <w:t xml:space="preserve"> № 09-10/53-ПО).</w:t>
      </w:r>
    </w:p>
    <w:p w:rsidR="00126C29" w:rsidRPr="0061723E" w:rsidRDefault="00126C29" w:rsidP="009135C7">
      <w:pPr>
        <w:pStyle w:val="BodyText2"/>
        <w:tabs>
          <w:tab w:val="left" w:pos="540"/>
        </w:tabs>
        <w:spacing w:after="0" w:line="240" w:lineRule="auto"/>
        <w:jc w:val="center"/>
        <w:rPr>
          <w:b/>
          <w:sz w:val="16"/>
          <w:szCs w:val="16"/>
        </w:rPr>
      </w:pPr>
    </w:p>
    <w:p w:rsidR="00126C29" w:rsidRDefault="00126C29" w:rsidP="009135C7">
      <w:pPr>
        <w:pStyle w:val="BodyText2"/>
        <w:tabs>
          <w:tab w:val="left" w:pos="540"/>
        </w:tabs>
        <w:spacing w:after="0" w:line="240" w:lineRule="auto"/>
        <w:jc w:val="center"/>
        <w:rPr>
          <w:b/>
          <w:sz w:val="28"/>
          <w:szCs w:val="28"/>
        </w:rPr>
      </w:pPr>
      <w:r w:rsidRPr="009135C7">
        <w:rPr>
          <w:b/>
          <w:sz w:val="28"/>
          <w:szCs w:val="28"/>
        </w:rPr>
        <w:t>Перечень практических занятий</w:t>
      </w:r>
    </w:p>
    <w:p w:rsidR="00126C29" w:rsidRPr="0061723E" w:rsidRDefault="00126C29" w:rsidP="00295D17">
      <w:pPr>
        <w:pStyle w:val="BodyText2"/>
        <w:tabs>
          <w:tab w:val="left" w:pos="540"/>
        </w:tabs>
        <w:spacing w:after="0" w:line="240" w:lineRule="auto"/>
        <w:jc w:val="center"/>
        <w:rPr>
          <w:b/>
          <w:sz w:val="16"/>
          <w:szCs w:val="16"/>
        </w:rPr>
      </w:pPr>
    </w:p>
    <w:p w:rsidR="00126C29" w:rsidRPr="009135C7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35C7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Изучение нормативно-технической документации</w:t>
      </w:r>
      <w:r>
        <w:rPr>
          <w:rFonts w:ascii="Times New Roman" w:hAnsi="Times New Roman"/>
          <w:sz w:val="28"/>
          <w:szCs w:val="28"/>
        </w:rPr>
        <w:t>, используем</w:t>
      </w:r>
      <w:r>
        <w:rPr>
          <w:rFonts w:ascii="Times New Roman" w:hAnsi="Times New Roman"/>
          <w:sz w:val="28"/>
          <w:szCs w:val="28"/>
          <w:lang w:val="ru-RU"/>
        </w:rPr>
        <w:t>ой</w:t>
      </w:r>
      <w:r w:rsidRPr="009135C7">
        <w:rPr>
          <w:rFonts w:ascii="Times New Roman" w:hAnsi="Times New Roman"/>
          <w:sz w:val="28"/>
          <w:szCs w:val="28"/>
        </w:rPr>
        <w:t xml:space="preserve"> в </w:t>
      </w:r>
      <w:r w:rsidRPr="009135C7">
        <w:rPr>
          <w:rFonts w:ascii="Times New Roman" w:hAnsi="Times New Roman"/>
          <w:sz w:val="28"/>
          <w:szCs w:val="28"/>
          <w:lang w:val="ru-RU"/>
        </w:rPr>
        <w:t>сел</w:t>
      </w:r>
      <w:r>
        <w:rPr>
          <w:rFonts w:ascii="Times New Roman" w:hAnsi="Times New Roman"/>
          <w:sz w:val="28"/>
          <w:szCs w:val="28"/>
          <w:lang w:val="ru-RU"/>
        </w:rPr>
        <w:t>ьскохозяйственно</w:t>
      </w:r>
      <w:r w:rsidRPr="009135C7">
        <w:rPr>
          <w:rFonts w:ascii="Times New Roman" w:hAnsi="Times New Roman"/>
          <w:sz w:val="28"/>
          <w:szCs w:val="28"/>
          <w:lang w:val="ru-RU"/>
        </w:rPr>
        <w:t>м машиностроении</w:t>
      </w:r>
      <w:r w:rsidRPr="009135C7">
        <w:rPr>
          <w:rFonts w:ascii="Times New Roman" w:hAnsi="Times New Roman"/>
          <w:sz w:val="28"/>
          <w:szCs w:val="28"/>
        </w:rPr>
        <w:t>.</w:t>
      </w:r>
    </w:p>
    <w:p w:rsidR="00126C29" w:rsidRPr="009135C7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135C7">
        <w:rPr>
          <w:rFonts w:ascii="Times New Roman" w:hAnsi="Times New Roman"/>
          <w:sz w:val="28"/>
          <w:szCs w:val="28"/>
        </w:rPr>
        <w:t xml:space="preserve">2. </w:t>
      </w:r>
      <w:r w:rsidRPr="00D404CF">
        <w:rPr>
          <w:rFonts w:ascii="Times New Roman" w:hAnsi="Times New Roman"/>
          <w:sz w:val="28"/>
          <w:szCs w:val="28"/>
          <w:lang w:val="ru-RU"/>
        </w:rPr>
        <w:t xml:space="preserve">Изучение </w:t>
      </w:r>
      <w:r>
        <w:rPr>
          <w:rFonts w:ascii="Times New Roman" w:hAnsi="Times New Roman"/>
          <w:sz w:val="28"/>
          <w:szCs w:val="28"/>
          <w:lang w:val="ru-RU"/>
        </w:rPr>
        <w:t>т</w:t>
      </w:r>
      <w:r>
        <w:rPr>
          <w:rFonts w:ascii="Times New Roman" w:hAnsi="Times New Roman"/>
          <w:sz w:val="28"/>
          <w:szCs w:val="28"/>
        </w:rPr>
        <w:t>ехнологическ</w:t>
      </w:r>
      <w:r>
        <w:rPr>
          <w:rFonts w:ascii="Times New Roman" w:hAnsi="Times New Roman"/>
          <w:sz w:val="28"/>
          <w:szCs w:val="28"/>
          <w:lang w:val="ru-RU"/>
        </w:rPr>
        <w:t xml:space="preserve">ой </w:t>
      </w:r>
      <w:r>
        <w:rPr>
          <w:rFonts w:ascii="Times New Roman" w:hAnsi="Times New Roman"/>
          <w:sz w:val="28"/>
          <w:szCs w:val="28"/>
        </w:rPr>
        <w:t>документаци</w:t>
      </w:r>
      <w:r>
        <w:rPr>
          <w:rFonts w:ascii="Times New Roman" w:hAnsi="Times New Roman"/>
          <w:sz w:val="28"/>
          <w:szCs w:val="28"/>
          <w:lang w:val="ru-RU"/>
        </w:rPr>
        <w:t>и, используемой</w:t>
      </w:r>
      <w:r w:rsidRPr="009135C7">
        <w:rPr>
          <w:rFonts w:ascii="Times New Roman" w:hAnsi="Times New Roman"/>
          <w:sz w:val="28"/>
          <w:szCs w:val="28"/>
        </w:rPr>
        <w:t xml:space="preserve"> в </w:t>
      </w:r>
      <w:r w:rsidRPr="009135C7">
        <w:rPr>
          <w:rFonts w:ascii="Times New Roman" w:hAnsi="Times New Roman"/>
          <w:sz w:val="28"/>
          <w:szCs w:val="28"/>
          <w:lang w:val="ru-RU"/>
        </w:rPr>
        <w:t>сел</w:t>
      </w:r>
      <w:r>
        <w:rPr>
          <w:rFonts w:ascii="Times New Roman" w:hAnsi="Times New Roman"/>
          <w:sz w:val="28"/>
          <w:szCs w:val="28"/>
          <w:lang w:val="ru-RU"/>
        </w:rPr>
        <w:t>ьскох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зяйственно</w:t>
      </w:r>
      <w:r w:rsidRPr="009135C7">
        <w:rPr>
          <w:rFonts w:ascii="Times New Roman" w:hAnsi="Times New Roman"/>
          <w:sz w:val="28"/>
          <w:szCs w:val="28"/>
          <w:lang w:val="ru-RU"/>
        </w:rPr>
        <w:t>м машиностроении</w:t>
      </w:r>
      <w:r w:rsidRPr="009135C7">
        <w:rPr>
          <w:rFonts w:ascii="Times New Roman" w:hAnsi="Times New Roman"/>
          <w:sz w:val="28"/>
          <w:szCs w:val="28"/>
        </w:rPr>
        <w:t>.</w:t>
      </w:r>
    </w:p>
    <w:p w:rsidR="00126C29" w:rsidRPr="005923EC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23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Изучение новых технологий </w:t>
      </w:r>
      <w:r w:rsidRPr="005923EC">
        <w:rPr>
          <w:rFonts w:ascii="Times New Roman" w:hAnsi="Times New Roman"/>
          <w:sz w:val="28"/>
          <w:szCs w:val="28"/>
          <w:lang w:val="ru-RU"/>
        </w:rPr>
        <w:t>механической обработки и сборки дет</w:t>
      </w:r>
      <w:r w:rsidRPr="005923EC">
        <w:rPr>
          <w:rFonts w:ascii="Times New Roman" w:hAnsi="Times New Roman"/>
          <w:sz w:val="28"/>
          <w:szCs w:val="28"/>
          <w:lang w:val="ru-RU"/>
        </w:rPr>
        <w:t>а</w:t>
      </w:r>
      <w:r w:rsidRPr="005923EC">
        <w:rPr>
          <w:rFonts w:ascii="Times New Roman" w:hAnsi="Times New Roman"/>
          <w:sz w:val="28"/>
          <w:szCs w:val="28"/>
          <w:lang w:val="ru-RU"/>
        </w:rPr>
        <w:t>лей и уз</w:t>
      </w:r>
      <w:r>
        <w:rPr>
          <w:rFonts w:ascii="Times New Roman" w:hAnsi="Times New Roman"/>
          <w:sz w:val="28"/>
          <w:szCs w:val="28"/>
          <w:lang w:val="ru-RU"/>
        </w:rPr>
        <w:t>лов сельхозтехники.</w:t>
      </w:r>
    </w:p>
    <w:p w:rsidR="00126C29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135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. Освоение современных электрофизических,  лазерных</w:t>
      </w:r>
      <w:r w:rsidRPr="00295D17">
        <w:rPr>
          <w:rFonts w:ascii="Times New Roman" w:hAnsi="Times New Roman"/>
          <w:sz w:val="28"/>
          <w:szCs w:val="28"/>
          <w:lang w:val="ru-RU"/>
        </w:rPr>
        <w:t xml:space="preserve"> и плазмен</w:t>
      </w:r>
      <w:r>
        <w:rPr>
          <w:rFonts w:ascii="Times New Roman" w:hAnsi="Times New Roman"/>
          <w:sz w:val="28"/>
          <w:szCs w:val="28"/>
          <w:lang w:val="ru-RU"/>
        </w:rPr>
        <w:t>ных</w:t>
      </w:r>
      <w:r w:rsidRPr="00295D17">
        <w:rPr>
          <w:rFonts w:ascii="Times New Roman" w:hAnsi="Times New Roman"/>
          <w:sz w:val="28"/>
          <w:szCs w:val="28"/>
          <w:lang w:val="ru-RU"/>
        </w:rPr>
        <w:t xml:space="preserve"> мето</w:t>
      </w:r>
      <w:r>
        <w:rPr>
          <w:rFonts w:ascii="Times New Roman" w:hAnsi="Times New Roman"/>
          <w:sz w:val="28"/>
          <w:szCs w:val="28"/>
          <w:lang w:val="ru-RU"/>
        </w:rPr>
        <w:t>дов</w:t>
      </w:r>
      <w:r w:rsidRPr="00295D17">
        <w:rPr>
          <w:rFonts w:ascii="Times New Roman" w:hAnsi="Times New Roman"/>
          <w:sz w:val="28"/>
          <w:szCs w:val="28"/>
          <w:lang w:val="ru-RU"/>
        </w:rPr>
        <w:t xml:space="preserve"> изготовления</w:t>
      </w:r>
      <w:r w:rsidRPr="00D404C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 сварки</w:t>
      </w:r>
      <w:r w:rsidRPr="00295D17">
        <w:rPr>
          <w:rFonts w:ascii="Times New Roman" w:hAnsi="Times New Roman"/>
          <w:sz w:val="28"/>
          <w:szCs w:val="28"/>
          <w:lang w:val="ru-RU"/>
        </w:rPr>
        <w:t xml:space="preserve"> деталей</w:t>
      </w:r>
      <w:r w:rsidRPr="00BF7C31"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Default="00126C29" w:rsidP="006172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11CEE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7529C">
        <w:rPr>
          <w:rFonts w:ascii="Times New Roman" w:hAnsi="Times New Roman"/>
          <w:sz w:val="28"/>
          <w:szCs w:val="28"/>
        </w:rPr>
        <w:t xml:space="preserve">зучение </w:t>
      </w:r>
      <w:r w:rsidRPr="00411CE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Pr="00D7529C">
        <w:rPr>
          <w:rFonts w:ascii="Times New Roman" w:hAnsi="Times New Roman"/>
          <w:sz w:val="28"/>
          <w:szCs w:val="28"/>
        </w:rPr>
        <w:t xml:space="preserve">лассифицирование </w:t>
      </w:r>
      <w:r w:rsidRPr="00411CEE">
        <w:rPr>
          <w:rFonts w:ascii="Times New Roman" w:hAnsi="Times New Roman"/>
          <w:sz w:val="28"/>
          <w:szCs w:val="28"/>
        </w:rPr>
        <w:t>принципов реализации аддитивных технологий</w:t>
      </w:r>
      <w:r w:rsidRPr="00411CEE">
        <w:rPr>
          <w:rFonts w:ascii="Times New Roman" w:hAnsi="Times New Roman"/>
          <w:sz w:val="28"/>
          <w:szCs w:val="28"/>
          <w:lang w:val="ru-RU"/>
        </w:rPr>
        <w:t xml:space="preserve"> изготовления деталей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5923EC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Pr="00A70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D7529C">
        <w:rPr>
          <w:rFonts w:ascii="Times New Roman" w:hAnsi="Times New Roman"/>
          <w:sz w:val="28"/>
          <w:szCs w:val="28"/>
        </w:rPr>
        <w:t>зучение</w:t>
      </w:r>
      <w:r>
        <w:rPr>
          <w:rFonts w:ascii="Times New Roman" w:hAnsi="Times New Roman"/>
          <w:sz w:val="28"/>
          <w:szCs w:val="28"/>
          <w:lang w:val="ru-RU"/>
        </w:rPr>
        <w:t xml:space="preserve"> современных материалов, применяемых на предприятиях </w:t>
      </w:r>
      <w:r w:rsidRPr="009135C7">
        <w:rPr>
          <w:rFonts w:ascii="Times New Roman" w:hAnsi="Times New Roman"/>
          <w:sz w:val="28"/>
          <w:szCs w:val="28"/>
          <w:lang w:val="ru-RU"/>
        </w:rPr>
        <w:t>сел</w:t>
      </w:r>
      <w:r>
        <w:rPr>
          <w:rFonts w:ascii="Times New Roman" w:hAnsi="Times New Roman"/>
          <w:sz w:val="28"/>
          <w:szCs w:val="28"/>
          <w:lang w:val="ru-RU"/>
        </w:rPr>
        <w:t>ьскохозяйственного машиностроения</w:t>
      </w:r>
      <w:r w:rsidRPr="009135C7">
        <w:rPr>
          <w:rFonts w:ascii="Times New Roman" w:hAnsi="Times New Roman"/>
          <w:sz w:val="28"/>
          <w:szCs w:val="28"/>
        </w:rPr>
        <w:t>.</w:t>
      </w:r>
    </w:p>
    <w:p w:rsidR="00126C29" w:rsidRPr="00411CEE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</w:t>
      </w:r>
      <w:r w:rsidRPr="00295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Изучение прогрессивных процессов</w:t>
      </w:r>
      <w:r w:rsidRPr="00411CEE">
        <w:rPr>
          <w:rFonts w:ascii="Times New Roman" w:hAnsi="Times New Roman"/>
          <w:sz w:val="28"/>
          <w:szCs w:val="28"/>
          <w:lang w:val="ru-RU"/>
        </w:rPr>
        <w:t xml:space="preserve"> упрочнения деталей сельхозм</w:t>
      </w:r>
      <w:r w:rsidRPr="00411CEE">
        <w:rPr>
          <w:rFonts w:ascii="Times New Roman" w:hAnsi="Times New Roman"/>
          <w:sz w:val="28"/>
          <w:szCs w:val="28"/>
          <w:lang w:val="ru-RU"/>
        </w:rPr>
        <w:t>а</w:t>
      </w:r>
      <w:r w:rsidRPr="00411CEE">
        <w:rPr>
          <w:rFonts w:ascii="Times New Roman" w:hAnsi="Times New Roman"/>
          <w:sz w:val="28"/>
          <w:szCs w:val="28"/>
          <w:lang w:val="ru-RU"/>
        </w:rPr>
        <w:t>шин.</w:t>
      </w:r>
    </w:p>
    <w:p w:rsidR="00126C29" w:rsidRPr="00411CEE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11C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1CEE">
        <w:rPr>
          <w:rFonts w:ascii="Times New Roman" w:hAnsi="Times New Roman"/>
          <w:sz w:val="28"/>
          <w:szCs w:val="28"/>
        </w:rPr>
        <w:t xml:space="preserve">Оптимизация производственных структур предприятий </w:t>
      </w:r>
      <w:r w:rsidRPr="00411CEE">
        <w:rPr>
          <w:rFonts w:ascii="Times New Roman" w:hAnsi="Times New Roman"/>
          <w:sz w:val="28"/>
          <w:szCs w:val="28"/>
          <w:lang w:val="ru-RU"/>
        </w:rPr>
        <w:t>сельскохозя</w:t>
      </w:r>
      <w:r w:rsidRPr="00411CEE">
        <w:rPr>
          <w:rFonts w:ascii="Times New Roman" w:hAnsi="Times New Roman"/>
          <w:sz w:val="28"/>
          <w:szCs w:val="28"/>
          <w:lang w:val="ru-RU"/>
        </w:rPr>
        <w:t>й</w:t>
      </w:r>
      <w:r w:rsidRPr="00411CEE">
        <w:rPr>
          <w:rFonts w:ascii="Times New Roman" w:hAnsi="Times New Roman"/>
          <w:sz w:val="28"/>
          <w:szCs w:val="28"/>
          <w:lang w:val="ru-RU"/>
        </w:rPr>
        <w:t>ственного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411CEE" w:rsidRDefault="00126C29" w:rsidP="006172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9</w:t>
      </w:r>
      <w:r w:rsidRPr="00BF7C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Изучение с</w:t>
      </w:r>
      <w:r>
        <w:rPr>
          <w:rFonts w:ascii="Times New Roman" w:hAnsi="Times New Roman"/>
          <w:sz w:val="28"/>
          <w:szCs w:val="28"/>
        </w:rPr>
        <w:t>истем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411CEE">
        <w:rPr>
          <w:rFonts w:ascii="Times New Roman" w:hAnsi="Times New Roman"/>
          <w:sz w:val="28"/>
          <w:szCs w:val="28"/>
        </w:rPr>
        <w:t xml:space="preserve"> управления качеством продукции. Оценка качества продукции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411CEE" w:rsidRDefault="00126C29" w:rsidP="0061723E">
      <w:pPr>
        <w:spacing w:after="0"/>
        <w:ind w:left="11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6B67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Освоение с</w:t>
      </w:r>
      <w:r>
        <w:rPr>
          <w:rFonts w:ascii="Times New Roman" w:hAnsi="Times New Roman"/>
          <w:sz w:val="28"/>
          <w:szCs w:val="28"/>
        </w:rPr>
        <w:t>ертификаци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11CEE">
        <w:rPr>
          <w:rFonts w:ascii="Times New Roman" w:hAnsi="Times New Roman"/>
          <w:sz w:val="28"/>
          <w:szCs w:val="28"/>
        </w:rPr>
        <w:t xml:space="preserve"> продукции и услуг </w:t>
      </w:r>
      <w:r w:rsidRPr="00411CEE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Pr="00543F7B" w:rsidRDefault="00126C29" w:rsidP="0061723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135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</w:t>
      </w:r>
      <w:r w:rsidRPr="00543F7B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стратегии развития </w:t>
      </w:r>
      <w:r w:rsidRPr="00543F7B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инновационной деятельности </w:t>
      </w:r>
      <w:r w:rsidRPr="00543F7B">
        <w:rPr>
          <w:rFonts w:ascii="Times New Roman" w:hAnsi="Times New Roman"/>
          <w:color w:val="000000"/>
          <w:sz w:val="28"/>
          <w:szCs w:val="28"/>
          <w:lang w:val="ru-RU"/>
        </w:rPr>
        <w:t>пре</w:t>
      </w:r>
      <w:r w:rsidRPr="00543F7B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Pr="00543F7B">
        <w:rPr>
          <w:rFonts w:ascii="Times New Roman" w:hAnsi="Times New Roman"/>
          <w:color w:val="000000"/>
          <w:sz w:val="28"/>
          <w:szCs w:val="28"/>
          <w:lang w:val="ru-RU"/>
        </w:rPr>
        <w:t>приятий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55D14">
        <w:rPr>
          <w:rFonts w:ascii="Times New Roman" w:hAnsi="Times New Roman"/>
          <w:sz w:val="28"/>
          <w:szCs w:val="28"/>
          <w:lang w:val="ru-RU"/>
        </w:rPr>
        <w:t>сельскохозяйственного машиностроения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26C29" w:rsidRPr="00543F7B" w:rsidRDefault="00126C29" w:rsidP="0061723E">
      <w:pPr>
        <w:spacing w:after="0"/>
        <w:ind w:right="-143" w:firstLine="567"/>
        <w:jc w:val="both"/>
        <w:rPr>
          <w:b/>
          <w:lang w:val="ru-RU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Определение</w:t>
      </w:r>
      <w:r w:rsidRPr="00543F7B">
        <w:rPr>
          <w:rFonts w:ascii="Times New Roman" w:hAnsi="Times New Roman"/>
          <w:sz w:val="28"/>
          <w:szCs w:val="28"/>
          <w:lang w:val="ru-RU"/>
        </w:rPr>
        <w:t xml:space="preserve"> эффективности </w:t>
      </w:r>
      <w:r w:rsidRPr="00543F7B">
        <w:rPr>
          <w:rFonts w:ascii="Times New Roman" w:hAnsi="Times New Roman"/>
          <w:sz w:val="28"/>
          <w:szCs w:val="28"/>
        </w:rPr>
        <w:t>и</w:t>
      </w:r>
      <w:r w:rsidRPr="00543F7B">
        <w:rPr>
          <w:rFonts w:ascii="Times New Roman" w:hAnsi="Times New Roman"/>
          <w:sz w:val="28"/>
          <w:szCs w:val="28"/>
          <w:lang w:val="ru-RU"/>
        </w:rPr>
        <w:t>нновационной деятельности предпр</w:t>
      </w:r>
      <w:r w:rsidRPr="00543F7B">
        <w:rPr>
          <w:rFonts w:ascii="Times New Roman" w:hAnsi="Times New Roman"/>
          <w:sz w:val="28"/>
          <w:szCs w:val="28"/>
          <w:lang w:val="ru-RU"/>
        </w:rPr>
        <w:t>и</w:t>
      </w:r>
      <w:r w:rsidRPr="00543F7B">
        <w:rPr>
          <w:rFonts w:ascii="Times New Roman" w:hAnsi="Times New Roman"/>
          <w:sz w:val="28"/>
          <w:szCs w:val="28"/>
          <w:lang w:val="ru-RU"/>
        </w:rPr>
        <w:t>ятий</w:t>
      </w:r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3A2789">
        <w:rPr>
          <w:rFonts w:ascii="Times New Roman" w:hAnsi="Times New Roman"/>
          <w:sz w:val="28"/>
          <w:szCs w:val="28"/>
          <w:lang w:val="ru-RU"/>
        </w:rPr>
        <w:t>ельскохозяйственного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26C29" w:rsidRDefault="00126C29" w:rsidP="009F55C2">
      <w:pPr>
        <w:pStyle w:val="BodyText"/>
        <w:ind w:firstLine="720"/>
        <w:rPr>
          <w:b/>
          <w:caps/>
          <w:sz w:val="16"/>
          <w:szCs w:val="16"/>
        </w:rPr>
      </w:pPr>
    </w:p>
    <w:p w:rsidR="00126C29" w:rsidRPr="0061723E" w:rsidRDefault="00126C29" w:rsidP="009F55C2">
      <w:pPr>
        <w:pStyle w:val="BodyText"/>
        <w:ind w:firstLine="720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br w:type="page"/>
      </w:r>
    </w:p>
    <w:p w:rsidR="00126C29" w:rsidRPr="00F81BAC" w:rsidRDefault="00126C29" w:rsidP="009F55C2">
      <w:pPr>
        <w:pStyle w:val="BodyText"/>
        <w:ind w:firstLine="720"/>
        <w:rPr>
          <w:b/>
          <w:caps/>
          <w:sz w:val="28"/>
          <w:szCs w:val="28"/>
        </w:rPr>
      </w:pPr>
      <w:r w:rsidRPr="00F81BAC">
        <w:rPr>
          <w:b/>
          <w:caps/>
          <w:sz w:val="28"/>
          <w:szCs w:val="28"/>
        </w:rPr>
        <w:t>Протокол согласования учебной программы</w:t>
      </w:r>
    </w:p>
    <w:p w:rsidR="00126C29" w:rsidRPr="00F81BAC" w:rsidRDefault="00126C29" w:rsidP="009D5BB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1BAC">
        <w:rPr>
          <w:rFonts w:ascii="Times New Roman" w:hAnsi="Times New Roman"/>
          <w:b/>
          <w:caps/>
          <w:sz w:val="28"/>
          <w:szCs w:val="28"/>
        </w:rPr>
        <w:t>по учебной дисциплине</w:t>
      </w:r>
    </w:p>
    <w:p w:rsidR="00126C29" w:rsidRPr="00F81BAC" w:rsidRDefault="00126C29" w:rsidP="009733D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07"/>
        <w:gridCol w:w="2588"/>
        <w:gridCol w:w="2126"/>
        <w:gridCol w:w="1974"/>
      </w:tblGrid>
      <w:tr w:rsidR="00126C29" w:rsidRPr="003A2789" w:rsidTr="003A2789">
        <w:tc>
          <w:tcPr>
            <w:tcW w:w="2907" w:type="dxa"/>
          </w:tcPr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Название учебной программы, с которой требуется согласование</w:t>
            </w:r>
          </w:p>
        </w:tc>
        <w:tc>
          <w:tcPr>
            <w:tcW w:w="2588" w:type="dxa"/>
          </w:tcPr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Кафедры, обеспечивающие изучение этих дисциплин</w:t>
            </w:r>
          </w:p>
        </w:tc>
        <w:tc>
          <w:tcPr>
            <w:tcW w:w="2126" w:type="dxa"/>
          </w:tcPr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Предложения об изменениях в содержании учебной программы учреждения высшего образования  по учебной дисциплине</w:t>
            </w:r>
          </w:p>
        </w:tc>
        <w:tc>
          <w:tcPr>
            <w:tcW w:w="1974" w:type="dxa"/>
          </w:tcPr>
          <w:p w:rsidR="00126C29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 xml:space="preserve">Решение, принятое кафедрой, разработавшей учебную программу </w:t>
            </w:r>
          </w:p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(с указанием даты и номера протокола)</w:t>
            </w:r>
          </w:p>
        </w:tc>
      </w:tr>
      <w:tr w:rsidR="00126C29" w:rsidRPr="003A2789" w:rsidTr="003A2789">
        <w:tc>
          <w:tcPr>
            <w:tcW w:w="7621" w:type="dxa"/>
            <w:gridSpan w:val="3"/>
          </w:tcPr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1974" w:type="dxa"/>
          </w:tcPr>
          <w:p w:rsidR="00126C29" w:rsidRPr="009F1C03" w:rsidRDefault="00126C29" w:rsidP="003A278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Протокол №___от_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 </w:t>
            </w:r>
          </w:p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3CB">
              <w:rPr>
                <w:rFonts w:ascii="Times New Roman" w:hAnsi="Times New Roman"/>
                <w:sz w:val="28"/>
                <w:szCs w:val="28"/>
              </w:rPr>
              <w:t>20</w:t>
            </w:r>
            <w:r w:rsidRPr="00D723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126C29" w:rsidRPr="00D723CB" w:rsidRDefault="00126C29" w:rsidP="003A27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C29" w:rsidRPr="00F81BAC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0E1FEE">
      <w:pPr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Заведующий кафе</w:t>
      </w:r>
      <w:r>
        <w:rPr>
          <w:rFonts w:ascii="Times New Roman" w:hAnsi="Times New Roman"/>
          <w:sz w:val="28"/>
          <w:szCs w:val="28"/>
        </w:rPr>
        <w:t xml:space="preserve">дрой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  <w:lang w:val="ru-RU"/>
        </w:rPr>
        <w:t xml:space="preserve">_   </w:t>
      </w:r>
      <w:r w:rsidRPr="00F81BA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>М</w:t>
      </w:r>
      <w:r w:rsidRPr="00F81BA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Капцевич</w:t>
      </w:r>
    </w:p>
    <w:p w:rsidR="00126C29" w:rsidRPr="00F81BAC" w:rsidRDefault="00126C29" w:rsidP="00FE300A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  <w:lang w:val="ru-RU"/>
        </w:rPr>
        <w:t>СОГЛА</w:t>
      </w:r>
      <w:r w:rsidRPr="00F81BAC">
        <w:rPr>
          <w:rFonts w:ascii="Times New Roman" w:hAnsi="Times New Roman"/>
          <w:b/>
          <w:sz w:val="28"/>
          <w:szCs w:val="28"/>
        </w:rPr>
        <w:t>СОВАНО</w:t>
      </w:r>
    </w:p>
    <w:p w:rsidR="00126C29" w:rsidRPr="00F81BAC" w:rsidRDefault="00126C29" w:rsidP="00FE300A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 xml:space="preserve">Декан факультета </w:t>
      </w:r>
    </w:p>
    <w:p w:rsidR="00126C29" w:rsidRPr="00491FA6" w:rsidRDefault="00126C29" w:rsidP="00FE300A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1BAC">
        <w:rPr>
          <w:rFonts w:ascii="Times New Roman" w:hAnsi="Times New Roman"/>
          <w:sz w:val="28"/>
          <w:szCs w:val="28"/>
        </w:rPr>
        <w:t>«Техничес</w:t>
      </w:r>
      <w:r>
        <w:rPr>
          <w:rFonts w:ascii="Times New Roman" w:hAnsi="Times New Roman"/>
          <w:sz w:val="28"/>
          <w:szCs w:val="28"/>
        </w:rPr>
        <w:t>кий сервис в АПК»______</w:t>
      </w:r>
      <w:r>
        <w:rPr>
          <w:rFonts w:ascii="Times New Roman" w:hAnsi="Times New Roman"/>
          <w:sz w:val="28"/>
          <w:szCs w:val="28"/>
          <w:lang w:val="ru-RU"/>
        </w:rPr>
        <w:t>_____________А.Л. Вольский</w:t>
      </w:r>
    </w:p>
    <w:p w:rsidR="00126C29" w:rsidRPr="00F81BAC" w:rsidRDefault="00126C29" w:rsidP="00FE300A">
      <w:pPr>
        <w:spacing w:after="0" w:line="240" w:lineRule="auto"/>
        <w:ind w:left="2977" w:hanging="567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FE300A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 xml:space="preserve">Декан агромеханического </w:t>
      </w:r>
    </w:p>
    <w:p w:rsidR="00126C29" w:rsidRPr="00491FA6" w:rsidRDefault="00126C29" w:rsidP="00FE300A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ru-RU"/>
        </w:rPr>
      </w:pPr>
      <w:r w:rsidRPr="00F81BAC">
        <w:rPr>
          <w:rFonts w:ascii="Times New Roman" w:hAnsi="Times New Roman"/>
          <w:sz w:val="28"/>
          <w:szCs w:val="28"/>
        </w:rPr>
        <w:t xml:space="preserve">факультета              </w:t>
      </w:r>
      <w:r>
        <w:rPr>
          <w:rFonts w:ascii="Times New Roman" w:hAnsi="Times New Roman"/>
          <w:sz w:val="28"/>
          <w:szCs w:val="28"/>
        </w:rPr>
        <w:t xml:space="preserve">                 ______________</w:t>
      </w:r>
      <w:r>
        <w:rPr>
          <w:rFonts w:ascii="Times New Roman" w:hAnsi="Times New Roman"/>
          <w:sz w:val="28"/>
          <w:szCs w:val="28"/>
          <w:lang w:val="ru-RU"/>
        </w:rPr>
        <w:t>______В.Б. Ловкис</w:t>
      </w:r>
    </w:p>
    <w:p w:rsidR="00126C29" w:rsidRDefault="00126C29" w:rsidP="00FE30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Default="00126C29" w:rsidP="0061723E">
      <w:pPr>
        <w:spacing w:after="0" w:line="240" w:lineRule="auto"/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Pr="00F81BAC" w:rsidRDefault="00126C29" w:rsidP="0061723E">
      <w:pPr>
        <w:spacing w:after="0" w:line="240" w:lineRule="auto"/>
        <w:ind w:firstLine="48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  <w:r w:rsidRPr="00F81BAC">
        <w:rPr>
          <w:rFonts w:ascii="Times New Roman" w:hAnsi="Times New Roman"/>
          <w:b/>
          <w:sz w:val="28"/>
          <w:szCs w:val="28"/>
        </w:rPr>
        <w:t>УТВЕРЖДАЮ</w:t>
      </w:r>
    </w:p>
    <w:p w:rsidR="00126C29" w:rsidRPr="00F81BAC" w:rsidRDefault="00126C29" w:rsidP="009733D8">
      <w:pPr>
        <w:pStyle w:val="BodyTextIndent2"/>
        <w:spacing w:after="0" w:line="240" w:lineRule="auto"/>
        <w:ind w:left="4820"/>
        <w:jc w:val="both"/>
        <w:rPr>
          <w:sz w:val="28"/>
          <w:szCs w:val="28"/>
        </w:rPr>
      </w:pPr>
      <w:r w:rsidRPr="00F81BAC">
        <w:rPr>
          <w:sz w:val="28"/>
          <w:szCs w:val="28"/>
        </w:rPr>
        <w:t xml:space="preserve">Первый проректор БГАТУ </w:t>
      </w:r>
    </w:p>
    <w:p w:rsidR="00126C29" w:rsidRPr="00491FA6" w:rsidRDefault="00126C29" w:rsidP="0061723E">
      <w:pPr>
        <w:pStyle w:val="BodyTextIndent2"/>
        <w:spacing w:before="120" w:after="0" w:line="240" w:lineRule="auto"/>
        <w:ind w:left="4820"/>
        <w:jc w:val="both"/>
        <w:rPr>
          <w:sz w:val="28"/>
          <w:szCs w:val="28"/>
        </w:rPr>
      </w:pPr>
      <w:r w:rsidRPr="00F81BAC">
        <w:rPr>
          <w:sz w:val="28"/>
          <w:szCs w:val="28"/>
        </w:rPr>
        <w:t>_________</w:t>
      </w:r>
      <w:r>
        <w:rPr>
          <w:sz w:val="28"/>
          <w:szCs w:val="28"/>
        </w:rPr>
        <w:t>____А.В. Миранович</w:t>
      </w:r>
    </w:p>
    <w:p w:rsidR="00126C29" w:rsidRDefault="00126C29" w:rsidP="0061723E">
      <w:pPr>
        <w:spacing w:before="120"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«____»</w:t>
      </w:r>
      <w:r>
        <w:rPr>
          <w:rFonts w:ascii="Times New Roman" w:hAnsi="Times New Roman"/>
          <w:sz w:val="28"/>
          <w:szCs w:val="28"/>
        </w:rPr>
        <w:t xml:space="preserve"> _______________20__г.</w:t>
      </w:r>
    </w:p>
    <w:p w:rsidR="00126C29" w:rsidRPr="00F81BAC" w:rsidRDefault="00126C29" w:rsidP="009733D8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9733D8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1BAC">
        <w:rPr>
          <w:rFonts w:ascii="Times New Roman" w:hAnsi="Times New Roman"/>
          <w:b/>
          <w:caps/>
          <w:sz w:val="28"/>
          <w:szCs w:val="28"/>
        </w:rPr>
        <w:t>Дополнения и изменения к учебной программе</w:t>
      </w:r>
    </w:p>
    <w:p w:rsidR="00126C29" w:rsidRPr="00F81BAC" w:rsidRDefault="00126C29" w:rsidP="009733D8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1BAC">
        <w:rPr>
          <w:rFonts w:ascii="Times New Roman" w:hAnsi="Times New Roman"/>
          <w:b/>
          <w:caps/>
          <w:sz w:val="28"/>
          <w:szCs w:val="28"/>
        </w:rPr>
        <w:t>по учебной дисциплине на 20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>23</w:t>
      </w:r>
      <w:r w:rsidRPr="00F81BAC">
        <w:rPr>
          <w:rFonts w:ascii="Times New Roman" w:hAnsi="Times New Roman"/>
          <w:b/>
          <w:caps/>
          <w:sz w:val="28"/>
          <w:szCs w:val="28"/>
        </w:rPr>
        <w:t>-20</w:t>
      </w:r>
      <w:r>
        <w:rPr>
          <w:rFonts w:ascii="Times New Roman" w:hAnsi="Times New Roman"/>
          <w:b/>
          <w:caps/>
          <w:sz w:val="28"/>
          <w:szCs w:val="28"/>
          <w:lang w:val="ru-RU"/>
        </w:rPr>
        <w:t>24</w:t>
      </w:r>
      <w:r w:rsidRPr="00F81BAC">
        <w:rPr>
          <w:rFonts w:ascii="Times New Roman" w:hAnsi="Times New Roman"/>
          <w:b/>
          <w:caps/>
          <w:sz w:val="28"/>
          <w:szCs w:val="28"/>
        </w:rPr>
        <w:t xml:space="preserve"> учебный год</w:t>
      </w:r>
    </w:p>
    <w:p w:rsidR="00126C29" w:rsidRPr="00F81BAC" w:rsidRDefault="00126C29" w:rsidP="009733D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138"/>
        <w:gridCol w:w="3191"/>
      </w:tblGrid>
      <w:tr w:rsidR="00126C29" w:rsidRPr="003A2789" w:rsidTr="00C518F8">
        <w:tc>
          <w:tcPr>
            <w:tcW w:w="1242" w:type="dxa"/>
            <w:vAlign w:val="center"/>
          </w:tcPr>
          <w:p w:rsidR="00126C29" w:rsidRPr="003A2789" w:rsidRDefault="00126C29" w:rsidP="00C518F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№№ пп</w:t>
            </w:r>
          </w:p>
        </w:tc>
        <w:tc>
          <w:tcPr>
            <w:tcW w:w="5138" w:type="dxa"/>
            <w:vAlign w:val="center"/>
          </w:tcPr>
          <w:p w:rsidR="00126C29" w:rsidRPr="003A2789" w:rsidRDefault="00126C29" w:rsidP="00C518F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Дополнения и изменения</w:t>
            </w:r>
          </w:p>
        </w:tc>
        <w:tc>
          <w:tcPr>
            <w:tcW w:w="3191" w:type="dxa"/>
            <w:vAlign w:val="center"/>
          </w:tcPr>
          <w:p w:rsidR="00126C29" w:rsidRPr="003A2789" w:rsidRDefault="00126C29" w:rsidP="00C518F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89">
              <w:rPr>
                <w:rFonts w:ascii="Times New Roman" w:hAnsi="Times New Roman"/>
                <w:sz w:val="28"/>
                <w:szCs w:val="28"/>
              </w:rPr>
              <w:t>Основание</w:t>
            </w:r>
          </w:p>
        </w:tc>
      </w:tr>
      <w:tr w:rsidR="00126C29" w:rsidRPr="003A2789" w:rsidTr="00C518F8">
        <w:tc>
          <w:tcPr>
            <w:tcW w:w="1242" w:type="dxa"/>
          </w:tcPr>
          <w:p w:rsidR="00126C29" w:rsidRPr="003A2789" w:rsidRDefault="00126C29" w:rsidP="003A27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5138" w:type="dxa"/>
          </w:tcPr>
          <w:p w:rsidR="00126C29" w:rsidRPr="003A2789" w:rsidRDefault="00126C29" w:rsidP="003A27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191" w:type="dxa"/>
          </w:tcPr>
          <w:p w:rsidR="00126C29" w:rsidRPr="003A2789" w:rsidRDefault="00126C29" w:rsidP="003A278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126C29" w:rsidRPr="00F81BAC" w:rsidRDefault="00126C29" w:rsidP="009733D8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126C29" w:rsidRPr="00F81BAC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Учебная программа пересмотрена и одобрена на заседании кафедры</w:t>
      </w:r>
    </w:p>
    <w:p w:rsidR="00126C29" w:rsidRPr="00F81BAC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F81BAC">
        <w:rPr>
          <w:rFonts w:ascii="Times New Roman" w:hAnsi="Times New Roman"/>
          <w:sz w:val="28"/>
          <w:szCs w:val="28"/>
        </w:rPr>
        <w:t xml:space="preserve"> (протокол № ______ от  _____ 20</w:t>
      </w:r>
      <w:r>
        <w:rPr>
          <w:rFonts w:ascii="Times New Roman" w:hAnsi="Times New Roman"/>
          <w:sz w:val="28"/>
          <w:szCs w:val="28"/>
          <w:lang w:val="ru-RU"/>
        </w:rPr>
        <w:t>__</w:t>
      </w:r>
      <w:r w:rsidRPr="00F81BAC">
        <w:rPr>
          <w:rFonts w:ascii="Times New Roman" w:hAnsi="Times New Roman"/>
          <w:sz w:val="28"/>
          <w:szCs w:val="28"/>
        </w:rPr>
        <w:t xml:space="preserve"> г.) </w:t>
      </w:r>
    </w:p>
    <w:p w:rsidR="00126C29" w:rsidRPr="00F81BAC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 xml:space="preserve">   (название кафедры)</w:t>
      </w:r>
    </w:p>
    <w:p w:rsidR="00126C29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Pr="0061723E" w:rsidRDefault="00126C29" w:rsidP="009733D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6C29" w:rsidRPr="00491FA6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654EC">
        <w:rPr>
          <w:rFonts w:ascii="Times New Roman" w:hAnsi="Times New Roman"/>
          <w:b/>
          <w:sz w:val="28"/>
          <w:szCs w:val="28"/>
        </w:rPr>
        <w:t>З</w:t>
      </w:r>
      <w:r w:rsidRPr="00F81BAC">
        <w:rPr>
          <w:rFonts w:ascii="Times New Roman" w:hAnsi="Times New Roman"/>
          <w:sz w:val="28"/>
          <w:szCs w:val="28"/>
        </w:rPr>
        <w:t xml:space="preserve">аведующий кафедрой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F81BA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   В.М. Капцевич</w:t>
      </w:r>
    </w:p>
    <w:p w:rsidR="00126C29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C29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6C29" w:rsidRPr="00F81BAC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Нормоконтроль:</w:t>
      </w:r>
    </w:p>
    <w:p w:rsidR="00126C29" w:rsidRPr="00F81BAC" w:rsidRDefault="00126C29" w:rsidP="00C654E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1BAC">
        <w:rPr>
          <w:rFonts w:ascii="Times New Roman" w:hAnsi="Times New Roman"/>
          <w:sz w:val="28"/>
          <w:szCs w:val="28"/>
        </w:rPr>
        <w:t>Начальник ЦНМ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1BA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1BAC">
        <w:rPr>
          <w:rFonts w:ascii="Times New Roman" w:hAnsi="Times New Roman"/>
          <w:sz w:val="28"/>
          <w:szCs w:val="28"/>
        </w:rPr>
        <w:t xml:space="preserve">УР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F81BAC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   Л.К. Ловкис</w:t>
      </w:r>
    </w:p>
    <w:p w:rsidR="00126C29" w:rsidRDefault="00126C29" w:rsidP="00C654EC">
      <w:pPr>
        <w:spacing w:after="0" w:line="240" w:lineRule="auto"/>
        <w:ind w:left="297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81BAC">
        <w:rPr>
          <w:rFonts w:ascii="Times New Roman" w:hAnsi="Times New Roman"/>
          <w:sz w:val="28"/>
          <w:szCs w:val="28"/>
        </w:rPr>
        <w:t xml:space="preserve">                 </w:t>
      </w:r>
    </w:p>
    <w:p w:rsidR="00126C29" w:rsidRDefault="00126C29" w:rsidP="0071635F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26C29" w:rsidRDefault="00126C29" w:rsidP="0071635F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26C29" w:rsidRPr="0071635F" w:rsidRDefault="00126C29" w:rsidP="0071635F">
      <w:pPr>
        <w:rPr>
          <w:lang w:val="ru-RU"/>
        </w:rPr>
      </w:pPr>
    </w:p>
    <w:sectPr w:rsidR="00126C29" w:rsidRPr="0071635F" w:rsidSect="0018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29" w:rsidRDefault="00126C29" w:rsidP="00030DFA">
      <w:pPr>
        <w:spacing w:after="0" w:line="240" w:lineRule="auto"/>
      </w:pPr>
      <w:r>
        <w:separator/>
      </w:r>
    </w:p>
  </w:endnote>
  <w:endnote w:type="continuationSeparator" w:id="0">
    <w:p w:rsidR="00126C29" w:rsidRDefault="00126C29" w:rsidP="000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29" w:rsidRDefault="00126C29" w:rsidP="00C917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26C29" w:rsidRDefault="00126C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29" w:rsidRPr="000B19E1" w:rsidRDefault="00126C29" w:rsidP="00F46E57">
    <w:pPr>
      <w:pStyle w:val="Footer"/>
      <w:jc w:val="center"/>
      <w:rPr>
        <w:sz w:val="24"/>
        <w:szCs w:val="24"/>
      </w:rPr>
    </w:pPr>
    <w:r w:rsidRPr="000B19E1">
      <w:rPr>
        <w:sz w:val="24"/>
        <w:szCs w:val="24"/>
      </w:rPr>
      <w:fldChar w:fldCharType="begin"/>
    </w:r>
    <w:r w:rsidRPr="000B19E1">
      <w:rPr>
        <w:sz w:val="24"/>
        <w:szCs w:val="24"/>
      </w:rPr>
      <w:instrText>PAGE   \* MERGEFORMAT</w:instrText>
    </w:r>
    <w:r w:rsidRPr="000B19E1">
      <w:rPr>
        <w:sz w:val="24"/>
        <w:szCs w:val="24"/>
      </w:rPr>
      <w:fldChar w:fldCharType="separate"/>
    </w:r>
    <w:r>
      <w:rPr>
        <w:noProof/>
        <w:sz w:val="24"/>
        <w:szCs w:val="24"/>
      </w:rPr>
      <w:t>22</w:t>
    </w:r>
    <w:r w:rsidRPr="000B19E1">
      <w:rPr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29" w:rsidRDefault="00126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29" w:rsidRDefault="00126C29" w:rsidP="00030DFA">
      <w:pPr>
        <w:spacing w:after="0" w:line="240" w:lineRule="auto"/>
      </w:pPr>
      <w:r>
        <w:separator/>
      </w:r>
    </w:p>
  </w:footnote>
  <w:footnote w:type="continuationSeparator" w:id="0">
    <w:p w:rsidR="00126C29" w:rsidRDefault="00126C29" w:rsidP="000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CDA"/>
    <w:multiLevelType w:val="hybridMultilevel"/>
    <w:tmpl w:val="5E6A6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B06944"/>
    <w:multiLevelType w:val="hybridMultilevel"/>
    <w:tmpl w:val="29006DF6"/>
    <w:lvl w:ilvl="0" w:tplc="0423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F8B59D5"/>
    <w:multiLevelType w:val="multilevel"/>
    <w:tmpl w:val="7DF0F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26CA4C93"/>
    <w:multiLevelType w:val="multilevel"/>
    <w:tmpl w:val="DC4E1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2F20EC"/>
    <w:multiLevelType w:val="hybridMultilevel"/>
    <w:tmpl w:val="FD1813F6"/>
    <w:lvl w:ilvl="0" w:tplc="0423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">
    <w:nsid w:val="3A226F04"/>
    <w:multiLevelType w:val="hybridMultilevel"/>
    <w:tmpl w:val="7E6A1E2C"/>
    <w:lvl w:ilvl="0" w:tplc="EF52D4B0">
      <w:start w:val="2"/>
      <w:numFmt w:val="bullet"/>
      <w:lvlText w:val="–"/>
      <w:lvlJc w:val="left"/>
      <w:pPr>
        <w:tabs>
          <w:tab w:val="num" w:pos="851"/>
        </w:tabs>
        <w:ind w:left="284" w:firstLine="56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6">
    <w:nsid w:val="3D13447D"/>
    <w:multiLevelType w:val="hybridMultilevel"/>
    <w:tmpl w:val="8E087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D407C4"/>
    <w:multiLevelType w:val="hybridMultilevel"/>
    <w:tmpl w:val="F47605DA"/>
    <w:lvl w:ilvl="0" w:tplc="C0588072">
      <w:start w:val="1"/>
      <w:numFmt w:val="decimal"/>
      <w:lvlText w:val="%1.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8">
    <w:nsid w:val="49D11111"/>
    <w:multiLevelType w:val="hybridMultilevel"/>
    <w:tmpl w:val="E5E0516A"/>
    <w:lvl w:ilvl="0" w:tplc="0423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522933F5"/>
    <w:multiLevelType w:val="hybridMultilevel"/>
    <w:tmpl w:val="D78C9F7A"/>
    <w:lvl w:ilvl="0" w:tplc="1EB21D7E">
      <w:start w:val="1"/>
      <w:numFmt w:val="decimal"/>
      <w:lvlText w:val="%1."/>
      <w:lvlJc w:val="left"/>
      <w:pPr>
        <w:ind w:left="1946" w:hanging="1095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4F142CB"/>
    <w:multiLevelType w:val="hybridMultilevel"/>
    <w:tmpl w:val="A8F2DF84"/>
    <w:lvl w:ilvl="0" w:tplc="227A10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7D53409"/>
    <w:multiLevelType w:val="hybridMultilevel"/>
    <w:tmpl w:val="D3B6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F54C1"/>
    <w:multiLevelType w:val="hybridMultilevel"/>
    <w:tmpl w:val="6B261F64"/>
    <w:lvl w:ilvl="0" w:tplc="90A6C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4DB5526"/>
    <w:multiLevelType w:val="hybridMultilevel"/>
    <w:tmpl w:val="8A3CC9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C513CE"/>
    <w:multiLevelType w:val="hybridMultilevel"/>
    <w:tmpl w:val="DD02417E"/>
    <w:lvl w:ilvl="0" w:tplc="0423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>
    <w:nsid w:val="79DC36B2"/>
    <w:multiLevelType w:val="hybridMultilevel"/>
    <w:tmpl w:val="102A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8"/>
  </w:num>
  <w:num w:numId="5">
    <w:abstractNumId w:val="14"/>
  </w:num>
  <w:num w:numId="6">
    <w:abstractNumId w:val="1"/>
  </w:num>
  <w:num w:numId="7">
    <w:abstractNumId w:val="13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autoHyphenation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FEA"/>
    <w:rsid w:val="00002ECE"/>
    <w:rsid w:val="00003962"/>
    <w:rsid w:val="00004602"/>
    <w:rsid w:val="00005B79"/>
    <w:rsid w:val="00005C38"/>
    <w:rsid w:val="000070CE"/>
    <w:rsid w:val="00007959"/>
    <w:rsid w:val="00012EB3"/>
    <w:rsid w:val="00015437"/>
    <w:rsid w:val="000155C8"/>
    <w:rsid w:val="00016CCA"/>
    <w:rsid w:val="00017522"/>
    <w:rsid w:val="000216E0"/>
    <w:rsid w:val="000229E9"/>
    <w:rsid w:val="00026558"/>
    <w:rsid w:val="0003076B"/>
    <w:rsid w:val="000308E5"/>
    <w:rsid w:val="00030DFA"/>
    <w:rsid w:val="00031166"/>
    <w:rsid w:val="000319A3"/>
    <w:rsid w:val="000334E9"/>
    <w:rsid w:val="00034E5B"/>
    <w:rsid w:val="00042926"/>
    <w:rsid w:val="00044065"/>
    <w:rsid w:val="000447B2"/>
    <w:rsid w:val="00047670"/>
    <w:rsid w:val="00047A95"/>
    <w:rsid w:val="000522B9"/>
    <w:rsid w:val="000539F2"/>
    <w:rsid w:val="00054788"/>
    <w:rsid w:val="00054A9A"/>
    <w:rsid w:val="0006190D"/>
    <w:rsid w:val="00065A13"/>
    <w:rsid w:val="00066851"/>
    <w:rsid w:val="00071AA1"/>
    <w:rsid w:val="000761B9"/>
    <w:rsid w:val="00077522"/>
    <w:rsid w:val="000779E5"/>
    <w:rsid w:val="00081814"/>
    <w:rsid w:val="00081E9F"/>
    <w:rsid w:val="00082EF8"/>
    <w:rsid w:val="000843C5"/>
    <w:rsid w:val="00084F9E"/>
    <w:rsid w:val="0008589D"/>
    <w:rsid w:val="00086537"/>
    <w:rsid w:val="00086ED5"/>
    <w:rsid w:val="00091354"/>
    <w:rsid w:val="00093945"/>
    <w:rsid w:val="00094031"/>
    <w:rsid w:val="00097E9A"/>
    <w:rsid w:val="000A1010"/>
    <w:rsid w:val="000A12D2"/>
    <w:rsid w:val="000A185C"/>
    <w:rsid w:val="000A4D25"/>
    <w:rsid w:val="000A5211"/>
    <w:rsid w:val="000A547F"/>
    <w:rsid w:val="000A751C"/>
    <w:rsid w:val="000B19E1"/>
    <w:rsid w:val="000B1BBF"/>
    <w:rsid w:val="000B2132"/>
    <w:rsid w:val="000B447E"/>
    <w:rsid w:val="000C3A11"/>
    <w:rsid w:val="000C463A"/>
    <w:rsid w:val="000C68D4"/>
    <w:rsid w:val="000C69C8"/>
    <w:rsid w:val="000D60A0"/>
    <w:rsid w:val="000E1124"/>
    <w:rsid w:val="000E1FEE"/>
    <w:rsid w:val="000E315A"/>
    <w:rsid w:val="000E6AB9"/>
    <w:rsid w:val="000E6B6B"/>
    <w:rsid w:val="000E7451"/>
    <w:rsid w:val="000F1051"/>
    <w:rsid w:val="000F1B77"/>
    <w:rsid w:val="000F5B46"/>
    <w:rsid w:val="000F7E64"/>
    <w:rsid w:val="001031E8"/>
    <w:rsid w:val="00104669"/>
    <w:rsid w:val="001046F6"/>
    <w:rsid w:val="00105E8C"/>
    <w:rsid w:val="0010646D"/>
    <w:rsid w:val="00107B13"/>
    <w:rsid w:val="00107F41"/>
    <w:rsid w:val="001100EE"/>
    <w:rsid w:val="0011059F"/>
    <w:rsid w:val="0011231E"/>
    <w:rsid w:val="001136D7"/>
    <w:rsid w:val="0011534B"/>
    <w:rsid w:val="00116579"/>
    <w:rsid w:val="00123D46"/>
    <w:rsid w:val="001240E9"/>
    <w:rsid w:val="00124A41"/>
    <w:rsid w:val="001253C0"/>
    <w:rsid w:val="0012651C"/>
    <w:rsid w:val="00126C29"/>
    <w:rsid w:val="001303C8"/>
    <w:rsid w:val="00132482"/>
    <w:rsid w:val="00134566"/>
    <w:rsid w:val="00135FDC"/>
    <w:rsid w:val="001361E0"/>
    <w:rsid w:val="00137624"/>
    <w:rsid w:val="0014067D"/>
    <w:rsid w:val="001471C6"/>
    <w:rsid w:val="0014729A"/>
    <w:rsid w:val="0014776E"/>
    <w:rsid w:val="00151EC6"/>
    <w:rsid w:val="001524B7"/>
    <w:rsid w:val="001548F5"/>
    <w:rsid w:val="0015651F"/>
    <w:rsid w:val="00156DA4"/>
    <w:rsid w:val="001573C6"/>
    <w:rsid w:val="00160AE2"/>
    <w:rsid w:val="00160C99"/>
    <w:rsid w:val="001628D3"/>
    <w:rsid w:val="001637C2"/>
    <w:rsid w:val="00163B03"/>
    <w:rsid w:val="00165B79"/>
    <w:rsid w:val="00167A48"/>
    <w:rsid w:val="00170030"/>
    <w:rsid w:val="00170134"/>
    <w:rsid w:val="00175501"/>
    <w:rsid w:val="001774F0"/>
    <w:rsid w:val="001814A9"/>
    <w:rsid w:val="0018311C"/>
    <w:rsid w:val="00184688"/>
    <w:rsid w:val="00186505"/>
    <w:rsid w:val="00193174"/>
    <w:rsid w:val="00193B5A"/>
    <w:rsid w:val="00194E59"/>
    <w:rsid w:val="00196C73"/>
    <w:rsid w:val="001A0C59"/>
    <w:rsid w:val="001A1D9F"/>
    <w:rsid w:val="001A5738"/>
    <w:rsid w:val="001B217D"/>
    <w:rsid w:val="001B43DB"/>
    <w:rsid w:val="001B4B21"/>
    <w:rsid w:val="001B66B7"/>
    <w:rsid w:val="001C53D9"/>
    <w:rsid w:val="001C6019"/>
    <w:rsid w:val="001D3962"/>
    <w:rsid w:val="001D4A58"/>
    <w:rsid w:val="001D7676"/>
    <w:rsid w:val="001E0742"/>
    <w:rsid w:val="001E118F"/>
    <w:rsid w:val="001E12D0"/>
    <w:rsid w:val="001E3B94"/>
    <w:rsid w:val="001E7456"/>
    <w:rsid w:val="001F000F"/>
    <w:rsid w:val="001F08F1"/>
    <w:rsid w:val="001F181A"/>
    <w:rsid w:val="001F1C42"/>
    <w:rsid w:val="001F3525"/>
    <w:rsid w:val="001F3D62"/>
    <w:rsid w:val="001F40AB"/>
    <w:rsid w:val="001F69F0"/>
    <w:rsid w:val="002012EE"/>
    <w:rsid w:val="00204DB8"/>
    <w:rsid w:val="002059C9"/>
    <w:rsid w:val="0020608C"/>
    <w:rsid w:val="00206B1F"/>
    <w:rsid w:val="00206F9E"/>
    <w:rsid w:val="0020751A"/>
    <w:rsid w:val="0021442B"/>
    <w:rsid w:val="00214575"/>
    <w:rsid w:val="0021606C"/>
    <w:rsid w:val="00217A63"/>
    <w:rsid w:val="0022665F"/>
    <w:rsid w:val="00226B85"/>
    <w:rsid w:val="002305AB"/>
    <w:rsid w:val="00236C7B"/>
    <w:rsid w:val="00236F8D"/>
    <w:rsid w:val="002436A2"/>
    <w:rsid w:val="002446A4"/>
    <w:rsid w:val="00245639"/>
    <w:rsid w:val="00246423"/>
    <w:rsid w:val="002471FB"/>
    <w:rsid w:val="00250E7A"/>
    <w:rsid w:val="00251C80"/>
    <w:rsid w:val="0025274A"/>
    <w:rsid w:val="00254C95"/>
    <w:rsid w:val="00260B67"/>
    <w:rsid w:val="00261393"/>
    <w:rsid w:val="00262FFF"/>
    <w:rsid w:val="0026441F"/>
    <w:rsid w:val="00271EB5"/>
    <w:rsid w:val="002742EC"/>
    <w:rsid w:val="0028163F"/>
    <w:rsid w:val="002817B8"/>
    <w:rsid w:val="00285CD8"/>
    <w:rsid w:val="002908B9"/>
    <w:rsid w:val="00290988"/>
    <w:rsid w:val="0029183B"/>
    <w:rsid w:val="00291D54"/>
    <w:rsid w:val="002940DA"/>
    <w:rsid w:val="00294123"/>
    <w:rsid w:val="00294AB4"/>
    <w:rsid w:val="00294E20"/>
    <w:rsid w:val="0029515B"/>
    <w:rsid w:val="002956AC"/>
    <w:rsid w:val="002956EF"/>
    <w:rsid w:val="00295D17"/>
    <w:rsid w:val="002A16D4"/>
    <w:rsid w:val="002A66E7"/>
    <w:rsid w:val="002B103F"/>
    <w:rsid w:val="002B19AE"/>
    <w:rsid w:val="002B26A2"/>
    <w:rsid w:val="002B27C1"/>
    <w:rsid w:val="002B4EB9"/>
    <w:rsid w:val="002B5C06"/>
    <w:rsid w:val="002B613A"/>
    <w:rsid w:val="002B77F8"/>
    <w:rsid w:val="002C0325"/>
    <w:rsid w:val="002C1CC3"/>
    <w:rsid w:val="002C2161"/>
    <w:rsid w:val="002C4C22"/>
    <w:rsid w:val="002C64DF"/>
    <w:rsid w:val="002D34BC"/>
    <w:rsid w:val="002D5A4A"/>
    <w:rsid w:val="002D5BA6"/>
    <w:rsid w:val="002E0AA0"/>
    <w:rsid w:val="002E13D8"/>
    <w:rsid w:val="002E2574"/>
    <w:rsid w:val="002E5F45"/>
    <w:rsid w:val="002E6EA1"/>
    <w:rsid w:val="002E792F"/>
    <w:rsid w:val="002F0B7D"/>
    <w:rsid w:val="002F0F0C"/>
    <w:rsid w:val="002F1DEC"/>
    <w:rsid w:val="002F2353"/>
    <w:rsid w:val="002F60E6"/>
    <w:rsid w:val="00300C77"/>
    <w:rsid w:val="003019F0"/>
    <w:rsid w:val="00301B9B"/>
    <w:rsid w:val="00304B1E"/>
    <w:rsid w:val="00304D3A"/>
    <w:rsid w:val="0030602D"/>
    <w:rsid w:val="00307A98"/>
    <w:rsid w:val="00312CC4"/>
    <w:rsid w:val="00314207"/>
    <w:rsid w:val="00316C1C"/>
    <w:rsid w:val="0031772B"/>
    <w:rsid w:val="00320C5E"/>
    <w:rsid w:val="003224AA"/>
    <w:rsid w:val="003231DC"/>
    <w:rsid w:val="003231F5"/>
    <w:rsid w:val="003266C6"/>
    <w:rsid w:val="00326D3B"/>
    <w:rsid w:val="00327418"/>
    <w:rsid w:val="00330D39"/>
    <w:rsid w:val="00330E5B"/>
    <w:rsid w:val="00331F14"/>
    <w:rsid w:val="003322C9"/>
    <w:rsid w:val="0033716E"/>
    <w:rsid w:val="00337C88"/>
    <w:rsid w:val="00344415"/>
    <w:rsid w:val="0034510B"/>
    <w:rsid w:val="003456F8"/>
    <w:rsid w:val="00354F8B"/>
    <w:rsid w:val="003572E1"/>
    <w:rsid w:val="00361E4C"/>
    <w:rsid w:val="00362191"/>
    <w:rsid w:val="00364E05"/>
    <w:rsid w:val="0037168C"/>
    <w:rsid w:val="003737BF"/>
    <w:rsid w:val="00376838"/>
    <w:rsid w:val="00376962"/>
    <w:rsid w:val="0038028C"/>
    <w:rsid w:val="003820F1"/>
    <w:rsid w:val="003837A1"/>
    <w:rsid w:val="00384C1F"/>
    <w:rsid w:val="00385897"/>
    <w:rsid w:val="003858A9"/>
    <w:rsid w:val="00385B8D"/>
    <w:rsid w:val="0039116F"/>
    <w:rsid w:val="0039297D"/>
    <w:rsid w:val="003955F9"/>
    <w:rsid w:val="003A2789"/>
    <w:rsid w:val="003A5C85"/>
    <w:rsid w:val="003A5F1B"/>
    <w:rsid w:val="003B096F"/>
    <w:rsid w:val="003B3D63"/>
    <w:rsid w:val="003B6201"/>
    <w:rsid w:val="003B67AB"/>
    <w:rsid w:val="003C0842"/>
    <w:rsid w:val="003C1DF2"/>
    <w:rsid w:val="003C4AF1"/>
    <w:rsid w:val="003C5CDD"/>
    <w:rsid w:val="003C5FD4"/>
    <w:rsid w:val="003C6B61"/>
    <w:rsid w:val="003C6D74"/>
    <w:rsid w:val="003D002C"/>
    <w:rsid w:val="003D1001"/>
    <w:rsid w:val="003D484E"/>
    <w:rsid w:val="003E33E2"/>
    <w:rsid w:val="003F139C"/>
    <w:rsid w:val="003F210B"/>
    <w:rsid w:val="003F2D51"/>
    <w:rsid w:val="003F365E"/>
    <w:rsid w:val="003F737E"/>
    <w:rsid w:val="0040129F"/>
    <w:rsid w:val="00402E5B"/>
    <w:rsid w:val="004066A4"/>
    <w:rsid w:val="00406AD1"/>
    <w:rsid w:val="0040724C"/>
    <w:rsid w:val="00411CEE"/>
    <w:rsid w:val="0041527F"/>
    <w:rsid w:val="0042121C"/>
    <w:rsid w:val="004223C9"/>
    <w:rsid w:val="00424AB3"/>
    <w:rsid w:val="004251B4"/>
    <w:rsid w:val="00427058"/>
    <w:rsid w:val="0042712D"/>
    <w:rsid w:val="004278E6"/>
    <w:rsid w:val="004318D3"/>
    <w:rsid w:val="004328B5"/>
    <w:rsid w:val="004358DA"/>
    <w:rsid w:val="00435DFF"/>
    <w:rsid w:val="0043688D"/>
    <w:rsid w:val="004414B1"/>
    <w:rsid w:val="00442185"/>
    <w:rsid w:val="00443D52"/>
    <w:rsid w:val="0044677A"/>
    <w:rsid w:val="00447119"/>
    <w:rsid w:val="00450D3A"/>
    <w:rsid w:val="0045160B"/>
    <w:rsid w:val="0045402A"/>
    <w:rsid w:val="00455D14"/>
    <w:rsid w:val="00456365"/>
    <w:rsid w:val="00466040"/>
    <w:rsid w:val="00466CB0"/>
    <w:rsid w:val="00470E0A"/>
    <w:rsid w:val="00474B3E"/>
    <w:rsid w:val="0047534A"/>
    <w:rsid w:val="0048008F"/>
    <w:rsid w:val="00481C97"/>
    <w:rsid w:val="00482DC5"/>
    <w:rsid w:val="00483538"/>
    <w:rsid w:val="00484B67"/>
    <w:rsid w:val="00487905"/>
    <w:rsid w:val="00490D00"/>
    <w:rsid w:val="004911BB"/>
    <w:rsid w:val="004918D3"/>
    <w:rsid w:val="00491FA6"/>
    <w:rsid w:val="00494488"/>
    <w:rsid w:val="004A0114"/>
    <w:rsid w:val="004A2C45"/>
    <w:rsid w:val="004A4F13"/>
    <w:rsid w:val="004A513A"/>
    <w:rsid w:val="004A739B"/>
    <w:rsid w:val="004B04BB"/>
    <w:rsid w:val="004B40AF"/>
    <w:rsid w:val="004B4D9B"/>
    <w:rsid w:val="004B77A3"/>
    <w:rsid w:val="004C282E"/>
    <w:rsid w:val="004C3CAA"/>
    <w:rsid w:val="004C4118"/>
    <w:rsid w:val="004C4EBB"/>
    <w:rsid w:val="004C529C"/>
    <w:rsid w:val="004C7E86"/>
    <w:rsid w:val="004D28BC"/>
    <w:rsid w:val="004D331E"/>
    <w:rsid w:val="004D4FFC"/>
    <w:rsid w:val="004D5D8E"/>
    <w:rsid w:val="004E1B26"/>
    <w:rsid w:val="004E2456"/>
    <w:rsid w:val="004E2675"/>
    <w:rsid w:val="004E324D"/>
    <w:rsid w:val="004E382F"/>
    <w:rsid w:val="004F0383"/>
    <w:rsid w:val="004F1AF8"/>
    <w:rsid w:val="004F1FC0"/>
    <w:rsid w:val="004F2EBE"/>
    <w:rsid w:val="00501737"/>
    <w:rsid w:val="005025FD"/>
    <w:rsid w:val="00502A1F"/>
    <w:rsid w:val="00504653"/>
    <w:rsid w:val="00506E72"/>
    <w:rsid w:val="0051379B"/>
    <w:rsid w:val="00516863"/>
    <w:rsid w:val="00516DB5"/>
    <w:rsid w:val="0051789B"/>
    <w:rsid w:val="00523A38"/>
    <w:rsid w:val="00525FF9"/>
    <w:rsid w:val="005269FE"/>
    <w:rsid w:val="00526D0B"/>
    <w:rsid w:val="00531179"/>
    <w:rsid w:val="00531C66"/>
    <w:rsid w:val="00532288"/>
    <w:rsid w:val="00540281"/>
    <w:rsid w:val="005423FA"/>
    <w:rsid w:val="005426B1"/>
    <w:rsid w:val="00543F7B"/>
    <w:rsid w:val="00544BE0"/>
    <w:rsid w:val="005451CB"/>
    <w:rsid w:val="005516EB"/>
    <w:rsid w:val="00555E0E"/>
    <w:rsid w:val="005664A0"/>
    <w:rsid w:val="00566F6A"/>
    <w:rsid w:val="005675F7"/>
    <w:rsid w:val="0057107A"/>
    <w:rsid w:val="00571B03"/>
    <w:rsid w:val="00572183"/>
    <w:rsid w:val="00572C2F"/>
    <w:rsid w:val="00576259"/>
    <w:rsid w:val="00576E21"/>
    <w:rsid w:val="00577BDA"/>
    <w:rsid w:val="00582A57"/>
    <w:rsid w:val="00584840"/>
    <w:rsid w:val="005923EC"/>
    <w:rsid w:val="005938F3"/>
    <w:rsid w:val="00595678"/>
    <w:rsid w:val="00595CAE"/>
    <w:rsid w:val="00597B9A"/>
    <w:rsid w:val="005A2A17"/>
    <w:rsid w:val="005A3068"/>
    <w:rsid w:val="005B0292"/>
    <w:rsid w:val="005B0602"/>
    <w:rsid w:val="005B1656"/>
    <w:rsid w:val="005B46A4"/>
    <w:rsid w:val="005B5DA5"/>
    <w:rsid w:val="005C13BF"/>
    <w:rsid w:val="005C49D6"/>
    <w:rsid w:val="005C567D"/>
    <w:rsid w:val="005D34A9"/>
    <w:rsid w:val="005D4307"/>
    <w:rsid w:val="005D7067"/>
    <w:rsid w:val="005D73B5"/>
    <w:rsid w:val="005D7C04"/>
    <w:rsid w:val="005E2B55"/>
    <w:rsid w:val="005E4AEC"/>
    <w:rsid w:val="005E70C8"/>
    <w:rsid w:val="005F0122"/>
    <w:rsid w:val="005F0CE8"/>
    <w:rsid w:val="005F0F85"/>
    <w:rsid w:val="005F1929"/>
    <w:rsid w:val="005F26A0"/>
    <w:rsid w:val="005F2D15"/>
    <w:rsid w:val="005F5051"/>
    <w:rsid w:val="005F78AA"/>
    <w:rsid w:val="005F7C4C"/>
    <w:rsid w:val="0060263C"/>
    <w:rsid w:val="00602716"/>
    <w:rsid w:val="0061723E"/>
    <w:rsid w:val="00620E63"/>
    <w:rsid w:val="00621813"/>
    <w:rsid w:val="00625707"/>
    <w:rsid w:val="0062725E"/>
    <w:rsid w:val="006277B3"/>
    <w:rsid w:val="00627A02"/>
    <w:rsid w:val="00627CEF"/>
    <w:rsid w:val="006301FB"/>
    <w:rsid w:val="00631B02"/>
    <w:rsid w:val="00631CC0"/>
    <w:rsid w:val="00631CCD"/>
    <w:rsid w:val="006322FB"/>
    <w:rsid w:val="006338F8"/>
    <w:rsid w:val="00634193"/>
    <w:rsid w:val="0063457C"/>
    <w:rsid w:val="006360BD"/>
    <w:rsid w:val="00643824"/>
    <w:rsid w:val="006439BC"/>
    <w:rsid w:val="00643EB9"/>
    <w:rsid w:val="0065000C"/>
    <w:rsid w:val="00651BEF"/>
    <w:rsid w:val="006528E1"/>
    <w:rsid w:val="0065408C"/>
    <w:rsid w:val="00655043"/>
    <w:rsid w:val="006562D6"/>
    <w:rsid w:val="006568AA"/>
    <w:rsid w:val="00657CD0"/>
    <w:rsid w:val="00660727"/>
    <w:rsid w:val="006631D3"/>
    <w:rsid w:val="00664ADB"/>
    <w:rsid w:val="00664C46"/>
    <w:rsid w:val="006656F3"/>
    <w:rsid w:val="006675AB"/>
    <w:rsid w:val="00670417"/>
    <w:rsid w:val="006704A2"/>
    <w:rsid w:val="0067352C"/>
    <w:rsid w:val="00674345"/>
    <w:rsid w:val="0067577F"/>
    <w:rsid w:val="00680F0F"/>
    <w:rsid w:val="00681CE3"/>
    <w:rsid w:val="006830CB"/>
    <w:rsid w:val="00683559"/>
    <w:rsid w:val="006843C3"/>
    <w:rsid w:val="00686055"/>
    <w:rsid w:val="00687399"/>
    <w:rsid w:val="00690173"/>
    <w:rsid w:val="0069143B"/>
    <w:rsid w:val="00692BAF"/>
    <w:rsid w:val="00693B41"/>
    <w:rsid w:val="006947D1"/>
    <w:rsid w:val="0069583F"/>
    <w:rsid w:val="006968B3"/>
    <w:rsid w:val="00697584"/>
    <w:rsid w:val="006B155F"/>
    <w:rsid w:val="006B26B3"/>
    <w:rsid w:val="006B28BB"/>
    <w:rsid w:val="006B6383"/>
    <w:rsid w:val="006B6730"/>
    <w:rsid w:val="006B70D6"/>
    <w:rsid w:val="006B7C43"/>
    <w:rsid w:val="006C6DBE"/>
    <w:rsid w:val="006D01A3"/>
    <w:rsid w:val="006D02AD"/>
    <w:rsid w:val="006D270F"/>
    <w:rsid w:val="006D3FDC"/>
    <w:rsid w:val="006D66C9"/>
    <w:rsid w:val="006D724F"/>
    <w:rsid w:val="006E0AFF"/>
    <w:rsid w:val="006E38E0"/>
    <w:rsid w:val="006E799A"/>
    <w:rsid w:val="006F3CD5"/>
    <w:rsid w:val="006F59D9"/>
    <w:rsid w:val="00705279"/>
    <w:rsid w:val="0070569D"/>
    <w:rsid w:val="007107AA"/>
    <w:rsid w:val="00710CF3"/>
    <w:rsid w:val="0071635F"/>
    <w:rsid w:val="00722B68"/>
    <w:rsid w:val="00725543"/>
    <w:rsid w:val="00725B7A"/>
    <w:rsid w:val="00725D20"/>
    <w:rsid w:val="00730F13"/>
    <w:rsid w:val="00736B74"/>
    <w:rsid w:val="007374B4"/>
    <w:rsid w:val="00737ABE"/>
    <w:rsid w:val="00740D15"/>
    <w:rsid w:val="00743C60"/>
    <w:rsid w:val="00743D2A"/>
    <w:rsid w:val="007465C9"/>
    <w:rsid w:val="007504DD"/>
    <w:rsid w:val="00753D39"/>
    <w:rsid w:val="00754167"/>
    <w:rsid w:val="0075711A"/>
    <w:rsid w:val="007572FC"/>
    <w:rsid w:val="007627FA"/>
    <w:rsid w:val="007628EA"/>
    <w:rsid w:val="00764BDB"/>
    <w:rsid w:val="00764C9B"/>
    <w:rsid w:val="00771727"/>
    <w:rsid w:val="0077406A"/>
    <w:rsid w:val="00775F82"/>
    <w:rsid w:val="00780F2D"/>
    <w:rsid w:val="0078164E"/>
    <w:rsid w:val="007817B9"/>
    <w:rsid w:val="00781B60"/>
    <w:rsid w:val="007843A2"/>
    <w:rsid w:val="00785BB7"/>
    <w:rsid w:val="007918CC"/>
    <w:rsid w:val="00791C11"/>
    <w:rsid w:val="007927E0"/>
    <w:rsid w:val="00793C93"/>
    <w:rsid w:val="00797673"/>
    <w:rsid w:val="00797D37"/>
    <w:rsid w:val="007A1FFE"/>
    <w:rsid w:val="007A4D8E"/>
    <w:rsid w:val="007A679E"/>
    <w:rsid w:val="007A6FD0"/>
    <w:rsid w:val="007B087D"/>
    <w:rsid w:val="007B2CF8"/>
    <w:rsid w:val="007B5A79"/>
    <w:rsid w:val="007C0235"/>
    <w:rsid w:val="007C0316"/>
    <w:rsid w:val="007C2768"/>
    <w:rsid w:val="007C4397"/>
    <w:rsid w:val="007C79CE"/>
    <w:rsid w:val="007D1A1F"/>
    <w:rsid w:val="007F264F"/>
    <w:rsid w:val="007F5D74"/>
    <w:rsid w:val="008018B7"/>
    <w:rsid w:val="008019C7"/>
    <w:rsid w:val="00801D72"/>
    <w:rsid w:val="00804D59"/>
    <w:rsid w:val="00804FDE"/>
    <w:rsid w:val="008101EC"/>
    <w:rsid w:val="00813DC0"/>
    <w:rsid w:val="00816451"/>
    <w:rsid w:val="008229E3"/>
    <w:rsid w:val="00822BA3"/>
    <w:rsid w:val="008230E8"/>
    <w:rsid w:val="00824301"/>
    <w:rsid w:val="00825B7F"/>
    <w:rsid w:val="008304DE"/>
    <w:rsid w:val="00834C93"/>
    <w:rsid w:val="008377CF"/>
    <w:rsid w:val="0084161E"/>
    <w:rsid w:val="00844BE1"/>
    <w:rsid w:val="00845034"/>
    <w:rsid w:val="0084576A"/>
    <w:rsid w:val="00847710"/>
    <w:rsid w:val="00847D2A"/>
    <w:rsid w:val="00863196"/>
    <w:rsid w:val="00875EF6"/>
    <w:rsid w:val="0087652F"/>
    <w:rsid w:val="00876646"/>
    <w:rsid w:val="008818FC"/>
    <w:rsid w:val="0088772D"/>
    <w:rsid w:val="008910B8"/>
    <w:rsid w:val="00894DF1"/>
    <w:rsid w:val="008A1907"/>
    <w:rsid w:val="008A1BAB"/>
    <w:rsid w:val="008A32BA"/>
    <w:rsid w:val="008A37AC"/>
    <w:rsid w:val="008A7479"/>
    <w:rsid w:val="008B04E4"/>
    <w:rsid w:val="008B153A"/>
    <w:rsid w:val="008B2856"/>
    <w:rsid w:val="008B4788"/>
    <w:rsid w:val="008B4C50"/>
    <w:rsid w:val="008B5924"/>
    <w:rsid w:val="008B61C4"/>
    <w:rsid w:val="008B6744"/>
    <w:rsid w:val="008B70AD"/>
    <w:rsid w:val="008B7ED6"/>
    <w:rsid w:val="008C1EDD"/>
    <w:rsid w:val="008C260E"/>
    <w:rsid w:val="008C45CE"/>
    <w:rsid w:val="008D0647"/>
    <w:rsid w:val="008D25A1"/>
    <w:rsid w:val="008D37F8"/>
    <w:rsid w:val="008D3B2D"/>
    <w:rsid w:val="008D7A70"/>
    <w:rsid w:val="008E1DAD"/>
    <w:rsid w:val="008E4275"/>
    <w:rsid w:val="008E6746"/>
    <w:rsid w:val="008E705E"/>
    <w:rsid w:val="008F0840"/>
    <w:rsid w:val="008F3960"/>
    <w:rsid w:val="00901594"/>
    <w:rsid w:val="00903909"/>
    <w:rsid w:val="00906637"/>
    <w:rsid w:val="00907136"/>
    <w:rsid w:val="00907316"/>
    <w:rsid w:val="009135C7"/>
    <w:rsid w:val="00913C28"/>
    <w:rsid w:val="009169F4"/>
    <w:rsid w:val="00920FDD"/>
    <w:rsid w:val="00923F6A"/>
    <w:rsid w:val="009241DF"/>
    <w:rsid w:val="009251DF"/>
    <w:rsid w:val="0092556E"/>
    <w:rsid w:val="00925CE2"/>
    <w:rsid w:val="009276F9"/>
    <w:rsid w:val="009304B3"/>
    <w:rsid w:val="009364C3"/>
    <w:rsid w:val="00936CF7"/>
    <w:rsid w:val="00941FB3"/>
    <w:rsid w:val="0094640C"/>
    <w:rsid w:val="00950F33"/>
    <w:rsid w:val="00954377"/>
    <w:rsid w:val="00960613"/>
    <w:rsid w:val="009607B2"/>
    <w:rsid w:val="0096152A"/>
    <w:rsid w:val="00961ADB"/>
    <w:rsid w:val="00962408"/>
    <w:rsid w:val="009633E1"/>
    <w:rsid w:val="00964C05"/>
    <w:rsid w:val="00970DA5"/>
    <w:rsid w:val="00971059"/>
    <w:rsid w:val="00971901"/>
    <w:rsid w:val="00972226"/>
    <w:rsid w:val="009733D8"/>
    <w:rsid w:val="00975341"/>
    <w:rsid w:val="0097687B"/>
    <w:rsid w:val="00976B78"/>
    <w:rsid w:val="00981267"/>
    <w:rsid w:val="009835F6"/>
    <w:rsid w:val="009836A5"/>
    <w:rsid w:val="00984D09"/>
    <w:rsid w:val="00990A6D"/>
    <w:rsid w:val="00990E15"/>
    <w:rsid w:val="0099348A"/>
    <w:rsid w:val="00993A63"/>
    <w:rsid w:val="009A0D7D"/>
    <w:rsid w:val="009A2483"/>
    <w:rsid w:val="009A6DE7"/>
    <w:rsid w:val="009B28B1"/>
    <w:rsid w:val="009B5E9B"/>
    <w:rsid w:val="009B65A7"/>
    <w:rsid w:val="009C0101"/>
    <w:rsid w:val="009C2BB9"/>
    <w:rsid w:val="009C52A5"/>
    <w:rsid w:val="009C6292"/>
    <w:rsid w:val="009C72E5"/>
    <w:rsid w:val="009D5BBD"/>
    <w:rsid w:val="009E0ED4"/>
    <w:rsid w:val="009E50BE"/>
    <w:rsid w:val="009E754D"/>
    <w:rsid w:val="009E7A96"/>
    <w:rsid w:val="009F01E3"/>
    <w:rsid w:val="009F1C03"/>
    <w:rsid w:val="009F55C2"/>
    <w:rsid w:val="009F6F7A"/>
    <w:rsid w:val="009F77F4"/>
    <w:rsid w:val="00A0200C"/>
    <w:rsid w:val="00A02FB5"/>
    <w:rsid w:val="00A05533"/>
    <w:rsid w:val="00A07EEE"/>
    <w:rsid w:val="00A12408"/>
    <w:rsid w:val="00A15ED5"/>
    <w:rsid w:val="00A23B14"/>
    <w:rsid w:val="00A2548B"/>
    <w:rsid w:val="00A25A2C"/>
    <w:rsid w:val="00A270C8"/>
    <w:rsid w:val="00A31457"/>
    <w:rsid w:val="00A346AA"/>
    <w:rsid w:val="00A37200"/>
    <w:rsid w:val="00A372C9"/>
    <w:rsid w:val="00A41AE9"/>
    <w:rsid w:val="00A43695"/>
    <w:rsid w:val="00A479F8"/>
    <w:rsid w:val="00A51072"/>
    <w:rsid w:val="00A5273C"/>
    <w:rsid w:val="00A52FBC"/>
    <w:rsid w:val="00A54355"/>
    <w:rsid w:val="00A56C94"/>
    <w:rsid w:val="00A61771"/>
    <w:rsid w:val="00A626F8"/>
    <w:rsid w:val="00A678F7"/>
    <w:rsid w:val="00A708E9"/>
    <w:rsid w:val="00A70ED3"/>
    <w:rsid w:val="00A73448"/>
    <w:rsid w:val="00A73A2E"/>
    <w:rsid w:val="00A73DA8"/>
    <w:rsid w:val="00A73F41"/>
    <w:rsid w:val="00A74BA3"/>
    <w:rsid w:val="00A75739"/>
    <w:rsid w:val="00A80698"/>
    <w:rsid w:val="00A80F40"/>
    <w:rsid w:val="00A81206"/>
    <w:rsid w:val="00A81D8E"/>
    <w:rsid w:val="00A8267F"/>
    <w:rsid w:val="00A82D7B"/>
    <w:rsid w:val="00A834F1"/>
    <w:rsid w:val="00A8494F"/>
    <w:rsid w:val="00A8702E"/>
    <w:rsid w:val="00A87F8A"/>
    <w:rsid w:val="00A94130"/>
    <w:rsid w:val="00A96CC5"/>
    <w:rsid w:val="00A97F55"/>
    <w:rsid w:val="00AA16DA"/>
    <w:rsid w:val="00AB0AA7"/>
    <w:rsid w:val="00AB4FB1"/>
    <w:rsid w:val="00AB6045"/>
    <w:rsid w:val="00AC0A48"/>
    <w:rsid w:val="00AC16B4"/>
    <w:rsid w:val="00AC1708"/>
    <w:rsid w:val="00AC44FE"/>
    <w:rsid w:val="00AC55E9"/>
    <w:rsid w:val="00AC7746"/>
    <w:rsid w:val="00AD4585"/>
    <w:rsid w:val="00AE212C"/>
    <w:rsid w:val="00AE2909"/>
    <w:rsid w:val="00AE37FD"/>
    <w:rsid w:val="00AE4075"/>
    <w:rsid w:val="00AE6D0C"/>
    <w:rsid w:val="00AF45E8"/>
    <w:rsid w:val="00AF4F3F"/>
    <w:rsid w:val="00AF6B80"/>
    <w:rsid w:val="00B015A0"/>
    <w:rsid w:val="00B06C7E"/>
    <w:rsid w:val="00B079D0"/>
    <w:rsid w:val="00B101FC"/>
    <w:rsid w:val="00B1085F"/>
    <w:rsid w:val="00B1150B"/>
    <w:rsid w:val="00B11D24"/>
    <w:rsid w:val="00B17FDA"/>
    <w:rsid w:val="00B2255F"/>
    <w:rsid w:val="00B23757"/>
    <w:rsid w:val="00B2430A"/>
    <w:rsid w:val="00B2541A"/>
    <w:rsid w:val="00B25D74"/>
    <w:rsid w:val="00B34237"/>
    <w:rsid w:val="00B343CE"/>
    <w:rsid w:val="00B359E0"/>
    <w:rsid w:val="00B35DB8"/>
    <w:rsid w:val="00B4150F"/>
    <w:rsid w:val="00B43CD7"/>
    <w:rsid w:val="00B443FC"/>
    <w:rsid w:val="00B52420"/>
    <w:rsid w:val="00B52A7F"/>
    <w:rsid w:val="00B54381"/>
    <w:rsid w:val="00B55C96"/>
    <w:rsid w:val="00B562D3"/>
    <w:rsid w:val="00B61071"/>
    <w:rsid w:val="00B71075"/>
    <w:rsid w:val="00B74BD3"/>
    <w:rsid w:val="00B755B0"/>
    <w:rsid w:val="00B8006F"/>
    <w:rsid w:val="00B82AD8"/>
    <w:rsid w:val="00B831EC"/>
    <w:rsid w:val="00B84BC9"/>
    <w:rsid w:val="00B85B4F"/>
    <w:rsid w:val="00B86369"/>
    <w:rsid w:val="00B87680"/>
    <w:rsid w:val="00B9005B"/>
    <w:rsid w:val="00B90306"/>
    <w:rsid w:val="00B9093D"/>
    <w:rsid w:val="00B918E6"/>
    <w:rsid w:val="00B92349"/>
    <w:rsid w:val="00B93F87"/>
    <w:rsid w:val="00B9531E"/>
    <w:rsid w:val="00B972DA"/>
    <w:rsid w:val="00BA46B7"/>
    <w:rsid w:val="00BA7BC6"/>
    <w:rsid w:val="00BB02A4"/>
    <w:rsid w:val="00BB056B"/>
    <w:rsid w:val="00BB2FAE"/>
    <w:rsid w:val="00BB444F"/>
    <w:rsid w:val="00BB6688"/>
    <w:rsid w:val="00BB68EE"/>
    <w:rsid w:val="00BB78EE"/>
    <w:rsid w:val="00BB7A6E"/>
    <w:rsid w:val="00BC1739"/>
    <w:rsid w:val="00BC2D0E"/>
    <w:rsid w:val="00BC538D"/>
    <w:rsid w:val="00BC5D4B"/>
    <w:rsid w:val="00BC67D4"/>
    <w:rsid w:val="00BC7EDF"/>
    <w:rsid w:val="00BD0E2E"/>
    <w:rsid w:val="00BD1338"/>
    <w:rsid w:val="00BD1ACD"/>
    <w:rsid w:val="00BD79C3"/>
    <w:rsid w:val="00BE0857"/>
    <w:rsid w:val="00BE1CB7"/>
    <w:rsid w:val="00BE736F"/>
    <w:rsid w:val="00BF2708"/>
    <w:rsid w:val="00BF34C2"/>
    <w:rsid w:val="00BF3FF4"/>
    <w:rsid w:val="00BF58D5"/>
    <w:rsid w:val="00BF7C31"/>
    <w:rsid w:val="00BF7C34"/>
    <w:rsid w:val="00C01970"/>
    <w:rsid w:val="00C038F9"/>
    <w:rsid w:val="00C03F96"/>
    <w:rsid w:val="00C0487E"/>
    <w:rsid w:val="00C116C7"/>
    <w:rsid w:val="00C11D0F"/>
    <w:rsid w:val="00C12DAD"/>
    <w:rsid w:val="00C14B33"/>
    <w:rsid w:val="00C14E7C"/>
    <w:rsid w:val="00C15653"/>
    <w:rsid w:val="00C16A15"/>
    <w:rsid w:val="00C179CC"/>
    <w:rsid w:val="00C200E5"/>
    <w:rsid w:val="00C211C0"/>
    <w:rsid w:val="00C23E93"/>
    <w:rsid w:val="00C26358"/>
    <w:rsid w:val="00C33BF4"/>
    <w:rsid w:val="00C3410E"/>
    <w:rsid w:val="00C34D77"/>
    <w:rsid w:val="00C37669"/>
    <w:rsid w:val="00C37E9B"/>
    <w:rsid w:val="00C40BD6"/>
    <w:rsid w:val="00C4270E"/>
    <w:rsid w:val="00C42AE9"/>
    <w:rsid w:val="00C45EEF"/>
    <w:rsid w:val="00C518F8"/>
    <w:rsid w:val="00C5293C"/>
    <w:rsid w:val="00C535AE"/>
    <w:rsid w:val="00C5452F"/>
    <w:rsid w:val="00C555B3"/>
    <w:rsid w:val="00C55E0D"/>
    <w:rsid w:val="00C60CC8"/>
    <w:rsid w:val="00C60E98"/>
    <w:rsid w:val="00C61701"/>
    <w:rsid w:val="00C618EC"/>
    <w:rsid w:val="00C63343"/>
    <w:rsid w:val="00C63D91"/>
    <w:rsid w:val="00C63FF1"/>
    <w:rsid w:val="00C64F85"/>
    <w:rsid w:val="00C65430"/>
    <w:rsid w:val="00C654EC"/>
    <w:rsid w:val="00C67923"/>
    <w:rsid w:val="00C70E06"/>
    <w:rsid w:val="00C71634"/>
    <w:rsid w:val="00C7510C"/>
    <w:rsid w:val="00C7541A"/>
    <w:rsid w:val="00C755B5"/>
    <w:rsid w:val="00C7589B"/>
    <w:rsid w:val="00C76712"/>
    <w:rsid w:val="00C76B15"/>
    <w:rsid w:val="00C84366"/>
    <w:rsid w:val="00C8491E"/>
    <w:rsid w:val="00C87C31"/>
    <w:rsid w:val="00C917C5"/>
    <w:rsid w:val="00C91AF8"/>
    <w:rsid w:val="00C929C2"/>
    <w:rsid w:val="00C95BFE"/>
    <w:rsid w:val="00C97063"/>
    <w:rsid w:val="00C97D04"/>
    <w:rsid w:val="00CA1410"/>
    <w:rsid w:val="00CA26D5"/>
    <w:rsid w:val="00CA57F8"/>
    <w:rsid w:val="00CA6103"/>
    <w:rsid w:val="00CA63BC"/>
    <w:rsid w:val="00CA6EE7"/>
    <w:rsid w:val="00CB12DB"/>
    <w:rsid w:val="00CB1A00"/>
    <w:rsid w:val="00CB26F4"/>
    <w:rsid w:val="00CB3D5F"/>
    <w:rsid w:val="00CB5842"/>
    <w:rsid w:val="00CB5E44"/>
    <w:rsid w:val="00CB7536"/>
    <w:rsid w:val="00CC304E"/>
    <w:rsid w:val="00CC3D4F"/>
    <w:rsid w:val="00CC4FB1"/>
    <w:rsid w:val="00CC5F44"/>
    <w:rsid w:val="00CC765F"/>
    <w:rsid w:val="00CD2539"/>
    <w:rsid w:val="00CD2B72"/>
    <w:rsid w:val="00CD43FC"/>
    <w:rsid w:val="00CD445C"/>
    <w:rsid w:val="00CD4803"/>
    <w:rsid w:val="00CD7B37"/>
    <w:rsid w:val="00CE0DE9"/>
    <w:rsid w:val="00CE115A"/>
    <w:rsid w:val="00CE1A87"/>
    <w:rsid w:val="00CE4C1D"/>
    <w:rsid w:val="00CE50CF"/>
    <w:rsid w:val="00CE6C41"/>
    <w:rsid w:val="00CF0618"/>
    <w:rsid w:val="00CF13EF"/>
    <w:rsid w:val="00CF3098"/>
    <w:rsid w:val="00CF33D7"/>
    <w:rsid w:val="00D0072D"/>
    <w:rsid w:val="00D02238"/>
    <w:rsid w:val="00D0430B"/>
    <w:rsid w:val="00D10D37"/>
    <w:rsid w:val="00D12514"/>
    <w:rsid w:val="00D1275D"/>
    <w:rsid w:val="00D15369"/>
    <w:rsid w:val="00D21907"/>
    <w:rsid w:val="00D22DC3"/>
    <w:rsid w:val="00D236AA"/>
    <w:rsid w:val="00D27E4C"/>
    <w:rsid w:val="00D31623"/>
    <w:rsid w:val="00D32785"/>
    <w:rsid w:val="00D337DD"/>
    <w:rsid w:val="00D35F02"/>
    <w:rsid w:val="00D37A1D"/>
    <w:rsid w:val="00D404CF"/>
    <w:rsid w:val="00D41A15"/>
    <w:rsid w:val="00D41BA5"/>
    <w:rsid w:val="00D4473F"/>
    <w:rsid w:val="00D46ACF"/>
    <w:rsid w:val="00D4740D"/>
    <w:rsid w:val="00D47B43"/>
    <w:rsid w:val="00D47E43"/>
    <w:rsid w:val="00D51AE8"/>
    <w:rsid w:val="00D54CF7"/>
    <w:rsid w:val="00D56134"/>
    <w:rsid w:val="00D562AF"/>
    <w:rsid w:val="00D5645E"/>
    <w:rsid w:val="00D61161"/>
    <w:rsid w:val="00D6245A"/>
    <w:rsid w:val="00D632D7"/>
    <w:rsid w:val="00D66D20"/>
    <w:rsid w:val="00D70027"/>
    <w:rsid w:val="00D723CB"/>
    <w:rsid w:val="00D7529C"/>
    <w:rsid w:val="00D80B59"/>
    <w:rsid w:val="00D84BD4"/>
    <w:rsid w:val="00D84E01"/>
    <w:rsid w:val="00D86D35"/>
    <w:rsid w:val="00D9010F"/>
    <w:rsid w:val="00D90CA4"/>
    <w:rsid w:val="00D949D5"/>
    <w:rsid w:val="00D957D9"/>
    <w:rsid w:val="00D978F5"/>
    <w:rsid w:val="00DA0C0B"/>
    <w:rsid w:val="00DA1074"/>
    <w:rsid w:val="00DA1462"/>
    <w:rsid w:val="00DA258E"/>
    <w:rsid w:val="00DA2E05"/>
    <w:rsid w:val="00DA4FB4"/>
    <w:rsid w:val="00DA75C0"/>
    <w:rsid w:val="00DB0B67"/>
    <w:rsid w:val="00DB126E"/>
    <w:rsid w:val="00DB30AD"/>
    <w:rsid w:val="00DB3EE1"/>
    <w:rsid w:val="00DB6066"/>
    <w:rsid w:val="00DB6117"/>
    <w:rsid w:val="00DB7274"/>
    <w:rsid w:val="00DC0A98"/>
    <w:rsid w:val="00DC12C7"/>
    <w:rsid w:val="00DC1AC1"/>
    <w:rsid w:val="00DC4E8C"/>
    <w:rsid w:val="00DC52C5"/>
    <w:rsid w:val="00DC6DF5"/>
    <w:rsid w:val="00DD0D9A"/>
    <w:rsid w:val="00DD4998"/>
    <w:rsid w:val="00DE0CEB"/>
    <w:rsid w:val="00DE2140"/>
    <w:rsid w:val="00DE322A"/>
    <w:rsid w:val="00DE7A06"/>
    <w:rsid w:val="00DE7B0C"/>
    <w:rsid w:val="00DF10E0"/>
    <w:rsid w:val="00DF1BA1"/>
    <w:rsid w:val="00DF36D1"/>
    <w:rsid w:val="00DF37B7"/>
    <w:rsid w:val="00DF52B6"/>
    <w:rsid w:val="00DF6285"/>
    <w:rsid w:val="00DF7692"/>
    <w:rsid w:val="00DF792E"/>
    <w:rsid w:val="00E001E3"/>
    <w:rsid w:val="00E038E7"/>
    <w:rsid w:val="00E03BAD"/>
    <w:rsid w:val="00E04399"/>
    <w:rsid w:val="00E1274E"/>
    <w:rsid w:val="00E136D7"/>
    <w:rsid w:val="00E17A91"/>
    <w:rsid w:val="00E23FDE"/>
    <w:rsid w:val="00E276E6"/>
    <w:rsid w:val="00E30C3A"/>
    <w:rsid w:val="00E3155A"/>
    <w:rsid w:val="00E3166F"/>
    <w:rsid w:val="00E3191C"/>
    <w:rsid w:val="00E34F87"/>
    <w:rsid w:val="00E35FA3"/>
    <w:rsid w:val="00E36164"/>
    <w:rsid w:val="00E36165"/>
    <w:rsid w:val="00E36795"/>
    <w:rsid w:val="00E4368E"/>
    <w:rsid w:val="00E45416"/>
    <w:rsid w:val="00E4554F"/>
    <w:rsid w:val="00E47703"/>
    <w:rsid w:val="00E4777F"/>
    <w:rsid w:val="00E47C5C"/>
    <w:rsid w:val="00E53C69"/>
    <w:rsid w:val="00E53F52"/>
    <w:rsid w:val="00E56E3B"/>
    <w:rsid w:val="00E61F69"/>
    <w:rsid w:val="00E62139"/>
    <w:rsid w:val="00E6297B"/>
    <w:rsid w:val="00E64380"/>
    <w:rsid w:val="00E66FEA"/>
    <w:rsid w:val="00E71B27"/>
    <w:rsid w:val="00E7293E"/>
    <w:rsid w:val="00E72B9E"/>
    <w:rsid w:val="00E76416"/>
    <w:rsid w:val="00E800E8"/>
    <w:rsid w:val="00E8062E"/>
    <w:rsid w:val="00E80CCA"/>
    <w:rsid w:val="00E824D1"/>
    <w:rsid w:val="00E8538F"/>
    <w:rsid w:val="00E859E9"/>
    <w:rsid w:val="00E86306"/>
    <w:rsid w:val="00E86BBF"/>
    <w:rsid w:val="00E911DA"/>
    <w:rsid w:val="00E9124D"/>
    <w:rsid w:val="00E91823"/>
    <w:rsid w:val="00E95C20"/>
    <w:rsid w:val="00E9613F"/>
    <w:rsid w:val="00E97E3C"/>
    <w:rsid w:val="00EA006A"/>
    <w:rsid w:val="00EA02F4"/>
    <w:rsid w:val="00EA2FD7"/>
    <w:rsid w:val="00EA3A1D"/>
    <w:rsid w:val="00EA4D9A"/>
    <w:rsid w:val="00EA6A1B"/>
    <w:rsid w:val="00EA7A28"/>
    <w:rsid w:val="00EB2CC2"/>
    <w:rsid w:val="00EB5BD5"/>
    <w:rsid w:val="00EC1607"/>
    <w:rsid w:val="00EC25C1"/>
    <w:rsid w:val="00EC2CC9"/>
    <w:rsid w:val="00EC480E"/>
    <w:rsid w:val="00EC66C2"/>
    <w:rsid w:val="00ED3862"/>
    <w:rsid w:val="00ED7F4D"/>
    <w:rsid w:val="00EE0FB1"/>
    <w:rsid w:val="00EE34A8"/>
    <w:rsid w:val="00EE62B2"/>
    <w:rsid w:val="00EF7CB8"/>
    <w:rsid w:val="00F052C0"/>
    <w:rsid w:val="00F05F2C"/>
    <w:rsid w:val="00F06529"/>
    <w:rsid w:val="00F07CC9"/>
    <w:rsid w:val="00F110CE"/>
    <w:rsid w:val="00F12CFB"/>
    <w:rsid w:val="00F13B99"/>
    <w:rsid w:val="00F15753"/>
    <w:rsid w:val="00F17D03"/>
    <w:rsid w:val="00F20282"/>
    <w:rsid w:val="00F214F3"/>
    <w:rsid w:val="00F23F6A"/>
    <w:rsid w:val="00F25C71"/>
    <w:rsid w:val="00F26FBD"/>
    <w:rsid w:val="00F31788"/>
    <w:rsid w:val="00F32907"/>
    <w:rsid w:val="00F33F77"/>
    <w:rsid w:val="00F350A7"/>
    <w:rsid w:val="00F35992"/>
    <w:rsid w:val="00F429BD"/>
    <w:rsid w:val="00F44FFB"/>
    <w:rsid w:val="00F46E57"/>
    <w:rsid w:val="00F51172"/>
    <w:rsid w:val="00F517DD"/>
    <w:rsid w:val="00F51FA9"/>
    <w:rsid w:val="00F56DA0"/>
    <w:rsid w:val="00F57812"/>
    <w:rsid w:val="00F6039A"/>
    <w:rsid w:val="00F6345B"/>
    <w:rsid w:val="00F63AAE"/>
    <w:rsid w:val="00F66F81"/>
    <w:rsid w:val="00F7095A"/>
    <w:rsid w:val="00F70A39"/>
    <w:rsid w:val="00F7191C"/>
    <w:rsid w:val="00F73927"/>
    <w:rsid w:val="00F74F0B"/>
    <w:rsid w:val="00F7601C"/>
    <w:rsid w:val="00F77DD9"/>
    <w:rsid w:val="00F81BAC"/>
    <w:rsid w:val="00F83B97"/>
    <w:rsid w:val="00F841E0"/>
    <w:rsid w:val="00F87CDE"/>
    <w:rsid w:val="00F905D3"/>
    <w:rsid w:val="00F95DC9"/>
    <w:rsid w:val="00F96439"/>
    <w:rsid w:val="00FA3236"/>
    <w:rsid w:val="00FA5B0F"/>
    <w:rsid w:val="00FA5DA2"/>
    <w:rsid w:val="00FA7A57"/>
    <w:rsid w:val="00FB431A"/>
    <w:rsid w:val="00FB5933"/>
    <w:rsid w:val="00FB5E6D"/>
    <w:rsid w:val="00FB77DD"/>
    <w:rsid w:val="00FC0A3B"/>
    <w:rsid w:val="00FC1471"/>
    <w:rsid w:val="00FC2A75"/>
    <w:rsid w:val="00FC2DF7"/>
    <w:rsid w:val="00FC40BE"/>
    <w:rsid w:val="00FC5571"/>
    <w:rsid w:val="00FC6974"/>
    <w:rsid w:val="00FD3776"/>
    <w:rsid w:val="00FE1594"/>
    <w:rsid w:val="00FE267C"/>
    <w:rsid w:val="00FE300A"/>
    <w:rsid w:val="00FE3B23"/>
    <w:rsid w:val="00FE4F5E"/>
    <w:rsid w:val="00FF067E"/>
    <w:rsid w:val="00FF06BE"/>
    <w:rsid w:val="00FF11FB"/>
    <w:rsid w:val="00FF5E6F"/>
    <w:rsid w:val="00FF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7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84E01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FEA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FEA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FEA"/>
    <w:pPr>
      <w:keepNext/>
      <w:spacing w:after="0" w:line="240" w:lineRule="auto"/>
      <w:outlineLvl w:val="7"/>
    </w:pPr>
    <w:rPr>
      <w:rFonts w:ascii="Times New Roman" w:hAnsi="Times New Roman"/>
      <w:b/>
      <w:cap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4E01"/>
    <w:rPr>
      <w:rFonts w:ascii="Cambria" w:hAnsi="Cambria"/>
      <w:b/>
      <w:color w:val="365F91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6FEA"/>
    <w:rPr>
      <w:rFonts w:ascii="Arial" w:hAnsi="Arial"/>
      <w:b/>
      <w:i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6FEA"/>
    <w:rPr>
      <w:rFonts w:ascii="Times New Roman" w:hAnsi="Times New Roman"/>
      <w:b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6FEA"/>
    <w:rPr>
      <w:rFonts w:ascii="Times New Roman" w:hAnsi="Times New Roman"/>
      <w:b/>
      <w:caps/>
      <w:sz w:val="20"/>
    </w:rPr>
  </w:style>
  <w:style w:type="paragraph" w:styleId="BodyTextIndent">
    <w:name w:val="Body Text Indent"/>
    <w:basedOn w:val="Normal"/>
    <w:link w:val="BodyTextIndentChar"/>
    <w:uiPriority w:val="99"/>
    <w:rsid w:val="00E66FEA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66FEA"/>
    <w:rPr>
      <w:rFonts w:ascii="Times New Roman" w:hAnsi="Times New Roman"/>
      <w:sz w:val="20"/>
    </w:rPr>
  </w:style>
  <w:style w:type="paragraph" w:styleId="BodyText">
    <w:name w:val="Body Text"/>
    <w:basedOn w:val="Normal"/>
    <w:link w:val="BodyTextChar"/>
    <w:uiPriority w:val="99"/>
    <w:rsid w:val="00E66FE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6FEA"/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uiPriority w:val="99"/>
    <w:rsid w:val="00E66FEA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66FEA"/>
    <w:rPr>
      <w:rFonts w:ascii="Times New Roman" w:hAnsi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66FEA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66FEA"/>
    <w:rPr>
      <w:rFonts w:ascii="Times New Roman" w:hAnsi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E66FEA"/>
    <w:pPr>
      <w:spacing w:after="120" w:line="240" w:lineRule="auto"/>
      <w:ind w:left="283"/>
    </w:pPr>
    <w:rPr>
      <w:rFonts w:ascii="Times New Roman" w:hAnsi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66FEA"/>
    <w:rPr>
      <w:rFonts w:ascii="Times New Roman" w:hAnsi="Times New Roman"/>
      <w:sz w:val="16"/>
    </w:rPr>
  </w:style>
  <w:style w:type="paragraph" w:customStyle="1" w:styleId="main">
    <w:name w:val="main"/>
    <w:basedOn w:val="Normal"/>
    <w:uiPriority w:val="99"/>
    <w:rsid w:val="00E66FEA"/>
    <w:pPr>
      <w:spacing w:after="0" w:line="240" w:lineRule="auto"/>
      <w:ind w:firstLine="400"/>
      <w:jc w:val="both"/>
      <w:textAlignment w:val="center"/>
    </w:pPr>
    <w:rPr>
      <w:rFonts w:ascii="Times New Roman" w:hAnsi="Times New Roman"/>
      <w:sz w:val="27"/>
      <w:szCs w:val="27"/>
    </w:rPr>
  </w:style>
  <w:style w:type="paragraph" w:styleId="Footer">
    <w:name w:val="footer"/>
    <w:basedOn w:val="Normal"/>
    <w:link w:val="FooterChar"/>
    <w:uiPriority w:val="99"/>
    <w:rsid w:val="00E66F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6FEA"/>
    <w:rPr>
      <w:rFonts w:ascii="Times New Roman" w:hAnsi="Times New Roman"/>
      <w:sz w:val="20"/>
    </w:rPr>
  </w:style>
  <w:style w:type="character" w:styleId="PageNumber">
    <w:name w:val="page number"/>
    <w:basedOn w:val="DefaultParagraphFont"/>
    <w:uiPriority w:val="99"/>
    <w:rsid w:val="00E66FEA"/>
    <w:rPr>
      <w:rFonts w:cs="Times New Roman"/>
    </w:rPr>
  </w:style>
  <w:style w:type="paragraph" w:customStyle="1" w:styleId="3">
    <w:name w:val="Обычный3"/>
    <w:uiPriority w:val="99"/>
    <w:rsid w:val="00E66FEA"/>
    <w:pPr>
      <w:widowControl w:val="0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99"/>
    <w:rsid w:val="000522B9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30D39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C16B4"/>
    <w:rPr>
      <w:rFonts w:cs="Times New Roman"/>
      <w:b/>
    </w:rPr>
  </w:style>
  <w:style w:type="character" w:customStyle="1" w:styleId="ListLabel1">
    <w:name w:val="ListLabel 1"/>
    <w:uiPriority w:val="99"/>
    <w:rsid w:val="00DF792E"/>
  </w:style>
  <w:style w:type="paragraph" w:customStyle="1" w:styleId="a">
    <w:name w:val="Содержимое таблицы"/>
    <w:basedOn w:val="Normal"/>
    <w:uiPriority w:val="99"/>
    <w:rsid w:val="00DF792E"/>
    <w:pPr>
      <w:suppressLineNumbers/>
    </w:pPr>
  </w:style>
  <w:style w:type="character" w:customStyle="1" w:styleId="FontStyle14">
    <w:name w:val="Font Style14"/>
    <w:uiPriority w:val="99"/>
    <w:rsid w:val="0041527F"/>
    <w:rPr>
      <w:rFonts w:ascii="Trebuchet MS" w:hAnsi="Trebuchet MS"/>
      <w:i/>
      <w:sz w:val="18"/>
    </w:rPr>
  </w:style>
  <w:style w:type="character" w:styleId="Emphasis">
    <w:name w:val="Emphasis"/>
    <w:basedOn w:val="DefaultParagraphFont"/>
    <w:uiPriority w:val="99"/>
    <w:qFormat/>
    <w:rsid w:val="00DD0D9A"/>
    <w:rPr>
      <w:rFonts w:cs="Times New Roman"/>
      <w:i/>
    </w:rPr>
  </w:style>
  <w:style w:type="character" w:styleId="Hyperlink">
    <w:name w:val="Hyperlink"/>
    <w:basedOn w:val="DefaultParagraphFont"/>
    <w:uiPriority w:val="99"/>
    <w:locked/>
    <w:rsid w:val="007628E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83B9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194E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4E59"/>
    <w:rPr>
      <w:rFonts w:ascii="Tahoma" w:hAnsi="Tahoma"/>
      <w:sz w:val="16"/>
      <w:lang w:val="be-BY" w:eastAsia="be-BY"/>
    </w:rPr>
  </w:style>
  <w:style w:type="paragraph" w:styleId="Header">
    <w:name w:val="header"/>
    <w:basedOn w:val="Normal"/>
    <w:link w:val="HeaderChar"/>
    <w:uiPriority w:val="99"/>
    <w:locked/>
    <w:rsid w:val="00C654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65430"/>
    <w:rPr>
      <w:sz w:val="22"/>
      <w:lang w:val="be-BY"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innosfera.by/?ysclid=law6i1cso398931843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tatic.government.ru/media/files/Ba4B6YDTiuOitleLkDQ05MCbz4WrfZ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sb.gov.by/congress2/strategy_2018-204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onomy.gov.by/uploads/files/NSUR2030/Natsionalnaja-strategija-ustojchivogo-sotsialno-ekonomicheskogo-razvitija-Respubliki-Belarus-na-period-do-2030-goda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2061</TotalTime>
  <Pages>22</Pages>
  <Words>4570</Words>
  <Characters>27881</Characters>
  <Application>Microsoft Office Outlook</Application>
  <DocSecurity>0</DocSecurity>
  <Lines>0</Lines>
  <Paragraphs>0</Paragraphs>
  <ScaleCrop>false</ScaleCrop>
  <Company>Ya Blondinko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tehnmet1</cp:lastModifiedBy>
  <cp:revision>252</cp:revision>
  <cp:lastPrinted>2023-12-27T11:29:00Z</cp:lastPrinted>
  <dcterms:created xsi:type="dcterms:W3CDTF">2022-10-18T09:01:00Z</dcterms:created>
  <dcterms:modified xsi:type="dcterms:W3CDTF">2024-04-03T12:10:00Z</dcterms:modified>
</cp:coreProperties>
</file>