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39" w:rsidRPr="00B75C29" w:rsidRDefault="00493B03" w:rsidP="009F7A39">
      <w:pPr>
        <w:spacing w:before="60" w:after="60"/>
        <w:ind w:left="-14" w:right="-57" w:firstLine="14"/>
        <w:jc w:val="center"/>
        <w:rPr>
          <w:b/>
          <w:bCs/>
          <w:iCs/>
          <w:sz w:val="28"/>
          <w:szCs w:val="28"/>
        </w:rPr>
      </w:pPr>
      <w:r w:rsidRPr="00B75C29">
        <w:rPr>
          <w:b/>
          <w:bCs/>
          <w:iCs/>
          <w:sz w:val="28"/>
          <w:szCs w:val="28"/>
        </w:rPr>
        <w:t>Лекция 1.</w:t>
      </w:r>
      <w:r w:rsidR="00E70CC6">
        <w:rPr>
          <w:b/>
          <w:bCs/>
          <w:iCs/>
          <w:sz w:val="28"/>
          <w:szCs w:val="28"/>
        </w:rPr>
        <w:t xml:space="preserve"> </w:t>
      </w:r>
    </w:p>
    <w:p w:rsidR="00EE36E4" w:rsidRDefault="00EE36E4" w:rsidP="009F7A39">
      <w:pPr>
        <w:spacing w:before="60" w:after="60"/>
        <w:ind w:left="-48" w:right="-57" w:firstLine="757"/>
        <w:jc w:val="center"/>
        <w:rPr>
          <w:b/>
          <w:bCs/>
          <w:iCs/>
          <w:sz w:val="28"/>
          <w:szCs w:val="28"/>
        </w:rPr>
      </w:pPr>
      <w:r w:rsidRPr="00B75C29">
        <w:rPr>
          <w:b/>
          <w:bCs/>
          <w:iCs/>
          <w:sz w:val="28"/>
          <w:szCs w:val="28"/>
        </w:rPr>
        <w:t xml:space="preserve">Предварительная обработка экспериментальных данных детерминированного эксперимента. Алгоритм корректного оформления результатов </w:t>
      </w:r>
      <w:r w:rsidR="0033459C" w:rsidRPr="00B75C29">
        <w:rPr>
          <w:b/>
          <w:bCs/>
          <w:iCs/>
          <w:sz w:val="28"/>
          <w:szCs w:val="28"/>
        </w:rPr>
        <w:t xml:space="preserve">научных исследований </w:t>
      </w:r>
      <w:r w:rsidRPr="00B75C29">
        <w:rPr>
          <w:b/>
          <w:bCs/>
          <w:iCs/>
          <w:sz w:val="28"/>
          <w:szCs w:val="28"/>
        </w:rPr>
        <w:t xml:space="preserve">и </w:t>
      </w:r>
      <w:r w:rsidR="0033459C" w:rsidRPr="00B75C29">
        <w:rPr>
          <w:b/>
          <w:bCs/>
          <w:iCs/>
          <w:sz w:val="28"/>
          <w:szCs w:val="28"/>
        </w:rPr>
        <w:t>инженерных экспериментов</w:t>
      </w:r>
    </w:p>
    <w:p w:rsidR="00CC5693" w:rsidRDefault="00CC5693" w:rsidP="00CC5693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CC5693" w:rsidRPr="00CC5693" w:rsidRDefault="00CC5693" w:rsidP="00CC5693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C5693">
        <w:rPr>
          <w:rFonts w:ascii="TimesNewRomanPSMT" w:eastAsia="Calibri" w:hAnsi="TimesNewRomanPSMT" w:cs="TimesNewRomanPSMT"/>
          <w:sz w:val="28"/>
          <w:szCs w:val="28"/>
        </w:rPr>
        <w:t xml:space="preserve">Дисциплина </w:t>
      </w:r>
      <w:r>
        <w:rPr>
          <w:rFonts w:ascii="TimesNewRomanPSMT" w:eastAsia="Calibri" w:hAnsi="TimesNewRomanPSMT" w:cs="TimesNewRomanPSMT"/>
          <w:sz w:val="28"/>
          <w:szCs w:val="28"/>
        </w:rPr>
        <w:t xml:space="preserve">«Основы моделирования» </w:t>
      </w:r>
      <w:r w:rsidRPr="00CC5693">
        <w:rPr>
          <w:rFonts w:ascii="TimesNewRomanPSMT" w:eastAsia="Calibri" w:hAnsi="TimesNewRomanPSMT" w:cs="TimesNewRomanPSMT"/>
          <w:sz w:val="28"/>
          <w:szCs w:val="28"/>
        </w:rPr>
        <w:t>является основополагающей для построения математических моделей, планирования и проведения экспериментов, анализа экспериментальных данных и оптимизации исследуемого объекта.</w:t>
      </w:r>
    </w:p>
    <w:p w:rsidR="00CC5693" w:rsidRPr="00CC5693" w:rsidRDefault="00CC5693" w:rsidP="00CC56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693">
        <w:rPr>
          <w:sz w:val="28"/>
          <w:szCs w:val="28"/>
        </w:rPr>
        <w:t>Поведение какого-либо физического объекта или процесса, протекающего где-либо можно изучать путем наблюдения в естественных условиях. Например, провести тест-драйв автомобиля. Но чтобы определить его аэродинамические характеристики нужно либо описать уравнениями характеристики воздушного потока, либо провести измерения в аэродинамической трубе. В последнем случае несущественно может ли данный экземпляр ездить. Его можно изготовить хоть из гипса, важно только правильно воспроизвести форму.</w:t>
      </w:r>
    </w:p>
    <w:p w:rsidR="00CC5693" w:rsidRPr="00CC5693" w:rsidRDefault="00CC5693" w:rsidP="00CC56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693">
        <w:rPr>
          <w:sz w:val="28"/>
          <w:szCs w:val="28"/>
        </w:rPr>
        <w:t xml:space="preserve">Теперь будет логично определить, что понимать под термином модель. </w:t>
      </w:r>
    </w:p>
    <w:p w:rsidR="00CC5693" w:rsidRPr="00CC5693" w:rsidRDefault="00CC5693" w:rsidP="00CC56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693">
        <w:rPr>
          <w:sz w:val="28"/>
          <w:szCs w:val="28"/>
        </w:rPr>
        <w:t xml:space="preserve">Модель - материальный или абстрактный объект, который в процессе изучения заменяет реальный объект, но отражает при этом его важнейшие свойства. </w:t>
      </w:r>
    </w:p>
    <w:p w:rsidR="00CC5693" w:rsidRPr="00CC5693" w:rsidRDefault="00CC5693" w:rsidP="00CC56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693">
        <w:rPr>
          <w:sz w:val="28"/>
          <w:szCs w:val="28"/>
        </w:rPr>
        <w:t>Тогда моделирование определим как процесс создания модели и изучения реального объекта, проводимый не на самом объекте, а на его модели.</w:t>
      </w:r>
    </w:p>
    <w:p w:rsidR="00CC5693" w:rsidRPr="00CC5693" w:rsidRDefault="00CC5693" w:rsidP="00CC569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5693">
        <w:rPr>
          <w:sz w:val="28"/>
          <w:szCs w:val="28"/>
        </w:rPr>
        <w:t xml:space="preserve">Развитие компьютерных технологий сделало возможным активное продвижение математических методов во все сферы деятельности человека. Необходимость обеспечить большой объем вычислений перестала быть основным сдерживающим фактором. В настоящее время применение численных методов не ограничивается только естественно-научными областями знания, но и активно востребовано в сфере, традиционно относимой </w:t>
      </w:r>
      <w:proofErr w:type="gramStart"/>
      <w:r w:rsidRPr="00CC5693">
        <w:rPr>
          <w:sz w:val="28"/>
          <w:szCs w:val="28"/>
        </w:rPr>
        <w:t>к</w:t>
      </w:r>
      <w:proofErr w:type="gramEnd"/>
      <w:r w:rsidRPr="00CC5693">
        <w:rPr>
          <w:sz w:val="28"/>
          <w:szCs w:val="28"/>
        </w:rPr>
        <w:t xml:space="preserve"> гуманитарной. Это - история, политика, экономика, психология и т.д.</w:t>
      </w:r>
    </w:p>
    <w:p w:rsidR="00CC5693" w:rsidRPr="00CC5693" w:rsidRDefault="00CC5693" w:rsidP="00CC5693">
      <w:pPr>
        <w:autoSpaceDE w:val="0"/>
        <w:autoSpaceDN w:val="0"/>
        <w:adjustRightInd w:val="0"/>
        <w:ind w:firstLine="567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CC5693">
        <w:rPr>
          <w:sz w:val="28"/>
          <w:szCs w:val="28"/>
        </w:rPr>
        <w:t xml:space="preserve">В данном курсе мы сосредоточимся на технических </w:t>
      </w:r>
      <w:proofErr w:type="gramStart"/>
      <w:r w:rsidRPr="00CC5693">
        <w:rPr>
          <w:sz w:val="28"/>
          <w:szCs w:val="28"/>
        </w:rPr>
        <w:t>системах</w:t>
      </w:r>
      <w:proofErr w:type="gramEnd"/>
      <w:r w:rsidRPr="00CC5693">
        <w:rPr>
          <w:sz w:val="28"/>
          <w:szCs w:val="28"/>
        </w:rPr>
        <w:t xml:space="preserve"> поэтому под термином математическое моделирование будем понимать описание и изучение поведения технических систем при помощи математических уравнений, называемых математической модель</w:t>
      </w:r>
    </w:p>
    <w:p w:rsidR="00DC2F7F" w:rsidRPr="00B75C29" w:rsidRDefault="00DC2F7F" w:rsidP="00CC5693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 w:rsidRPr="00B75C29">
        <w:rPr>
          <w:b/>
          <w:sz w:val="28"/>
          <w:szCs w:val="28"/>
        </w:rPr>
        <w:t>Алгоритм корректного оформления результатов</w:t>
      </w:r>
      <w:r w:rsidR="00CC5693">
        <w:rPr>
          <w:b/>
          <w:sz w:val="28"/>
          <w:szCs w:val="28"/>
        </w:rPr>
        <w:t xml:space="preserve"> </w:t>
      </w:r>
      <w:r w:rsidRPr="00B75C29">
        <w:rPr>
          <w:b/>
          <w:sz w:val="28"/>
          <w:szCs w:val="28"/>
        </w:rPr>
        <w:t>расчёта научных и инженерных экспериментов</w:t>
      </w:r>
    </w:p>
    <w:p w:rsidR="00DC2F7F" w:rsidRPr="00B75C29" w:rsidRDefault="00DC2F7F" w:rsidP="001F5370">
      <w:pPr>
        <w:pStyle w:val="a7"/>
        <w:spacing w:after="0"/>
        <w:ind w:firstLine="360"/>
        <w:jc w:val="both"/>
        <w:rPr>
          <w:spacing w:val="-2"/>
          <w:sz w:val="28"/>
          <w:szCs w:val="28"/>
        </w:rPr>
      </w:pPr>
      <w:r w:rsidRPr="00B75C29">
        <w:rPr>
          <w:b/>
          <w:sz w:val="28"/>
          <w:szCs w:val="28"/>
        </w:rPr>
        <w:t>1</w:t>
      </w:r>
      <w:r w:rsidRPr="00B75C29">
        <w:rPr>
          <w:sz w:val="28"/>
          <w:szCs w:val="28"/>
        </w:rPr>
        <w:t xml:space="preserve">. </w:t>
      </w:r>
      <w:bookmarkStart w:id="0" w:name="_GoBack"/>
      <w:bookmarkEnd w:id="0"/>
      <w:r w:rsidRPr="00B75C29">
        <w:rPr>
          <w:b/>
          <w:spacing w:val="-2"/>
          <w:sz w:val="28"/>
          <w:szCs w:val="28"/>
        </w:rPr>
        <w:t>Определение.</w:t>
      </w:r>
      <w:r w:rsidRPr="00B75C29">
        <w:rPr>
          <w:spacing w:val="-2"/>
          <w:sz w:val="28"/>
          <w:szCs w:val="28"/>
        </w:rPr>
        <w:t xml:space="preserve"> </w:t>
      </w:r>
      <w:r w:rsidRPr="00B75C29">
        <w:rPr>
          <w:b/>
          <w:spacing w:val="-2"/>
          <w:sz w:val="28"/>
          <w:szCs w:val="28"/>
        </w:rPr>
        <w:t>Первая</w:t>
      </w:r>
      <w:r w:rsidRPr="00B75C29">
        <w:rPr>
          <w:spacing w:val="-2"/>
          <w:sz w:val="28"/>
          <w:szCs w:val="28"/>
        </w:rPr>
        <w:t xml:space="preserve"> (левая), самая большая по порядку величины цифра, отличная от 0, называется </w:t>
      </w:r>
      <w:r w:rsidRPr="00B75C29">
        <w:rPr>
          <w:b/>
          <w:spacing w:val="-2"/>
          <w:sz w:val="28"/>
          <w:szCs w:val="28"/>
        </w:rPr>
        <w:t>первой</w:t>
      </w:r>
      <w:r w:rsidRPr="00B75C29">
        <w:rPr>
          <w:spacing w:val="-2"/>
          <w:sz w:val="28"/>
          <w:szCs w:val="28"/>
        </w:rPr>
        <w:t xml:space="preserve"> значащей цифрой заданного числа. Например, в числе 0,004567 – 1-ая значащаяся цифра «4», а в числе 567,258 – 1-ая значащаяся цифра «5». </w:t>
      </w:r>
      <w:r w:rsidRPr="00B75C29">
        <w:rPr>
          <w:b/>
          <w:spacing w:val="-2"/>
          <w:sz w:val="28"/>
          <w:szCs w:val="28"/>
        </w:rPr>
        <w:t>Все</w:t>
      </w:r>
      <w:r w:rsidRPr="00B75C29">
        <w:rPr>
          <w:spacing w:val="-2"/>
          <w:sz w:val="28"/>
          <w:szCs w:val="28"/>
        </w:rPr>
        <w:t xml:space="preserve"> цифры после 1-ой значащей цифры являются значащими цифрами </w:t>
      </w:r>
      <w:r w:rsidRPr="00B75C29">
        <w:rPr>
          <w:b/>
          <w:spacing w:val="-2"/>
          <w:sz w:val="28"/>
          <w:szCs w:val="28"/>
        </w:rPr>
        <w:t>(внимание – все, в том числе и нули</w:t>
      </w:r>
      <w:proofErr w:type="gramStart"/>
      <w:r w:rsidRPr="00B75C29">
        <w:rPr>
          <w:b/>
          <w:spacing w:val="-2"/>
          <w:sz w:val="28"/>
          <w:szCs w:val="28"/>
        </w:rPr>
        <w:t xml:space="preserve"> !</w:t>
      </w:r>
      <w:proofErr w:type="gramEnd"/>
      <w:r w:rsidRPr="00B75C29">
        <w:rPr>
          <w:b/>
          <w:spacing w:val="-2"/>
          <w:sz w:val="28"/>
          <w:szCs w:val="28"/>
        </w:rPr>
        <w:t>!!)</w:t>
      </w:r>
      <w:r w:rsidRPr="00B75C29">
        <w:rPr>
          <w:spacing w:val="-2"/>
          <w:sz w:val="28"/>
          <w:szCs w:val="28"/>
        </w:rPr>
        <w:t xml:space="preserve">. Например, в числе </w:t>
      </w:r>
      <w:r w:rsidRPr="00B75C29">
        <w:rPr>
          <w:spacing w:val="-4"/>
          <w:sz w:val="28"/>
          <w:szCs w:val="28"/>
        </w:rPr>
        <w:t>231400 – значащих цифр – 6; в числе 1,000 – значащих цифр – 4; в числе 0,00379 – значащих цифр – 3.</w:t>
      </w:r>
      <w:r w:rsidRPr="00B75C29">
        <w:rPr>
          <w:spacing w:val="-2"/>
          <w:sz w:val="28"/>
          <w:szCs w:val="28"/>
        </w:rPr>
        <w:t xml:space="preserve"> В математической статистике числа 1,0; 1,000; </w:t>
      </w:r>
      <w:r w:rsidRPr="00B75C29">
        <w:rPr>
          <w:spacing w:val="-2"/>
          <w:sz w:val="28"/>
          <w:szCs w:val="28"/>
        </w:rPr>
        <w:lastRenderedPageBreak/>
        <w:t>1,00000 – несут в себе разную информацию. Хотя все они равны между собою, но абсолютная погрешность у этих чисел – разная.</w:t>
      </w:r>
    </w:p>
    <w:p w:rsidR="0023191B" w:rsidRPr="00B75C29" w:rsidRDefault="00DC2F7F" w:rsidP="001F5370">
      <w:pPr>
        <w:pStyle w:val="a7"/>
        <w:spacing w:after="0"/>
        <w:ind w:firstLine="360"/>
        <w:jc w:val="both"/>
        <w:rPr>
          <w:sz w:val="28"/>
          <w:szCs w:val="28"/>
        </w:rPr>
      </w:pPr>
      <w:r w:rsidRPr="00B75C29">
        <w:rPr>
          <w:b/>
          <w:sz w:val="28"/>
          <w:szCs w:val="28"/>
        </w:rPr>
        <w:t>2. Алгоритм округления произвольного параметра.</w:t>
      </w:r>
      <w:r w:rsidRPr="00B75C29">
        <w:rPr>
          <w:sz w:val="28"/>
          <w:szCs w:val="28"/>
        </w:rPr>
        <w:t xml:space="preserve"> Известно, что любое число может быть представлено в виде бесконечной десятичной дроби (периодической или непериодической). </w:t>
      </w:r>
      <w:proofErr w:type="gramStart"/>
      <w:r w:rsidRPr="00B75C29">
        <w:rPr>
          <w:sz w:val="28"/>
          <w:szCs w:val="28"/>
        </w:rPr>
        <w:t xml:space="preserve">Если </w:t>
      </w:r>
      <w:r w:rsidRPr="00B75C29">
        <w:rPr>
          <w:b/>
          <w:sz w:val="28"/>
          <w:szCs w:val="28"/>
        </w:rPr>
        <w:t>известна</w:t>
      </w:r>
      <w:r w:rsidRPr="00B75C29">
        <w:rPr>
          <w:sz w:val="28"/>
          <w:szCs w:val="28"/>
        </w:rPr>
        <w:t xml:space="preserve"> цифра, до которой нужно округлить число, то при отбрасывании цифры, следующей за округляемой, равной 0, 1, 2, 3, 4, округляемая цифра остается без изменения; при отбрасывании цифры, следующей после округляемой и равной 5, 6, 7, 8, 9, округляемая цифра увеличивается на единицу.</w:t>
      </w:r>
      <w:proofErr w:type="gramEnd"/>
      <w:r w:rsidRPr="00B75C29">
        <w:rPr>
          <w:sz w:val="28"/>
          <w:szCs w:val="28"/>
        </w:rPr>
        <w:t xml:space="preserve"> Проиллюстрируем это правило при округлении числа </w:t>
      </w:r>
      <w:r w:rsidR="009D60B6" w:rsidRPr="00B75C29">
        <w:rPr>
          <w:position w:val="-6"/>
          <w:sz w:val="28"/>
          <w:szCs w:val="28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4" type="#_x0000_t75" style="width:13.25pt;height:12.4pt" o:ole="">
            <v:imagedata r:id="rId6" o:title=""/>
          </v:shape>
          <o:OLEObject Type="Embed" ProgID="Equation.DSMT4" ShapeID="_x0000_i1154" DrawAspect="Content" ObjectID="_1635504173" r:id="rId7"/>
        </w:object>
      </w:r>
      <w:r w:rsidR="00B75C29">
        <w:rPr>
          <w:sz w:val="28"/>
          <w:szCs w:val="28"/>
        </w:rPr>
        <w:t>:</w:t>
      </w:r>
    </w:p>
    <w:p w:rsidR="00DC2F7F" w:rsidRPr="00A1719E" w:rsidRDefault="009D60B6" w:rsidP="001F5370">
      <w:pPr>
        <w:pStyle w:val="a7"/>
        <w:tabs>
          <w:tab w:val="left" w:pos="2410"/>
          <w:tab w:val="left" w:pos="3402"/>
        </w:tabs>
        <w:spacing w:before="120"/>
        <w:jc w:val="center"/>
      </w:pPr>
      <w:r w:rsidRPr="00A1719E">
        <w:rPr>
          <w:position w:val="-6"/>
        </w:rPr>
        <w:object w:dxaOrig="440" w:dyaOrig="240">
          <v:shape id="_x0000_i1155" type="#_x0000_t75" style="width:29.8pt;height:12.4pt" o:ole="">
            <v:imagedata r:id="rId8" o:title=""/>
          </v:shape>
          <o:OLEObject Type="Embed" ProgID="Equation.DSMT4" ShapeID="_x0000_i1155" DrawAspect="Content" ObjectID="_1635504174" r:id="rId9"/>
        </w:object>
      </w:r>
      <w:r w:rsidR="00DC2F7F" w:rsidRPr="00A1719E">
        <w:t>3,141592653589793238462643383279502884197169399375105820974944</w:t>
      </w:r>
      <w:r w:rsidRPr="00A1719E">
        <w:t>..</w:t>
      </w:r>
      <w:r w:rsidR="00DC2F7F" w:rsidRPr="00A1719E">
        <w:rPr>
          <w:b/>
        </w:rPr>
        <w:t>.</w:t>
      </w:r>
    </w:p>
    <w:p w:rsidR="00DC2F7F" w:rsidRPr="00B75C29" w:rsidRDefault="00DC2F7F" w:rsidP="001F5370">
      <w:pPr>
        <w:pStyle w:val="a7"/>
        <w:spacing w:after="0"/>
        <w:ind w:firstLine="284"/>
        <w:jc w:val="both"/>
        <w:rPr>
          <w:sz w:val="28"/>
          <w:szCs w:val="28"/>
        </w:rPr>
      </w:pPr>
      <w:r w:rsidRPr="00B75C29">
        <w:rPr>
          <w:sz w:val="28"/>
          <w:szCs w:val="28"/>
        </w:rPr>
        <w:t xml:space="preserve">Как правило, в использовании чисел с такой точностью нет необходимости. Обычно для расчётов используются округлённые значения чисел. Например, </w:t>
      </w:r>
      <w:r w:rsidR="009D60B6" w:rsidRPr="00B75C29">
        <w:rPr>
          <w:position w:val="-6"/>
          <w:sz w:val="28"/>
          <w:szCs w:val="28"/>
        </w:rPr>
        <w:object w:dxaOrig="440" w:dyaOrig="240">
          <v:shape id="_x0000_i1156" type="#_x0000_t75" style="width:29.8pt;height:12.4pt" o:ole="">
            <v:imagedata r:id="rId10" o:title=""/>
          </v:shape>
          <o:OLEObject Type="Embed" ProgID="Equation.DSMT4" ShapeID="_x0000_i1156" DrawAspect="Content" ObjectID="_1635504175" r:id="rId11"/>
        </w:object>
      </w:r>
      <w:r w:rsidRPr="00B75C29">
        <w:rPr>
          <w:sz w:val="28"/>
          <w:szCs w:val="28"/>
        </w:rPr>
        <w:t xml:space="preserve">3,14, или </w:t>
      </w:r>
      <w:r w:rsidR="009D60B6" w:rsidRPr="00B75C29">
        <w:rPr>
          <w:position w:val="-6"/>
          <w:sz w:val="28"/>
          <w:szCs w:val="28"/>
        </w:rPr>
        <w:object w:dxaOrig="440" w:dyaOrig="240">
          <v:shape id="_x0000_i1157" type="#_x0000_t75" style="width:29.8pt;height:12.4pt" o:ole="">
            <v:imagedata r:id="rId12" o:title=""/>
          </v:shape>
          <o:OLEObject Type="Embed" ProgID="Equation.DSMT4" ShapeID="_x0000_i1157" DrawAspect="Content" ObjectID="_1635504176" r:id="rId13"/>
        </w:object>
      </w:r>
      <w:r w:rsidRPr="00B75C29">
        <w:rPr>
          <w:sz w:val="28"/>
          <w:szCs w:val="28"/>
        </w:rPr>
        <w:t xml:space="preserve">3,142, или </w:t>
      </w:r>
      <w:r w:rsidR="009D60B6" w:rsidRPr="00B75C29">
        <w:rPr>
          <w:position w:val="-6"/>
          <w:sz w:val="28"/>
          <w:szCs w:val="28"/>
        </w:rPr>
        <w:object w:dxaOrig="440" w:dyaOrig="240">
          <v:shape id="_x0000_i1158" type="#_x0000_t75" style="width:29.8pt;height:12.4pt" o:ole="">
            <v:imagedata r:id="rId14" o:title=""/>
          </v:shape>
          <o:OLEObject Type="Embed" ProgID="Equation.DSMT4" ShapeID="_x0000_i1158" DrawAspect="Content" ObjectID="_1635504177" r:id="rId15"/>
        </w:object>
      </w:r>
      <w:r w:rsidRPr="00B75C29">
        <w:rPr>
          <w:sz w:val="28"/>
          <w:szCs w:val="28"/>
        </w:rPr>
        <w:t>3,14159.</w:t>
      </w:r>
    </w:p>
    <w:p w:rsidR="00DC2F7F" w:rsidRPr="00B75C29" w:rsidRDefault="00DC2F7F" w:rsidP="001F5370">
      <w:pPr>
        <w:pStyle w:val="a7"/>
        <w:spacing w:after="0"/>
        <w:ind w:firstLine="284"/>
        <w:jc w:val="both"/>
        <w:rPr>
          <w:spacing w:val="-6"/>
          <w:sz w:val="28"/>
          <w:szCs w:val="28"/>
        </w:rPr>
      </w:pPr>
      <w:r w:rsidRPr="00B75C29">
        <w:rPr>
          <w:spacing w:val="-6"/>
          <w:sz w:val="28"/>
          <w:szCs w:val="28"/>
        </w:rPr>
        <w:t xml:space="preserve">Если мы хотим округлить рассчитанный параметр, но цифра, до которой его следует округлить, </w:t>
      </w:r>
      <w:r w:rsidRPr="00B75C29">
        <w:rPr>
          <w:b/>
          <w:spacing w:val="-6"/>
          <w:sz w:val="28"/>
          <w:szCs w:val="28"/>
        </w:rPr>
        <w:t xml:space="preserve">неизвестна, </w:t>
      </w:r>
      <w:r w:rsidRPr="00B75C29">
        <w:rPr>
          <w:spacing w:val="-6"/>
          <w:sz w:val="28"/>
          <w:szCs w:val="28"/>
        </w:rPr>
        <w:t>то сначала необходимо рассчитать его абсолютную погрешность. Абсолютная погрешность содержит в себе необходимую информацию для округления рассчитанного параметра: первую значащую цифру и десятичный разряд, в котором она находится.</w:t>
      </w:r>
    </w:p>
    <w:p w:rsidR="00DC2F7F" w:rsidRPr="00B75C29" w:rsidRDefault="00DC2F7F" w:rsidP="001F5370">
      <w:pPr>
        <w:pStyle w:val="a7"/>
        <w:spacing w:after="0"/>
        <w:ind w:firstLine="284"/>
        <w:jc w:val="both"/>
        <w:rPr>
          <w:sz w:val="28"/>
          <w:szCs w:val="28"/>
        </w:rPr>
      </w:pPr>
      <w:r w:rsidRPr="00B75C29">
        <w:rPr>
          <w:b/>
          <w:spacing w:val="-8"/>
          <w:sz w:val="28"/>
          <w:szCs w:val="28"/>
        </w:rPr>
        <w:t>3.</w:t>
      </w:r>
      <w:r w:rsidRPr="00B75C29">
        <w:rPr>
          <w:spacing w:val="-8"/>
          <w:sz w:val="28"/>
          <w:szCs w:val="28"/>
        </w:rPr>
        <w:t xml:space="preserve"> </w:t>
      </w:r>
      <w:r w:rsidRPr="00B75C29">
        <w:rPr>
          <w:sz w:val="28"/>
          <w:szCs w:val="28"/>
        </w:rPr>
        <w:t>Если в результате обработки экспериментальных данных рассчитан некий параметр, то, априори неизвестно, до какой цифры целесообразно его округлить. Например, расчёт средней скорости велосипедиста </w:t>
      </w:r>
      <w:r w:rsidRPr="00B75C29">
        <w:rPr>
          <w:i/>
          <w:sz w:val="28"/>
          <w:szCs w:val="28"/>
          <w:lang w:val="en-US"/>
        </w:rPr>
        <w:t>V</w:t>
      </w:r>
      <w:r w:rsidRPr="00B75C29">
        <w:rPr>
          <w:sz w:val="28"/>
          <w:szCs w:val="28"/>
        </w:rPr>
        <w:t xml:space="preserve">, если расстояние </w:t>
      </w:r>
      <w:r w:rsidRPr="00B75C29">
        <w:rPr>
          <w:position w:val="-10"/>
          <w:sz w:val="28"/>
          <w:szCs w:val="28"/>
        </w:rPr>
        <w:object w:dxaOrig="1200" w:dyaOrig="300">
          <v:shape id="_x0000_i1159" type="#_x0000_t75" style="width:60.4pt;height:14.9pt" o:ole="">
            <v:imagedata r:id="rId16" o:title=""/>
          </v:shape>
          <o:OLEObject Type="Embed" ProgID="Equation.DSMT4" ShapeID="_x0000_i1159" DrawAspect="Content" ObjectID="_1635504178" r:id="rId17"/>
        </w:object>
      </w:r>
      <w:r w:rsidRPr="00B75C29">
        <w:rPr>
          <w:sz w:val="28"/>
          <w:szCs w:val="28"/>
        </w:rPr>
        <w:t> </w:t>
      </w:r>
      <w:proofErr w:type="gramStart"/>
      <w:r w:rsidRPr="00B75C29">
        <w:rPr>
          <w:sz w:val="28"/>
          <w:szCs w:val="28"/>
        </w:rPr>
        <w:t>м</w:t>
      </w:r>
      <w:proofErr w:type="gramEnd"/>
      <w:r w:rsidRPr="00B75C29">
        <w:rPr>
          <w:sz w:val="28"/>
          <w:szCs w:val="28"/>
        </w:rPr>
        <w:t xml:space="preserve"> он проехал за время </w:t>
      </w:r>
      <w:r w:rsidR="00E90464" w:rsidRPr="00B75C29">
        <w:rPr>
          <w:position w:val="-10"/>
          <w:sz w:val="28"/>
          <w:szCs w:val="28"/>
        </w:rPr>
        <w:object w:dxaOrig="1620" w:dyaOrig="320">
          <v:shape id="_x0000_i1160" type="#_x0000_t75" style="width:81.1pt;height:15.7pt" o:ole="">
            <v:imagedata r:id="rId18" o:title=""/>
          </v:shape>
          <o:OLEObject Type="Embed" ProgID="Equation.DSMT4" ShapeID="_x0000_i1160" DrawAspect="Content" ObjectID="_1635504179" r:id="rId19"/>
        </w:object>
      </w:r>
      <w:r w:rsidRPr="00B75C29">
        <w:rPr>
          <w:sz w:val="28"/>
          <w:szCs w:val="28"/>
        </w:rPr>
        <w:t> с, даёт следующий результат</w:t>
      </w:r>
    </w:p>
    <w:p w:rsidR="00DC2F7F" w:rsidRPr="00B75C29" w:rsidRDefault="00E90464" w:rsidP="00E90464">
      <w:pPr>
        <w:pStyle w:val="a7"/>
        <w:spacing w:before="60" w:after="60"/>
        <w:ind w:firstLine="357"/>
        <w:jc w:val="center"/>
        <w:rPr>
          <w:spacing w:val="-2"/>
          <w:sz w:val="28"/>
          <w:szCs w:val="28"/>
        </w:rPr>
      </w:pPr>
      <w:r w:rsidRPr="00B75C29">
        <w:rPr>
          <w:spacing w:val="-2"/>
          <w:position w:val="-10"/>
          <w:sz w:val="28"/>
          <w:szCs w:val="28"/>
        </w:rPr>
        <w:object w:dxaOrig="4300" w:dyaOrig="380">
          <v:shape id="_x0000_i1161" type="#_x0000_t75" style="width:215.15pt;height:19.05pt" o:ole="">
            <v:imagedata r:id="rId20" o:title=""/>
          </v:shape>
          <o:OLEObject Type="Embed" ProgID="Equation.DSMT4" ShapeID="_x0000_i1161" DrawAspect="Content" ObjectID="_1635504180" r:id="rId21"/>
        </w:object>
      </w:r>
      <w:proofErr w:type="gramStart"/>
      <w:r w:rsidR="00DC2F7F" w:rsidRPr="00B75C29">
        <w:rPr>
          <w:spacing w:val="-2"/>
          <w:sz w:val="28"/>
          <w:szCs w:val="28"/>
        </w:rPr>
        <w:t>м</w:t>
      </w:r>
      <w:proofErr w:type="gramEnd"/>
      <w:r w:rsidR="00DC2F7F" w:rsidRPr="00B75C29">
        <w:rPr>
          <w:spacing w:val="-2"/>
          <w:sz w:val="28"/>
          <w:szCs w:val="28"/>
        </w:rPr>
        <w:t>/с.</w:t>
      </w:r>
    </w:p>
    <w:p w:rsidR="00DC2F7F" w:rsidRPr="00B75C29" w:rsidRDefault="00DC2F7F" w:rsidP="00DC2F7F">
      <w:pPr>
        <w:pStyle w:val="a7"/>
        <w:widowControl w:val="0"/>
        <w:ind w:firstLine="284"/>
        <w:jc w:val="both"/>
        <w:rPr>
          <w:spacing w:val="-6"/>
          <w:sz w:val="28"/>
          <w:szCs w:val="28"/>
        </w:rPr>
      </w:pPr>
      <w:r w:rsidRPr="00B75C29">
        <w:rPr>
          <w:spacing w:val="-6"/>
          <w:sz w:val="28"/>
          <w:szCs w:val="28"/>
        </w:rPr>
        <w:t xml:space="preserve">На самом деле, и сейчас это будет показано, представленная запись рассчитанного параметра обладает избыточной точностью. Точность рассчитанного параметра </w:t>
      </w:r>
      <w:r w:rsidRPr="00B75C29">
        <w:rPr>
          <w:spacing w:val="-6"/>
          <w:position w:val="-6"/>
          <w:sz w:val="28"/>
          <w:szCs w:val="28"/>
        </w:rPr>
        <w:object w:dxaOrig="220" w:dyaOrig="260">
          <v:shape id="_x0000_i1162" type="#_x0000_t75" style="width:10.75pt;height:13.25pt" o:ole="">
            <v:imagedata r:id="rId22" o:title=""/>
          </v:shape>
          <o:OLEObject Type="Embed" ProgID="Equation.DSMT4" ShapeID="_x0000_i1162" DrawAspect="Content" ObjectID="_1635504181" r:id="rId23"/>
        </w:object>
      </w:r>
      <w:r w:rsidRPr="00B75C29">
        <w:rPr>
          <w:spacing w:val="-6"/>
          <w:sz w:val="28"/>
          <w:szCs w:val="28"/>
        </w:rPr>
        <w:t xml:space="preserve"> определяется не количеством написанных цифр, а количеством значащих цифр в его абсолютной погрешности. Убедимся, что рассчитанный параметр записан с избыточной точностью. Для этого рассчитаем его минимальное и максимальное значения. </w:t>
      </w:r>
      <w:r w:rsidRPr="00B75C29">
        <w:rPr>
          <w:spacing w:val="-2"/>
          <w:sz w:val="28"/>
          <w:szCs w:val="28"/>
        </w:rPr>
        <w:t xml:space="preserve">Мы не знаем, чему равно истинное значение времени, за которое велосипедист проехал свой путь. Знаем только, что </w:t>
      </w:r>
      <w:r w:rsidRPr="00B75C29">
        <w:rPr>
          <w:spacing w:val="-2"/>
          <w:position w:val="-8"/>
          <w:sz w:val="28"/>
          <w:szCs w:val="28"/>
        </w:rPr>
        <w:object w:dxaOrig="1420" w:dyaOrig="260">
          <v:shape id="_x0000_i1163" type="#_x0000_t75" style="width:71.15pt;height:13.25pt" o:ole="">
            <v:imagedata r:id="rId24" o:title=""/>
          </v:shape>
          <o:OLEObject Type="Embed" ProgID="Equation.DSMT4" ShapeID="_x0000_i1163" DrawAspect="Content" ObjectID="_1635504182" r:id="rId25"/>
        </w:object>
      </w:r>
      <w:r w:rsidRPr="00B75C29">
        <w:rPr>
          <w:spacing w:val="-2"/>
          <w:sz w:val="28"/>
          <w:szCs w:val="28"/>
        </w:rPr>
        <w:t xml:space="preserve"> с. То же самое относится и к расстоянию: мы не знаем, какое расстояние проехал велосипедист. Знаем только, что </w:t>
      </w:r>
      <w:r w:rsidR="00B75C29" w:rsidRPr="00B75C29">
        <w:rPr>
          <w:spacing w:val="-2"/>
          <w:position w:val="-6"/>
          <w:sz w:val="28"/>
          <w:szCs w:val="28"/>
        </w:rPr>
        <w:object w:dxaOrig="1600" w:dyaOrig="279">
          <v:shape id="_x0000_i1164" type="#_x0000_t75" style="width:80.3pt;height:14.05pt" o:ole="">
            <v:imagedata r:id="rId26" o:title=""/>
          </v:shape>
          <o:OLEObject Type="Embed" ProgID="Equation.DSMT4" ShapeID="_x0000_i1164" DrawAspect="Content" ObjectID="_1635504183" r:id="rId27"/>
        </w:object>
      </w:r>
      <w:r w:rsidRPr="00B75C29">
        <w:rPr>
          <w:spacing w:val="-2"/>
          <w:sz w:val="28"/>
          <w:szCs w:val="28"/>
        </w:rPr>
        <w:t> м. Поэтому</w:t>
      </w:r>
    </w:p>
    <w:p w:rsidR="00DC2F7F" w:rsidRPr="00B75C29" w:rsidRDefault="00B75C29" w:rsidP="00DC2F7F">
      <w:pPr>
        <w:pStyle w:val="a7"/>
        <w:widowControl w:val="0"/>
        <w:spacing w:before="120"/>
        <w:jc w:val="center"/>
        <w:rPr>
          <w:spacing w:val="-2"/>
          <w:sz w:val="28"/>
          <w:szCs w:val="28"/>
        </w:rPr>
      </w:pPr>
      <w:r w:rsidRPr="00B75C29">
        <w:rPr>
          <w:spacing w:val="-2"/>
          <w:position w:val="-12"/>
          <w:sz w:val="28"/>
          <w:szCs w:val="28"/>
        </w:rPr>
        <w:object w:dxaOrig="6480" w:dyaOrig="360">
          <v:shape id="_x0000_i1165" type="#_x0000_t75" style="width:324.4pt;height:18.2pt" o:ole="">
            <v:imagedata r:id="rId28" o:title=""/>
          </v:shape>
          <o:OLEObject Type="Embed" ProgID="Equation.DSMT4" ShapeID="_x0000_i1165" DrawAspect="Content" ObjectID="_1635504184" r:id="rId29"/>
        </w:object>
      </w:r>
      <w:proofErr w:type="gramStart"/>
      <w:r w:rsidR="00DC2F7F" w:rsidRPr="00B75C29">
        <w:rPr>
          <w:spacing w:val="-2"/>
          <w:sz w:val="28"/>
          <w:szCs w:val="28"/>
        </w:rPr>
        <w:t>м</w:t>
      </w:r>
      <w:proofErr w:type="gramEnd"/>
      <w:r w:rsidR="00DC2F7F" w:rsidRPr="00B75C29">
        <w:rPr>
          <w:spacing w:val="-2"/>
          <w:sz w:val="28"/>
          <w:szCs w:val="28"/>
        </w:rPr>
        <w:t>/с.</w:t>
      </w:r>
    </w:p>
    <w:p w:rsidR="00DC2F7F" w:rsidRPr="00B75C29" w:rsidRDefault="00B75C29" w:rsidP="00DC2F7F">
      <w:pPr>
        <w:pStyle w:val="a7"/>
        <w:widowControl w:val="0"/>
        <w:spacing w:before="120"/>
        <w:jc w:val="center"/>
        <w:rPr>
          <w:spacing w:val="-2"/>
          <w:sz w:val="28"/>
          <w:szCs w:val="28"/>
        </w:rPr>
      </w:pPr>
      <w:r w:rsidRPr="00B75C29">
        <w:rPr>
          <w:spacing w:val="-2"/>
          <w:position w:val="-12"/>
          <w:sz w:val="28"/>
          <w:szCs w:val="28"/>
        </w:rPr>
        <w:object w:dxaOrig="6500" w:dyaOrig="360">
          <v:shape id="_x0000_i1166" type="#_x0000_t75" style="width:325.25pt;height:18.2pt" o:ole="">
            <v:imagedata r:id="rId30" o:title=""/>
          </v:shape>
          <o:OLEObject Type="Embed" ProgID="Equation.DSMT4" ShapeID="_x0000_i1166" DrawAspect="Content" ObjectID="_1635504185" r:id="rId31"/>
        </w:object>
      </w:r>
      <w:r w:rsidR="00DC2F7F" w:rsidRPr="00B75C29">
        <w:rPr>
          <w:spacing w:val="-2"/>
          <w:sz w:val="28"/>
          <w:szCs w:val="28"/>
        </w:rPr>
        <w:t>.</w:t>
      </w:r>
    </w:p>
    <w:p w:rsidR="00DC2F7F" w:rsidRPr="00B75C29" w:rsidRDefault="00DC2F7F" w:rsidP="00DC2F7F">
      <w:pPr>
        <w:pStyle w:val="a7"/>
        <w:widowControl w:val="0"/>
        <w:spacing w:after="0"/>
        <w:ind w:firstLine="284"/>
        <w:jc w:val="both"/>
        <w:rPr>
          <w:spacing w:val="-6"/>
          <w:sz w:val="28"/>
          <w:szCs w:val="28"/>
        </w:rPr>
      </w:pPr>
      <w:r w:rsidRPr="00B75C29">
        <w:rPr>
          <w:spacing w:val="-6"/>
          <w:sz w:val="28"/>
          <w:szCs w:val="28"/>
        </w:rPr>
        <w:t xml:space="preserve">Сравнивая между собою предельные значения средней скорости можно определить, что </w:t>
      </w:r>
      <w:r w:rsidR="00B75C29" w:rsidRPr="00B75C29">
        <w:rPr>
          <w:spacing w:val="-6"/>
          <w:position w:val="-12"/>
          <w:sz w:val="28"/>
          <w:szCs w:val="28"/>
        </w:rPr>
        <w:object w:dxaOrig="4580" w:dyaOrig="360">
          <v:shape id="_x0000_i1167" type="#_x0000_t75" style="width:229.25pt;height:18.2pt" o:ole="">
            <v:imagedata r:id="rId32" o:title=""/>
          </v:shape>
          <o:OLEObject Type="Embed" ProgID="Equation.DSMT4" ShapeID="_x0000_i1167" DrawAspect="Content" ObjectID="_1635504186" r:id="rId33"/>
        </w:object>
      </w:r>
      <w:r w:rsidRPr="00B75C29">
        <w:rPr>
          <w:spacing w:val="-6"/>
          <w:sz w:val="28"/>
          <w:szCs w:val="28"/>
        </w:rPr>
        <w:t>. Поэтому можно записать следующее неравенство</w:t>
      </w:r>
    </w:p>
    <w:p w:rsidR="00DC2F7F" w:rsidRPr="00B75C29" w:rsidRDefault="009D60B6" w:rsidP="00DC2F7F">
      <w:pPr>
        <w:pStyle w:val="a7"/>
        <w:widowControl w:val="0"/>
        <w:spacing w:before="120"/>
        <w:jc w:val="center"/>
        <w:rPr>
          <w:spacing w:val="-6"/>
          <w:sz w:val="28"/>
          <w:szCs w:val="28"/>
        </w:rPr>
      </w:pPr>
      <w:r w:rsidRPr="00B75C29">
        <w:rPr>
          <w:spacing w:val="-6"/>
          <w:position w:val="-10"/>
          <w:sz w:val="28"/>
          <w:szCs w:val="28"/>
        </w:rPr>
        <w:object w:dxaOrig="6300" w:dyaOrig="380">
          <v:shape id="_x0000_i1168" type="#_x0000_t75" style="width:315.3pt;height:19.05pt" o:ole="">
            <v:imagedata r:id="rId34" o:title=""/>
          </v:shape>
          <o:OLEObject Type="Embed" ProgID="Equation.DSMT4" ShapeID="_x0000_i1168" DrawAspect="Content" ObjectID="_1635504187" r:id="rId35"/>
        </w:object>
      </w:r>
    </w:p>
    <w:p w:rsidR="00DC2F7F" w:rsidRPr="00B75C29" w:rsidRDefault="00DC2F7F" w:rsidP="00DC2F7F">
      <w:pPr>
        <w:pStyle w:val="a7"/>
        <w:widowControl w:val="0"/>
        <w:spacing w:after="0"/>
        <w:ind w:firstLine="284"/>
        <w:jc w:val="both"/>
        <w:rPr>
          <w:spacing w:val="-2"/>
          <w:sz w:val="28"/>
          <w:szCs w:val="28"/>
        </w:rPr>
      </w:pPr>
      <w:r w:rsidRPr="00B75C29">
        <w:rPr>
          <w:spacing w:val="-2"/>
          <w:sz w:val="28"/>
          <w:szCs w:val="28"/>
        </w:rPr>
        <w:t xml:space="preserve">Проанализируем полученное выражение. Во-первых, нет смысла записывать </w:t>
      </w:r>
      <w:r w:rsidRPr="00B75C29">
        <w:rPr>
          <w:spacing w:val="-2"/>
          <w:sz w:val="28"/>
          <w:szCs w:val="28"/>
        </w:rPr>
        <w:lastRenderedPageBreak/>
        <w:t xml:space="preserve">абсолютную погрешность, например, до 5-ти и более значащих цифр, если уже её первая значащая цифра информирует нас о величине ошибки. Во-вторых, можно утверждать, что достоверно значащими цифрами в рассчитанном параметре </w:t>
      </w:r>
      <w:r w:rsidRPr="00B75C29">
        <w:rPr>
          <w:spacing w:val="-2"/>
          <w:position w:val="-6"/>
          <w:sz w:val="28"/>
          <w:szCs w:val="28"/>
        </w:rPr>
        <w:object w:dxaOrig="220" w:dyaOrig="260">
          <v:shape id="_x0000_i1169" type="#_x0000_t75" style="width:10.75pt;height:13.25pt" o:ole="">
            <v:imagedata r:id="rId36" o:title=""/>
          </v:shape>
          <o:OLEObject Type="Embed" ProgID="Equation.DSMT4" ShapeID="_x0000_i1169" DrawAspect="Content" ObjectID="_1635504188" r:id="rId37"/>
        </w:object>
      </w:r>
      <w:r w:rsidRPr="00B75C29">
        <w:rPr>
          <w:spacing w:val="-2"/>
          <w:sz w:val="28"/>
          <w:szCs w:val="28"/>
        </w:rPr>
        <w:t xml:space="preserve"> являют только первые две цифры – </w:t>
      </w:r>
      <w:r w:rsidRPr="00B75C29">
        <w:rPr>
          <w:b/>
          <w:spacing w:val="-2"/>
          <w:sz w:val="28"/>
          <w:szCs w:val="28"/>
        </w:rPr>
        <w:t>12</w:t>
      </w:r>
      <w:r w:rsidRPr="00B75C29">
        <w:rPr>
          <w:spacing w:val="-2"/>
          <w:sz w:val="28"/>
          <w:szCs w:val="28"/>
        </w:rPr>
        <w:t xml:space="preserve">. Третья и последующие цифры рассчитанного параметра </w:t>
      </w:r>
      <w:r w:rsidRPr="00B75C29">
        <w:rPr>
          <w:spacing w:val="-2"/>
          <w:position w:val="-6"/>
          <w:sz w:val="28"/>
          <w:szCs w:val="28"/>
        </w:rPr>
        <w:object w:dxaOrig="220" w:dyaOrig="260">
          <v:shape id="_x0000_i1170" type="#_x0000_t75" style="width:10.75pt;height:13.25pt" o:ole="">
            <v:imagedata r:id="rId36" o:title=""/>
          </v:shape>
          <o:OLEObject Type="Embed" ProgID="Equation.DSMT4" ShapeID="_x0000_i1170" DrawAspect="Content" ObjectID="_1635504189" r:id="rId38"/>
        </w:object>
      </w:r>
      <w:r w:rsidRPr="00B75C29">
        <w:rPr>
          <w:spacing w:val="-2"/>
          <w:sz w:val="28"/>
          <w:szCs w:val="28"/>
        </w:rPr>
        <w:t xml:space="preserve"> позволяют определить доверительный интервал, в котором может находиться истинное значение средней скорости велосипедиста. В силу неопределённости физических величин, от которых зависит значение средней скорости, её доверительный интервал, в силу того, что </w:t>
      </w:r>
      <w:r w:rsidR="009D60B6" w:rsidRPr="009D60B6">
        <w:rPr>
          <w:spacing w:val="-2"/>
          <w:position w:val="-10"/>
          <w:sz w:val="28"/>
          <w:szCs w:val="28"/>
        </w:rPr>
        <w:object w:dxaOrig="4300" w:dyaOrig="320">
          <v:shape id="_x0000_i1171" type="#_x0000_t75" style="width:215.15pt;height:15.7pt" o:ole="">
            <v:imagedata r:id="rId39" o:title=""/>
          </v:shape>
          <o:OLEObject Type="Embed" ProgID="Equation.DSMT4" ShapeID="_x0000_i1171" DrawAspect="Content" ObjectID="_1635504190" r:id="rId40"/>
        </w:object>
      </w:r>
      <w:r w:rsidRPr="00B75C29">
        <w:rPr>
          <w:spacing w:val="-2"/>
          <w:sz w:val="28"/>
          <w:szCs w:val="28"/>
        </w:rPr>
        <w:t xml:space="preserve"> и </w:t>
      </w:r>
      <w:r w:rsidR="009D60B6" w:rsidRPr="009D60B6">
        <w:rPr>
          <w:spacing w:val="-6"/>
          <w:position w:val="-12"/>
          <w:sz w:val="28"/>
          <w:szCs w:val="28"/>
        </w:rPr>
        <w:object w:dxaOrig="4580" w:dyaOrig="360">
          <v:shape id="_x0000_i1172" type="#_x0000_t75" style="width:229.25pt;height:18.2pt" o:ole="">
            <v:imagedata r:id="rId41" o:title=""/>
          </v:shape>
          <o:OLEObject Type="Embed" ProgID="Equation.DSMT4" ShapeID="_x0000_i1172" DrawAspect="Content" ObjectID="_1635504191" r:id="rId42"/>
        </w:object>
      </w:r>
      <w:r w:rsidRPr="00B75C29">
        <w:rPr>
          <w:spacing w:val="-6"/>
          <w:sz w:val="28"/>
          <w:szCs w:val="28"/>
        </w:rPr>
        <w:t xml:space="preserve">, </w:t>
      </w:r>
      <w:r w:rsidRPr="00B75C29">
        <w:rPr>
          <w:spacing w:val="-2"/>
          <w:sz w:val="28"/>
          <w:szCs w:val="28"/>
        </w:rPr>
        <w:t>может определяться одним из следующих выражений:</w:t>
      </w:r>
    </w:p>
    <w:p w:rsidR="00DC2F7F" w:rsidRPr="00B75C29" w:rsidRDefault="009D60B6" w:rsidP="00DC2F7F">
      <w:pPr>
        <w:pStyle w:val="a7"/>
        <w:widowControl w:val="0"/>
        <w:spacing w:before="80" w:after="80"/>
        <w:jc w:val="center"/>
        <w:rPr>
          <w:spacing w:val="-2"/>
          <w:sz w:val="28"/>
          <w:szCs w:val="28"/>
        </w:rPr>
      </w:pPr>
      <w:r w:rsidRPr="009D60B6">
        <w:rPr>
          <w:spacing w:val="-2"/>
          <w:position w:val="-12"/>
          <w:sz w:val="28"/>
          <w:szCs w:val="28"/>
        </w:rPr>
        <w:object w:dxaOrig="4220" w:dyaOrig="360">
          <v:shape id="_x0000_i1173" type="#_x0000_t75" style="width:211.05pt;height:18.2pt" o:ole="">
            <v:imagedata r:id="rId43" o:title=""/>
          </v:shape>
          <o:OLEObject Type="Embed" ProgID="Equation.DSMT4" ShapeID="_x0000_i1173" DrawAspect="Content" ObjectID="_1635504192" r:id="rId44"/>
        </w:object>
      </w:r>
      <w:r w:rsidR="00DC2F7F" w:rsidRPr="00B75C29">
        <w:rPr>
          <w:spacing w:val="-2"/>
          <w:sz w:val="28"/>
          <w:szCs w:val="28"/>
        </w:rPr>
        <w:t>;</w:t>
      </w:r>
    </w:p>
    <w:p w:rsidR="00DC2F7F" w:rsidRPr="00B75C29" w:rsidRDefault="009D60B6" w:rsidP="00DC2F7F">
      <w:pPr>
        <w:pStyle w:val="a7"/>
        <w:widowControl w:val="0"/>
        <w:spacing w:before="80" w:after="80"/>
        <w:jc w:val="center"/>
        <w:rPr>
          <w:spacing w:val="-2"/>
          <w:sz w:val="28"/>
          <w:szCs w:val="28"/>
        </w:rPr>
      </w:pPr>
      <w:r w:rsidRPr="009D60B6">
        <w:rPr>
          <w:spacing w:val="-2"/>
          <w:position w:val="-12"/>
          <w:sz w:val="28"/>
          <w:szCs w:val="28"/>
        </w:rPr>
        <w:object w:dxaOrig="4680" w:dyaOrig="360">
          <v:shape id="_x0000_i1174" type="#_x0000_t75" style="width:234.2pt;height:18.2pt" o:ole="">
            <v:imagedata r:id="rId45" o:title=""/>
          </v:shape>
          <o:OLEObject Type="Embed" ProgID="Equation.DSMT4" ShapeID="_x0000_i1174" DrawAspect="Content" ObjectID="_1635504193" r:id="rId46"/>
        </w:object>
      </w:r>
      <w:r w:rsidR="00DC2F7F" w:rsidRPr="00B75C29">
        <w:rPr>
          <w:spacing w:val="-2"/>
          <w:sz w:val="28"/>
          <w:szCs w:val="28"/>
        </w:rPr>
        <w:t>;</w:t>
      </w:r>
    </w:p>
    <w:p w:rsidR="00DC2F7F" w:rsidRPr="00B75C29" w:rsidRDefault="009D60B6" w:rsidP="00DC2F7F">
      <w:pPr>
        <w:pStyle w:val="a7"/>
        <w:widowControl w:val="0"/>
        <w:spacing w:before="80" w:after="80"/>
        <w:jc w:val="center"/>
        <w:rPr>
          <w:spacing w:val="-2"/>
          <w:sz w:val="28"/>
          <w:szCs w:val="28"/>
        </w:rPr>
      </w:pPr>
      <w:r w:rsidRPr="009D60B6">
        <w:rPr>
          <w:spacing w:val="-2"/>
          <w:position w:val="-12"/>
          <w:sz w:val="28"/>
          <w:szCs w:val="28"/>
        </w:rPr>
        <w:object w:dxaOrig="5200" w:dyaOrig="360">
          <v:shape id="_x0000_i1175" type="#_x0000_t75" style="width:259.85pt;height:18.2pt" o:ole="">
            <v:imagedata r:id="rId47" o:title=""/>
          </v:shape>
          <o:OLEObject Type="Embed" ProgID="Equation.DSMT4" ShapeID="_x0000_i1175" DrawAspect="Content" ObjectID="_1635504194" r:id="rId48"/>
        </w:object>
      </w:r>
      <w:r w:rsidR="00DC2F7F" w:rsidRPr="00B75C29">
        <w:rPr>
          <w:spacing w:val="-2"/>
          <w:sz w:val="28"/>
          <w:szCs w:val="28"/>
        </w:rPr>
        <w:t>.</w:t>
      </w:r>
    </w:p>
    <w:p w:rsidR="00DC2F7F" w:rsidRPr="00B75C29" w:rsidRDefault="00DC2F7F" w:rsidP="00DC2F7F">
      <w:pPr>
        <w:ind w:firstLine="284"/>
        <w:jc w:val="both"/>
        <w:rPr>
          <w:sz w:val="28"/>
          <w:szCs w:val="28"/>
        </w:rPr>
      </w:pPr>
      <w:r w:rsidRPr="00B75C29">
        <w:rPr>
          <w:sz w:val="28"/>
          <w:szCs w:val="28"/>
        </w:rPr>
        <w:t xml:space="preserve">Округлённая абсолютная погрешность </w:t>
      </w:r>
      <w:r w:rsidRPr="00B75C29">
        <w:rPr>
          <w:position w:val="-10"/>
          <w:sz w:val="28"/>
          <w:szCs w:val="28"/>
        </w:rPr>
        <w:object w:dxaOrig="880" w:dyaOrig="320">
          <v:shape id="_x0000_i1176" type="#_x0000_t75" style="width:43.85pt;height:15.7pt" o:ole="">
            <v:imagedata r:id="rId49" o:title=""/>
          </v:shape>
          <o:OLEObject Type="Embed" ProgID="Equation.DSMT4" ShapeID="_x0000_i1176" DrawAspect="Content" ObjectID="_1635504195" r:id="rId50"/>
        </w:object>
      </w:r>
      <w:r w:rsidRPr="00B75C29">
        <w:rPr>
          <w:sz w:val="28"/>
          <w:szCs w:val="28"/>
        </w:rPr>
        <w:t xml:space="preserve"> (одна значащая цифра) отличается от «истинной» </w:t>
      </w:r>
      <w:r w:rsidRPr="00B75C29">
        <w:rPr>
          <w:position w:val="-8"/>
          <w:sz w:val="28"/>
          <w:szCs w:val="28"/>
        </w:rPr>
        <w:object w:dxaOrig="2380" w:dyaOrig="279">
          <v:shape id="_x0000_i1177" type="#_x0000_t75" style="width:119.15pt;height:14.05pt" o:ole="">
            <v:imagedata r:id="rId51" o:title=""/>
          </v:shape>
          <o:OLEObject Type="Embed" ProgID="Equation.DSMT4" ShapeID="_x0000_i1177" DrawAspect="Content" ObjectID="_1635504196" r:id="rId52"/>
        </w:object>
      </w:r>
      <w:r w:rsidRPr="00B75C29">
        <w:rPr>
          <w:sz w:val="28"/>
          <w:szCs w:val="28"/>
        </w:rPr>
        <w:t xml:space="preserve"> на 30 %; </w:t>
      </w:r>
      <w:r w:rsidRPr="00B75C29">
        <w:rPr>
          <w:position w:val="-10"/>
          <w:sz w:val="28"/>
          <w:szCs w:val="28"/>
        </w:rPr>
        <w:object w:dxaOrig="1040" w:dyaOrig="320">
          <v:shape id="_x0000_i1178" type="#_x0000_t75" style="width:52.15pt;height:15.7pt" o:ole="">
            <v:imagedata r:id="rId53" o:title=""/>
          </v:shape>
          <o:OLEObject Type="Embed" ProgID="Equation.DSMT4" ShapeID="_x0000_i1178" DrawAspect="Content" ObjectID="_1635504197" r:id="rId54"/>
        </w:object>
      </w:r>
      <w:r w:rsidRPr="00B75C29">
        <w:rPr>
          <w:sz w:val="28"/>
          <w:szCs w:val="28"/>
        </w:rPr>
        <w:t xml:space="preserve"> (две значащие цифры) – на 2 %, </w:t>
      </w:r>
      <w:r w:rsidRPr="00B75C29">
        <w:rPr>
          <w:position w:val="-10"/>
          <w:sz w:val="28"/>
          <w:szCs w:val="28"/>
        </w:rPr>
        <w:object w:dxaOrig="1120" w:dyaOrig="320">
          <v:shape id="_x0000_i1179" type="#_x0000_t75" style="width:56.3pt;height:15.7pt" o:ole="">
            <v:imagedata r:id="rId55" o:title=""/>
          </v:shape>
          <o:OLEObject Type="Embed" ProgID="Equation.DSMT4" ShapeID="_x0000_i1179" DrawAspect="Content" ObjectID="_1635504198" r:id="rId56"/>
        </w:object>
      </w:r>
      <w:r w:rsidRPr="00B75C29">
        <w:rPr>
          <w:sz w:val="28"/>
          <w:szCs w:val="28"/>
        </w:rPr>
        <w:t xml:space="preserve"> (три значащие цифры) – на 0.3 %. Поэтому, в данном случае есть смысл в качестве абсолютной погрешности взять величину </w:t>
      </w:r>
      <w:r w:rsidRPr="00B75C29">
        <w:rPr>
          <w:position w:val="-10"/>
          <w:sz w:val="28"/>
          <w:szCs w:val="28"/>
        </w:rPr>
        <w:object w:dxaOrig="1040" w:dyaOrig="320">
          <v:shape id="_x0000_i1180" type="#_x0000_t75" style="width:52.15pt;height:15.7pt" o:ole="">
            <v:imagedata r:id="rId57" o:title=""/>
          </v:shape>
          <o:OLEObject Type="Embed" ProgID="Equation.DSMT4" ShapeID="_x0000_i1180" DrawAspect="Content" ObjectID="_1635504199" r:id="rId58"/>
        </w:object>
      </w:r>
      <w:r w:rsidRPr="00B75C29">
        <w:rPr>
          <w:sz w:val="28"/>
          <w:szCs w:val="28"/>
        </w:rPr>
        <w:t xml:space="preserve"> с двумя значащими цифрами (</w:t>
      </w:r>
      <w:r w:rsidRPr="00B75C29">
        <w:rPr>
          <w:position w:val="-10"/>
          <w:sz w:val="28"/>
          <w:szCs w:val="28"/>
        </w:rPr>
        <w:object w:dxaOrig="880" w:dyaOrig="320">
          <v:shape id="_x0000_i1181" type="#_x0000_t75" style="width:43.85pt;height:15.7pt" o:ole="">
            <v:imagedata r:id="rId59" o:title=""/>
          </v:shape>
          <o:OLEObject Type="Embed" ProgID="Equation.DSMT4" ShapeID="_x0000_i1181" DrawAspect="Content" ObjectID="_1635504200" r:id="rId60"/>
        </w:object>
      </w:r>
      <w:r w:rsidRPr="00B75C29">
        <w:rPr>
          <w:sz w:val="28"/>
          <w:szCs w:val="28"/>
        </w:rPr>
        <w:t xml:space="preserve"> отличается от истинного значения </w:t>
      </w:r>
      <w:r w:rsidRPr="00B75C29">
        <w:rPr>
          <w:position w:val="-6"/>
          <w:sz w:val="28"/>
          <w:szCs w:val="28"/>
        </w:rPr>
        <w:object w:dxaOrig="380" w:dyaOrig="260">
          <v:shape id="_x0000_i1182" type="#_x0000_t75" style="width:19.05pt;height:13.25pt" o:ole="">
            <v:imagedata r:id="rId61" o:title=""/>
          </v:shape>
          <o:OLEObject Type="Embed" ProgID="Equation.DSMT4" ShapeID="_x0000_i1182" DrawAspect="Content" ObjectID="_1635504201" r:id="rId62"/>
        </w:object>
      </w:r>
      <w:r w:rsidRPr="00B75C29">
        <w:rPr>
          <w:sz w:val="28"/>
          <w:szCs w:val="28"/>
        </w:rPr>
        <w:t xml:space="preserve"> на 30 %, что</w:t>
      </w:r>
      <w:r w:rsidRPr="00B75C29">
        <w:rPr>
          <w:iCs/>
          <w:color w:val="000000"/>
          <w:sz w:val="28"/>
          <w:szCs w:val="28"/>
        </w:rPr>
        <w:t xml:space="preserve"> является недопустимо большим; </w:t>
      </w:r>
      <w:r w:rsidRPr="00B75C29">
        <w:rPr>
          <w:iCs/>
          <w:color w:val="000000"/>
          <w:position w:val="-10"/>
          <w:sz w:val="28"/>
          <w:szCs w:val="28"/>
        </w:rPr>
        <w:object w:dxaOrig="1120" w:dyaOrig="320">
          <v:shape id="_x0000_i1183" type="#_x0000_t75" style="width:56.3pt;height:15.7pt" o:ole="">
            <v:imagedata r:id="rId63" o:title=""/>
          </v:shape>
          <o:OLEObject Type="Embed" ProgID="Equation.DSMT4" ShapeID="_x0000_i1183" DrawAspect="Content" ObjectID="_1635504202" r:id="rId64"/>
        </w:object>
      </w:r>
      <w:r w:rsidRPr="00B75C29">
        <w:rPr>
          <w:iCs/>
          <w:color w:val="000000"/>
          <w:sz w:val="28"/>
          <w:szCs w:val="28"/>
        </w:rPr>
        <w:t xml:space="preserve"> отличается от истинного значения</w:t>
      </w:r>
      <w:r w:rsidRPr="00B75C29">
        <w:rPr>
          <w:position w:val="-6"/>
          <w:sz w:val="28"/>
          <w:szCs w:val="28"/>
        </w:rPr>
        <w:object w:dxaOrig="380" w:dyaOrig="260">
          <v:shape id="_x0000_i1184" type="#_x0000_t75" style="width:19.05pt;height:13.25pt" o:ole="">
            <v:imagedata r:id="rId61" o:title=""/>
          </v:shape>
          <o:OLEObject Type="Embed" ProgID="Equation.DSMT4" ShapeID="_x0000_i1184" DrawAspect="Content" ObjectID="_1635504203" r:id="rId65"/>
        </w:object>
      </w:r>
      <w:r w:rsidRPr="00B75C29">
        <w:rPr>
          <w:sz w:val="28"/>
          <w:szCs w:val="28"/>
        </w:rPr>
        <w:t xml:space="preserve"> на 0,3 %, однако такая точность </w:t>
      </w:r>
      <w:r w:rsidRPr="00B75C29">
        <w:rPr>
          <w:iCs/>
          <w:color w:val="000000"/>
          <w:sz w:val="28"/>
          <w:szCs w:val="28"/>
        </w:rPr>
        <w:t xml:space="preserve">является избыточной, так как используемые приборы вряд ли смогут измерить расстояние </w:t>
      </w:r>
      <w:r w:rsidRPr="00B75C29">
        <w:rPr>
          <w:b/>
          <w:i/>
          <w:iCs/>
          <w:color w:val="000000"/>
          <w:sz w:val="28"/>
          <w:szCs w:val="28"/>
        </w:rPr>
        <w:t>L</w:t>
      </w:r>
      <w:r w:rsidRPr="00B75C29">
        <w:rPr>
          <w:iCs/>
          <w:color w:val="000000"/>
          <w:sz w:val="28"/>
          <w:szCs w:val="28"/>
        </w:rPr>
        <w:t xml:space="preserve"> и время </w:t>
      </w:r>
      <w:r w:rsidRPr="00B75C29">
        <w:rPr>
          <w:b/>
          <w:i/>
          <w:iCs/>
          <w:color w:val="000000"/>
          <w:sz w:val="28"/>
          <w:szCs w:val="28"/>
        </w:rPr>
        <w:t>t</w:t>
      </w:r>
      <w:r w:rsidRPr="00B75C29">
        <w:rPr>
          <w:iCs/>
          <w:color w:val="000000"/>
          <w:sz w:val="28"/>
          <w:szCs w:val="28"/>
        </w:rPr>
        <w:t xml:space="preserve"> c такой точностью).</w:t>
      </w:r>
    </w:p>
    <w:p w:rsidR="00DC2F7F" w:rsidRPr="00B75C29" w:rsidRDefault="00DC2F7F" w:rsidP="00DC2F7F">
      <w:pPr>
        <w:ind w:firstLine="284"/>
        <w:jc w:val="both"/>
        <w:rPr>
          <w:iCs/>
          <w:color w:val="000000"/>
          <w:sz w:val="28"/>
          <w:szCs w:val="28"/>
        </w:rPr>
      </w:pPr>
      <w:r w:rsidRPr="00B75C29">
        <w:rPr>
          <w:iCs/>
          <w:color w:val="000000"/>
          <w:sz w:val="28"/>
          <w:szCs w:val="28"/>
        </w:rPr>
        <w:t>Если в абсолютных погрешностях 0,1; 0,2; 0,3; 0,4; 0,5 сохранять только одну значащую цифру, то отличие округлённого значения абсолютной погрешности от истинного значения составит от 50 % до 10 %. Если в абсолютных погрешностях 0,6; 0,7; 0,8; 0,9 сохранять только одну значащую цифру, то отличие округлённого значения абсолютной погрешности от истинного значения составит от 8,3 % до 5,6 %. Поэтому целесообразно в абсолютной погрешности, начинающейся с цифр 1, 2, 3, 4, 5, сохранять первые две значащие цифры, а с цифр 6,7,8,9 – только одну первую значащую цифру. Округление абсолютной погрешности по предложенному алгоритму для абсолютных погрешностей 0,10; 0,11; 0,12; 0,13; 0,14; 0,15; …; 0,54; 0,55; 0,56; 0,57; 0,58; 059 составит величину 5 % до 0,9 %; а для абсолютных погрешностей 0,6; 0,7; 0,8; 0,9 составит величину от 8 % до 6 %.</w:t>
      </w:r>
    </w:p>
    <w:p w:rsidR="00DC2F7F" w:rsidRPr="00B75C29" w:rsidRDefault="00DC2F7F" w:rsidP="00DC2F7F">
      <w:pPr>
        <w:spacing w:before="120" w:after="120"/>
        <w:ind w:firstLine="284"/>
        <w:jc w:val="both"/>
        <w:rPr>
          <w:b/>
          <w:color w:val="000000"/>
          <w:spacing w:val="-8"/>
          <w:sz w:val="28"/>
          <w:szCs w:val="28"/>
        </w:rPr>
      </w:pPr>
      <w:r w:rsidRPr="00B75C29">
        <w:rPr>
          <w:b/>
          <w:iCs/>
          <w:color w:val="000000"/>
          <w:spacing w:val="-8"/>
          <w:sz w:val="28"/>
          <w:szCs w:val="28"/>
        </w:rPr>
        <w:t>4. Алгоритм корректного оформления результатов расчёта.</w:t>
      </w:r>
    </w:p>
    <w:p w:rsidR="00DC2F7F" w:rsidRPr="00B75C29" w:rsidRDefault="00DC2F7F" w:rsidP="00DC2F7F">
      <w:pPr>
        <w:ind w:firstLine="284"/>
        <w:jc w:val="both"/>
        <w:rPr>
          <w:iCs/>
          <w:color w:val="000000"/>
          <w:spacing w:val="-4"/>
          <w:sz w:val="28"/>
          <w:szCs w:val="28"/>
        </w:rPr>
      </w:pPr>
      <w:r w:rsidRPr="00B75C29">
        <w:rPr>
          <w:iCs/>
          <w:color w:val="000000"/>
          <w:spacing w:val="-4"/>
          <w:sz w:val="28"/>
          <w:szCs w:val="28"/>
        </w:rPr>
        <w:t>4.1. Начинать процедуру необходимо с корректного округления абсолютной погрешности:</w:t>
      </w:r>
    </w:p>
    <w:p w:rsidR="00DC2F7F" w:rsidRPr="00B75C29" w:rsidRDefault="00DC2F7F" w:rsidP="00DC2F7F">
      <w:pPr>
        <w:ind w:firstLine="284"/>
        <w:jc w:val="both"/>
        <w:rPr>
          <w:iCs/>
          <w:color w:val="000000"/>
          <w:spacing w:val="-4"/>
          <w:sz w:val="28"/>
          <w:szCs w:val="28"/>
        </w:rPr>
      </w:pPr>
      <w:r w:rsidRPr="00B75C29">
        <w:rPr>
          <w:iCs/>
          <w:color w:val="000000"/>
          <w:spacing w:val="-4"/>
          <w:sz w:val="28"/>
          <w:szCs w:val="28"/>
        </w:rPr>
        <w:t xml:space="preserve"> – если абсолютная погрешность </w:t>
      </w:r>
      <w:r w:rsidR="009D60B6" w:rsidRPr="009D60B6">
        <w:rPr>
          <w:iCs/>
          <w:color w:val="000000"/>
          <w:spacing w:val="-4"/>
          <w:position w:val="-4"/>
          <w:sz w:val="28"/>
          <w:szCs w:val="28"/>
        </w:rPr>
        <w:object w:dxaOrig="360" w:dyaOrig="240">
          <v:shape id="_x0000_i1185" type="#_x0000_t75" style="width:18.2pt;height:12.4pt" o:ole="">
            <v:imagedata r:id="rId66" o:title=""/>
          </v:shape>
          <o:OLEObject Type="Embed" ProgID="Equation.DSMT4" ShapeID="_x0000_i1185" DrawAspect="Content" ObjectID="_1635504204" r:id="rId67"/>
        </w:object>
      </w:r>
      <w:r w:rsidRPr="00B75C29">
        <w:rPr>
          <w:iCs/>
          <w:color w:val="000000"/>
          <w:spacing w:val="-4"/>
          <w:sz w:val="28"/>
          <w:szCs w:val="28"/>
        </w:rPr>
        <w:t xml:space="preserve"> начинается с цифры 1, 2, 3, 4, 5 («лёгкие» цифры), то её следует </w:t>
      </w:r>
      <w:r w:rsidRPr="00B75C29">
        <w:rPr>
          <w:spacing w:val="-2"/>
          <w:sz w:val="28"/>
          <w:szCs w:val="28"/>
        </w:rPr>
        <w:t>округлить до первых двух значащих цифр;</w:t>
      </w:r>
    </w:p>
    <w:p w:rsidR="00DC2F7F" w:rsidRPr="00B75C29" w:rsidRDefault="00DC2F7F" w:rsidP="00DC2F7F">
      <w:pPr>
        <w:ind w:firstLine="284"/>
        <w:jc w:val="both"/>
        <w:rPr>
          <w:iCs/>
          <w:color w:val="000000"/>
          <w:spacing w:val="-4"/>
          <w:sz w:val="28"/>
          <w:szCs w:val="28"/>
        </w:rPr>
      </w:pPr>
      <w:r w:rsidRPr="00B75C29">
        <w:rPr>
          <w:iCs/>
          <w:color w:val="000000"/>
          <w:spacing w:val="-4"/>
          <w:sz w:val="28"/>
          <w:szCs w:val="28"/>
        </w:rPr>
        <w:t> – </w:t>
      </w:r>
      <w:r w:rsidRPr="00B75C29">
        <w:rPr>
          <w:spacing w:val="-2"/>
          <w:sz w:val="28"/>
          <w:szCs w:val="28"/>
        </w:rPr>
        <w:t xml:space="preserve">если абсолютная погрешность </w:t>
      </w:r>
      <w:r w:rsidR="009D60B6" w:rsidRPr="009D60B6">
        <w:rPr>
          <w:iCs/>
          <w:color w:val="000000"/>
          <w:spacing w:val="-4"/>
          <w:position w:val="-4"/>
          <w:sz w:val="28"/>
          <w:szCs w:val="28"/>
        </w:rPr>
        <w:object w:dxaOrig="360" w:dyaOrig="240">
          <v:shape id="_x0000_i1186" type="#_x0000_t75" style="width:18.2pt;height:12.4pt" o:ole="">
            <v:imagedata r:id="rId68" o:title=""/>
          </v:shape>
          <o:OLEObject Type="Embed" ProgID="Equation.DSMT4" ShapeID="_x0000_i1186" DrawAspect="Content" ObjectID="_1635504205" r:id="rId69"/>
        </w:object>
      </w:r>
      <w:r w:rsidRPr="00B75C29">
        <w:rPr>
          <w:spacing w:val="-2"/>
          <w:sz w:val="28"/>
          <w:szCs w:val="28"/>
        </w:rPr>
        <w:t>начинается с цифры 6, 7, 8, 9 («тяжёлые цифры»), то её следует округлить только до одной первой значащей цифры;</w:t>
      </w:r>
    </w:p>
    <w:p w:rsidR="00DC2F7F" w:rsidRPr="00B75C29" w:rsidRDefault="00DC2F7F" w:rsidP="00DC2F7F">
      <w:pPr>
        <w:pStyle w:val="a7"/>
        <w:spacing w:after="0"/>
        <w:ind w:firstLine="284"/>
        <w:jc w:val="both"/>
        <w:rPr>
          <w:spacing w:val="-4"/>
          <w:sz w:val="28"/>
          <w:szCs w:val="28"/>
        </w:rPr>
      </w:pPr>
      <w:r w:rsidRPr="00B75C29">
        <w:rPr>
          <w:iCs/>
          <w:color w:val="000000"/>
          <w:sz w:val="28"/>
          <w:szCs w:val="28"/>
        </w:rPr>
        <w:lastRenderedPageBreak/>
        <w:t xml:space="preserve">4.2. </w:t>
      </w:r>
      <w:r w:rsidRPr="00B75C29">
        <w:rPr>
          <w:spacing w:val="-4"/>
          <w:sz w:val="28"/>
          <w:szCs w:val="28"/>
        </w:rPr>
        <w:t xml:space="preserve">После корректного округления абсолютной погрешности </w:t>
      </w:r>
      <w:r w:rsidR="009D60B6" w:rsidRPr="009D60B6">
        <w:rPr>
          <w:iCs/>
          <w:color w:val="000000"/>
          <w:spacing w:val="-4"/>
          <w:position w:val="-4"/>
          <w:sz w:val="28"/>
          <w:szCs w:val="28"/>
        </w:rPr>
        <w:object w:dxaOrig="360" w:dyaOrig="240">
          <v:shape id="_x0000_i1187" type="#_x0000_t75" style="width:18.2pt;height:12.4pt" o:ole="">
            <v:imagedata r:id="rId70" o:title=""/>
          </v:shape>
          <o:OLEObject Type="Embed" ProgID="Equation.DSMT4" ShapeID="_x0000_i1187" DrawAspect="Content" ObjectID="_1635504206" r:id="rId71"/>
        </w:object>
      </w:r>
      <w:r w:rsidRPr="00B75C29">
        <w:rPr>
          <w:spacing w:val="-4"/>
          <w:sz w:val="28"/>
          <w:szCs w:val="28"/>
        </w:rPr>
        <w:t xml:space="preserve">, рассчитанный параметр </w:t>
      </w:r>
      <w:r w:rsidRPr="00B75C29">
        <w:rPr>
          <w:spacing w:val="-4"/>
          <w:position w:val="-4"/>
          <w:sz w:val="28"/>
          <w:szCs w:val="28"/>
        </w:rPr>
        <w:object w:dxaOrig="220" w:dyaOrig="240">
          <v:shape id="_x0000_i1188" type="#_x0000_t75" style="width:10.75pt;height:12.4pt" o:ole="">
            <v:imagedata r:id="rId72" o:title=""/>
          </v:shape>
          <o:OLEObject Type="Embed" ProgID="Equation.DSMT4" ShapeID="_x0000_i1188" DrawAspect="Content" ObjectID="_1635504207" r:id="rId73"/>
        </w:object>
      </w:r>
      <w:r w:rsidRPr="00B75C29">
        <w:rPr>
          <w:spacing w:val="-4"/>
          <w:sz w:val="28"/>
          <w:szCs w:val="28"/>
        </w:rPr>
        <w:t xml:space="preserve"> следует</w:t>
      </w:r>
      <w:r w:rsidRPr="00B75C29">
        <w:rPr>
          <w:iCs/>
          <w:color w:val="000000"/>
          <w:sz w:val="28"/>
          <w:szCs w:val="28"/>
        </w:rPr>
        <w:t xml:space="preserve"> округлить до того же десятичного разряда, которым оканчивается округлённое значение абсолютной погрешности, </w:t>
      </w:r>
      <w:r w:rsidRPr="00B75C29">
        <w:rPr>
          <w:spacing w:val="-4"/>
          <w:position w:val="-4"/>
          <w:sz w:val="28"/>
          <w:szCs w:val="28"/>
        </w:rPr>
        <w:object w:dxaOrig="639" w:dyaOrig="220">
          <v:shape id="_x0000_i1189" type="#_x0000_t75" style="width:32.3pt;height:10.75pt" o:ole="">
            <v:imagedata r:id="rId74" o:title=""/>
          </v:shape>
          <o:OLEObject Type="Embed" ProgID="Equation.DSMT4" ShapeID="_x0000_i1189" DrawAspect="Content" ObjectID="_1635504208" r:id="rId75"/>
        </w:object>
      </w:r>
      <w:r w:rsidRPr="00B75C29">
        <w:rPr>
          <w:iCs/>
          <w:color w:val="000000"/>
          <w:sz w:val="28"/>
          <w:szCs w:val="28"/>
        </w:rPr>
        <w:t>.</w:t>
      </w:r>
    </w:p>
    <w:p w:rsidR="00DC2F7F" w:rsidRPr="00B75C29" w:rsidRDefault="00DC2F7F" w:rsidP="00DC2F7F">
      <w:pPr>
        <w:ind w:firstLine="284"/>
        <w:jc w:val="both"/>
        <w:rPr>
          <w:iCs/>
          <w:color w:val="000000"/>
          <w:spacing w:val="-2"/>
          <w:sz w:val="28"/>
          <w:szCs w:val="28"/>
        </w:rPr>
      </w:pPr>
      <w:r w:rsidRPr="00B75C29">
        <w:rPr>
          <w:iCs/>
          <w:color w:val="000000"/>
          <w:spacing w:val="-2"/>
          <w:sz w:val="28"/>
          <w:szCs w:val="28"/>
        </w:rPr>
        <w:t xml:space="preserve">4.3. Округление </w:t>
      </w:r>
      <w:r w:rsidR="009D60B6" w:rsidRPr="009D60B6">
        <w:rPr>
          <w:iCs/>
          <w:color w:val="000000"/>
          <w:spacing w:val="-4"/>
          <w:position w:val="-4"/>
          <w:sz w:val="28"/>
          <w:szCs w:val="28"/>
        </w:rPr>
        <w:object w:dxaOrig="340" w:dyaOrig="220">
          <v:shape id="_x0000_i1190" type="#_x0000_t75" style="width:17.4pt;height:10.75pt" o:ole="">
            <v:imagedata r:id="rId76" o:title=""/>
          </v:shape>
          <o:OLEObject Type="Embed" ProgID="Equation.DSMT4" ShapeID="_x0000_i1190" DrawAspect="Content" ObjectID="_1635504209" r:id="rId77"/>
        </w:object>
      </w:r>
      <w:r w:rsidRPr="00B75C29">
        <w:rPr>
          <w:iCs/>
          <w:color w:val="000000"/>
          <w:spacing w:val="-4"/>
          <w:sz w:val="28"/>
          <w:szCs w:val="28"/>
        </w:rPr>
        <w:t xml:space="preserve"> и</w:t>
      </w:r>
      <w:r w:rsidRPr="00B75C29">
        <w:rPr>
          <w:spacing w:val="-4"/>
          <w:sz w:val="28"/>
          <w:szCs w:val="28"/>
        </w:rPr>
        <w:t xml:space="preserve"> </w:t>
      </w:r>
      <w:r w:rsidRPr="00B75C29">
        <w:rPr>
          <w:spacing w:val="-4"/>
          <w:position w:val="-4"/>
          <w:sz w:val="28"/>
          <w:szCs w:val="28"/>
        </w:rPr>
        <w:object w:dxaOrig="200" w:dyaOrig="220">
          <v:shape id="_x0000_i1191" type="#_x0000_t75" style="width:9.95pt;height:10.75pt" o:ole="">
            <v:imagedata r:id="rId78" o:title=""/>
          </v:shape>
          <o:OLEObject Type="Embed" ProgID="Equation.DSMT4" ShapeID="_x0000_i1191" DrawAspect="Content" ObjectID="_1635504210" r:id="rId79"/>
        </w:object>
      </w:r>
      <w:r w:rsidRPr="00B75C29">
        <w:rPr>
          <w:spacing w:val="-4"/>
          <w:sz w:val="28"/>
          <w:szCs w:val="28"/>
        </w:rPr>
        <w:t xml:space="preserve"> </w:t>
      </w:r>
      <w:r w:rsidRPr="00B75C29">
        <w:rPr>
          <w:iCs/>
          <w:color w:val="000000"/>
          <w:spacing w:val="-2"/>
          <w:sz w:val="28"/>
          <w:szCs w:val="28"/>
        </w:rPr>
        <w:t xml:space="preserve">производится лишь в окончательном ответе. Все </w:t>
      </w:r>
      <w:r w:rsidRPr="00B75C29">
        <w:rPr>
          <w:b/>
          <w:iCs/>
          <w:color w:val="000000"/>
          <w:spacing w:val="-2"/>
          <w:sz w:val="28"/>
          <w:szCs w:val="28"/>
          <w:u w:val="single"/>
        </w:rPr>
        <w:t xml:space="preserve">предварительные </w:t>
      </w:r>
      <w:r w:rsidRPr="00B75C29">
        <w:rPr>
          <w:iCs/>
          <w:color w:val="000000"/>
          <w:spacing w:val="-2"/>
          <w:sz w:val="28"/>
          <w:szCs w:val="28"/>
        </w:rPr>
        <w:t>расчёты следует проводить минимум до 4-х значащих цифр (!!!).</w:t>
      </w:r>
    </w:p>
    <w:p w:rsidR="00DC2F7F" w:rsidRPr="00B75C29" w:rsidRDefault="00DC2F7F" w:rsidP="00DC2F7F">
      <w:pPr>
        <w:pStyle w:val="a7"/>
        <w:spacing w:after="0"/>
        <w:ind w:firstLine="284"/>
        <w:rPr>
          <w:spacing w:val="-4"/>
          <w:sz w:val="28"/>
          <w:szCs w:val="28"/>
        </w:rPr>
      </w:pPr>
      <w:r w:rsidRPr="00B75C29">
        <w:rPr>
          <w:spacing w:val="-4"/>
          <w:sz w:val="28"/>
          <w:szCs w:val="28"/>
        </w:rPr>
        <w:t xml:space="preserve">4.4. Алгоритм округления относительной погрешности </w:t>
      </w:r>
      <w:r w:rsidRPr="00B75C29">
        <w:rPr>
          <w:spacing w:val="-4"/>
          <w:position w:val="-6"/>
          <w:sz w:val="28"/>
          <w:szCs w:val="28"/>
        </w:rPr>
        <w:object w:dxaOrig="600" w:dyaOrig="260">
          <v:shape id="_x0000_i1192" type="#_x0000_t75" style="width:29.8pt;height:13.25pt" o:ole="">
            <v:imagedata r:id="rId80" o:title=""/>
          </v:shape>
          <o:OLEObject Type="Embed" ProgID="Equation.DSMT4" ShapeID="_x0000_i1192" DrawAspect="Content" ObjectID="_1635504211" r:id="rId81"/>
        </w:object>
      </w:r>
      <w:r w:rsidRPr="00B75C29">
        <w:rPr>
          <w:spacing w:val="-4"/>
          <w:sz w:val="28"/>
          <w:szCs w:val="28"/>
        </w:rPr>
        <w:t xml:space="preserve"> такой же, как и алгоритм округления абсолютной погрешности </w:t>
      </w:r>
      <w:r w:rsidRPr="00B75C29">
        <w:rPr>
          <w:spacing w:val="-4"/>
          <w:position w:val="-4"/>
          <w:sz w:val="28"/>
          <w:szCs w:val="28"/>
        </w:rPr>
        <w:object w:dxaOrig="360" w:dyaOrig="240">
          <v:shape id="_x0000_i1193" type="#_x0000_t75" style="width:18.2pt;height:12.4pt" o:ole="">
            <v:imagedata r:id="rId82" o:title=""/>
          </v:shape>
          <o:OLEObject Type="Embed" ProgID="Equation.DSMT4" ShapeID="_x0000_i1193" DrawAspect="Content" ObjectID="_1635504212" r:id="rId83"/>
        </w:object>
      </w:r>
      <w:r w:rsidRPr="00B75C29">
        <w:rPr>
          <w:spacing w:val="-4"/>
          <w:sz w:val="28"/>
          <w:szCs w:val="28"/>
        </w:rPr>
        <w:t>.</w:t>
      </w:r>
    </w:p>
    <w:p w:rsidR="00DC2F7F" w:rsidRPr="00B75C29" w:rsidRDefault="00DC2F7F" w:rsidP="00DC2F7F">
      <w:pPr>
        <w:ind w:firstLine="284"/>
        <w:jc w:val="both"/>
        <w:rPr>
          <w:sz w:val="28"/>
          <w:szCs w:val="28"/>
        </w:rPr>
      </w:pPr>
      <w:r w:rsidRPr="00B75C29">
        <w:rPr>
          <w:sz w:val="28"/>
          <w:szCs w:val="28"/>
        </w:rPr>
        <w:t xml:space="preserve">Конечно, рассчитывать абсолютную погрешность </w:t>
      </w:r>
      <w:r w:rsidRPr="00B75C29">
        <w:rPr>
          <w:position w:val="-4"/>
          <w:sz w:val="28"/>
          <w:szCs w:val="28"/>
        </w:rPr>
        <w:object w:dxaOrig="360" w:dyaOrig="240">
          <v:shape id="_x0000_i1194" type="#_x0000_t75" style="width:18.2pt;height:12.4pt" o:ole="">
            <v:imagedata r:id="rId82" o:title=""/>
          </v:shape>
          <o:OLEObject Type="Embed" ProgID="Equation.DSMT4" ShapeID="_x0000_i1194" DrawAspect="Content" ObjectID="_1635504213" r:id="rId84"/>
        </w:object>
      </w:r>
      <w:r w:rsidRPr="00B75C29">
        <w:rPr>
          <w:sz w:val="28"/>
          <w:szCs w:val="28"/>
        </w:rPr>
        <w:t xml:space="preserve"> путём предварительного расчёта минимального и максимального значения параметра </w:t>
      </w:r>
      <w:r w:rsidRPr="00B75C29">
        <w:rPr>
          <w:i/>
          <w:sz w:val="28"/>
          <w:szCs w:val="28"/>
        </w:rPr>
        <w:t>Y</w:t>
      </w:r>
      <w:r w:rsidRPr="00B75C29">
        <w:rPr>
          <w:sz w:val="28"/>
          <w:szCs w:val="28"/>
        </w:rPr>
        <w:t>, трудоёмко. Гораздо проще, сначала рассчитать относительную погрешность по уравнению (16).</w:t>
      </w:r>
    </w:p>
    <w:p w:rsidR="00DC2F7F" w:rsidRPr="00B75C29" w:rsidRDefault="00DC2F7F" w:rsidP="00DC2F7F">
      <w:pPr>
        <w:ind w:firstLine="284"/>
        <w:jc w:val="both"/>
        <w:rPr>
          <w:sz w:val="28"/>
          <w:szCs w:val="28"/>
        </w:rPr>
      </w:pPr>
      <w:r w:rsidRPr="00B75C29">
        <w:rPr>
          <w:sz w:val="28"/>
          <w:szCs w:val="28"/>
        </w:rPr>
        <w:t xml:space="preserve">Для вышеприведённого примера (определение скорости велосипедиста </w:t>
      </w:r>
      <w:r w:rsidRPr="00B75C29">
        <w:rPr>
          <w:spacing w:val="-2"/>
          <w:position w:val="-8"/>
          <w:sz w:val="28"/>
          <w:szCs w:val="28"/>
        </w:rPr>
        <w:object w:dxaOrig="1380" w:dyaOrig="279">
          <v:shape id="_x0000_i1195" type="#_x0000_t75" style="width:68.7pt;height:14.05pt" o:ole="">
            <v:imagedata r:id="rId85" o:title=""/>
          </v:shape>
          <o:OLEObject Type="Embed" ProgID="Equation.DSMT4" ShapeID="_x0000_i1195" DrawAspect="Content" ObjectID="_1635504214" r:id="rId86"/>
        </w:object>
      </w:r>
      <w:r w:rsidRPr="00B75C29">
        <w:rPr>
          <w:sz w:val="28"/>
          <w:szCs w:val="28"/>
        </w:rPr>
        <w:t xml:space="preserve">) значение относительной погрешности рассчитаем по уравнению (16) (пока минимум до 4-х значащих цифр, так как это пока </w:t>
      </w:r>
      <w:r w:rsidRPr="00B75C29">
        <w:rPr>
          <w:b/>
          <w:sz w:val="28"/>
          <w:szCs w:val="28"/>
          <w:u w:val="single"/>
        </w:rPr>
        <w:t>предварительное</w:t>
      </w:r>
      <w:r w:rsidRPr="00B75C29">
        <w:rPr>
          <w:sz w:val="28"/>
          <w:szCs w:val="28"/>
        </w:rPr>
        <w:t xml:space="preserve"> значение</w:t>
      </w:r>
      <w:proofErr w:type="gramStart"/>
      <w:r w:rsidRPr="00B75C29">
        <w:rPr>
          <w:sz w:val="28"/>
          <w:szCs w:val="28"/>
        </w:rPr>
        <w:t xml:space="preserve"> !</w:t>
      </w:r>
      <w:proofErr w:type="gramEnd"/>
      <w:r w:rsidRPr="00B75C29">
        <w:rPr>
          <w:sz w:val="28"/>
          <w:szCs w:val="28"/>
        </w:rPr>
        <w:t>!!).</w:t>
      </w:r>
    </w:p>
    <w:p w:rsidR="00DC2F7F" w:rsidRPr="00B75C29" w:rsidRDefault="00B75C29" w:rsidP="00DC2F7F">
      <w:pPr>
        <w:pStyle w:val="a7"/>
        <w:spacing w:before="120"/>
        <w:jc w:val="center"/>
        <w:rPr>
          <w:spacing w:val="-2"/>
          <w:sz w:val="28"/>
          <w:szCs w:val="28"/>
        </w:rPr>
      </w:pPr>
      <w:r w:rsidRPr="00B75C29">
        <w:rPr>
          <w:spacing w:val="-2"/>
          <w:position w:val="-28"/>
          <w:sz w:val="28"/>
          <w:szCs w:val="28"/>
        </w:rPr>
        <w:object w:dxaOrig="6200" w:dyaOrig="660">
          <v:shape id="_x0000_i1196" type="#_x0000_t75" style="width:302.9pt;height:33.1pt" o:ole="">
            <v:imagedata r:id="rId87" o:title=""/>
          </v:shape>
          <o:OLEObject Type="Embed" ProgID="Equation.DSMT4" ShapeID="_x0000_i1196" DrawAspect="Content" ObjectID="_1635504215" r:id="rId88"/>
        </w:object>
      </w:r>
      <w:r>
        <w:rPr>
          <w:spacing w:val="-2"/>
          <w:sz w:val="28"/>
          <w:szCs w:val="28"/>
        </w:rPr>
        <w:t>.</w:t>
      </w:r>
    </w:p>
    <w:p w:rsidR="00DC2F7F" w:rsidRPr="00B75C29" w:rsidRDefault="00DC2F7F" w:rsidP="00DC2F7F">
      <w:pPr>
        <w:pStyle w:val="a7"/>
        <w:spacing w:before="120"/>
        <w:rPr>
          <w:spacing w:val="-2"/>
          <w:sz w:val="28"/>
          <w:szCs w:val="28"/>
        </w:rPr>
      </w:pPr>
      <w:r w:rsidRPr="00B75C29">
        <w:rPr>
          <w:spacing w:val="-2"/>
          <w:sz w:val="28"/>
          <w:szCs w:val="28"/>
        </w:rPr>
        <w:t xml:space="preserve">а потом </w:t>
      </w:r>
      <w:r w:rsidR="009D60B6">
        <w:rPr>
          <w:spacing w:val="-2"/>
          <w:sz w:val="28"/>
          <w:szCs w:val="28"/>
        </w:rPr>
        <w:t xml:space="preserve">рассчитаем </w:t>
      </w:r>
      <w:r w:rsidRPr="00B75C29">
        <w:rPr>
          <w:spacing w:val="-2"/>
          <w:sz w:val="28"/>
          <w:szCs w:val="28"/>
        </w:rPr>
        <w:t xml:space="preserve">абсолютную погрешность по уравнению (10), с учётом </w:t>
      </w:r>
      <w:r w:rsidRPr="00B75C29">
        <w:rPr>
          <w:b/>
          <w:iCs/>
          <w:color w:val="000000"/>
          <w:spacing w:val="-8"/>
          <w:sz w:val="28"/>
          <w:szCs w:val="28"/>
        </w:rPr>
        <w:t>алгоритма корректного оформления результатов расчёта</w:t>
      </w:r>
    </w:p>
    <w:p w:rsidR="00DC2F7F" w:rsidRPr="00B75C29" w:rsidRDefault="00B75C29" w:rsidP="00DC2F7F">
      <w:pPr>
        <w:pStyle w:val="a7"/>
        <w:spacing w:before="120"/>
        <w:jc w:val="center"/>
        <w:rPr>
          <w:spacing w:val="-2"/>
          <w:sz w:val="28"/>
          <w:szCs w:val="28"/>
        </w:rPr>
      </w:pPr>
      <w:r w:rsidRPr="00B75C29">
        <w:rPr>
          <w:spacing w:val="-2"/>
          <w:position w:val="-28"/>
          <w:sz w:val="28"/>
          <w:szCs w:val="28"/>
        </w:rPr>
        <w:object w:dxaOrig="6660" w:dyaOrig="680">
          <v:shape id="_x0000_i1197" type="#_x0000_t75" style="width:330.2pt;height:33.95pt" o:ole="">
            <v:imagedata r:id="rId89" o:title=""/>
          </v:shape>
          <o:OLEObject Type="Embed" ProgID="Equation.DSMT4" ShapeID="_x0000_i1197" DrawAspect="Content" ObjectID="_1635504216" r:id="rId90"/>
        </w:object>
      </w:r>
      <w:r>
        <w:rPr>
          <w:spacing w:val="-2"/>
          <w:sz w:val="28"/>
          <w:szCs w:val="28"/>
        </w:rPr>
        <w:t>.</w:t>
      </w:r>
    </w:p>
    <w:p w:rsidR="00DC2F7F" w:rsidRPr="00B75C29" w:rsidRDefault="00DC2F7F" w:rsidP="00DC2F7F">
      <w:pPr>
        <w:pStyle w:val="a7"/>
        <w:spacing w:before="120"/>
        <w:ind w:firstLine="720"/>
        <w:jc w:val="both"/>
        <w:rPr>
          <w:spacing w:val="-2"/>
          <w:sz w:val="28"/>
          <w:szCs w:val="28"/>
        </w:rPr>
      </w:pPr>
      <w:r w:rsidRPr="00B75C29">
        <w:rPr>
          <w:b/>
          <w:spacing w:val="-2"/>
          <w:sz w:val="28"/>
          <w:szCs w:val="28"/>
        </w:rPr>
        <w:t xml:space="preserve">Внимание! </w:t>
      </w:r>
      <w:r w:rsidRPr="00B75C29">
        <w:rPr>
          <w:b/>
          <w:spacing w:val="-2"/>
          <w:sz w:val="28"/>
          <w:szCs w:val="28"/>
          <w:u w:val="single"/>
        </w:rPr>
        <w:t>Окончательная</w:t>
      </w:r>
      <w:r w:rsidRPr="00B75C29">
        <w:rPr>
          <w:b/>
          <w:spacing w:val="-2"/>
          <w:sz w:val="28"/>
          <w:szCs w:val="28"/>
        </w:rPr>
        <w:t xml:space="preserve"> в</w:t>
      </w:r>
      <w:r w:rsidRPr="00B75C29">
        <w:rPr>
          <w:spacing w:val="-2"/>
          <w:sz w:val="28"/>
          <w:szCs w:val="28"/>
        </w:rPr>
        <w:t xml:space="preserve">еличина абсолютной погрешности </w:t>
      </w:r>
      <w:r w:rsidRPr="00B75C29">
        <w:rPr>
          <w:spacing w:val="-2"/>
          <w:position w:val="-6"/>
          <w:sz w:val="28"/>
          <w:szCs w:val="28"/>
        </w:rPr>
        <w:object w:dxaOrig="360" w:dyaOrig="240">
          <v:shape id="_x0000_i1198" type="#_x0000_t75" style="width:18.2pt;height:12.4pt" o:ole="">
            <v:imagedata r:id="rId91" o:title=""/>
          </v:shape>
          <o:OLEObject Type="Embed" ProgID="Equation.DSMT4" ShapeID="_x0000_i1198" DrawAspect="Content" ObjectID="_1635504217" r:id="rId92"/>
        </w:object>
      </w:r>
      <w:r w:rsidRPr="00B75C29">
        <w:rPr>
          <w:spacing w:val="-2"/>
          <w:sz w:val="28"/>
          <w:szCs w:val="28"/>
        </w:rPr>
        <w:t xml:space="preserve"> округлена до 2-х значащих цифр, так она начинается с «лёгкой» цифры.</w:t>
      </w:r>
    </w:p>
    <w:p w:rsidR="00DC2F7F" w:rsidRPr="00B75C29" w:rsidRDefault="00DC2F7F" w:rsidP="00DC2F7F">
      <w:pPr>
        <w:pStyle w:val="a7"/>
        <w:ind w:firstLine="284"/>
        <w:rPr>
          <w:spacing w:val="-2"/>
          <w:sz w:val="28"/>
          <w:szCs w:val="28"/>
        </w:rPr>
      </w:pPr>
      <w:r w:rsidRPr="00B75C29">
        <w:rPr>
          <w:spacing w:val="-2"/>
          <w:sz w:val="28"/>
          <w:szCs w:val="28"/>
        </w:rPr>
        <w:t xml:space="preserve">Таким образом, если в результате </w:t>
      </w:r>
      <w:r w:rsidRPr="00B75C29">
        <w:rPr>
          <w:b/>
          <w:spacing w:val="-2"/>
          <w:sz w:val="28"/>
          <w:szCs w:val="28"/>
          <w:u w:val="single"/>
        </w:rPr>
        <w:t>предварительных</w:t>
      </w:r>
      <w:r w:rsidRPr="00B75C29">
        <w:rPr>
          <w:spacing w:val="-2"/>
          <w:sz w:val="28"/>
          <w:szCs w:val="28"/>
        </w:rPr>
        <w:t xml:space="preserve"> расчётов получено</w:t>
      </w:r>
    </w:p>
    <w:p w:rsidR="00DC2F7F" w:rsidRPr="00B75C29" w:rsidRDefault="00B75C29" w:rsidP="00DC2F7F">
      <w:pPr>
        <w:pStyle w:val="a7"/>
        <w:jc w:val="center"/>
        <w:rPr>
          <w:spacing w:val="-2"/>
          <w:sz w:val="28"/>
          <w:szCs w:val="28"/>
        </w:rPr>
      </w:pPr>
      <w:r w:rsidRPr="00B75C29">
        <w:rPr>
          <w:spacing w:val="-2"/>
          <w:position w:val="-10"/>
          <w:sz w:val="28"/>
          <w:szCs w:val="28"/>
        </w:rPr>
        <w:object w:dxaOrig="2600" w:dyaOrig="320">
          <v:shape id="_x0000_i1199" type="#_x0000_t75" style="width:129.95pt;height:15.7pt" o:ole="">
            <v:imagedata r:id="rId93" o:title=""/>
          </v:shape>
          <o:OLEObject Type="Embed" ProgID="Equation.DSMT4" ShapeID="_x0000_i1199" DrawAspect="Content" ObjectID="_1635504218" r:id="rId94"/>
        </w:object>
      </w:r>
      <w:r w:rsidR="00DC2F7F" w:rsidRPr="00B75C29">
        <w:rPr>
          <w:spacing w:val="-2"/>
          <w:sz w:val="28"/>
          <w:szCs w:val="28"/>
        </w:rPr>
        <w:t> </w:t>
      </w:r>
      <w:proofErr w:type="gramStart"/>
      <w:r w:rsidR="00DC2F7F" w:rsidRPr="00B75C29">
        <w:rPr>
          <w:spacing w:val="-2"/>
          <w:sz w:val="28"/>
          <w:szCs w:val="28"/>
        </w:rPr>
        <w:t>м</w:t>
      </w:r>
      <w:proofErr w:type="gramEnd"/>
      <w:r w:rsidR="00DC2F7F" w:rsidRPr="00B75C29">
        <w:rPr>
          <w:spacing w:val="-2"/>
          <w:sz w:val="28"/>
          <w:szCs w:val="28"/>
        </w:rPr>
        <w:t>/с,</w:t>
      </w:r>
    </w:p>
    <w:p w:rsidR="00DC2F7F" w:rsidRPr="00B75C29" w:rsidRDefault="00DC2F7F" w:rsidP="00DC2F7F">
      <w:pPr>
        <w:pStyle w:val="a7"/>
        <w:rPr>
          <w:spacing w:val="-4"/>
          <w:sz w:val="28"/>
          <w:szCs w:val="28"/>
        </w:rPr>
      </w:pPr>
      <w:r w:rsidRPr="00B75C29">
        <w:rPr>
          <w:spacing w:val="-4"/>
          <w:sz w:val="28"/>
          <w:szCs w:val="28"/>
        </w:rPr>
        <w:t xml:space="preserve">то, применяя алгоритм корректного оформления результатов расчёта, запишем </w:t>
      </w:r>
      <w:r w:rsidRPr="00B75C29">
        <w:rPr>
          <w:b/>
          <w:spacing w:val="-4"/>
          <w:sz w:val="28"/>
          <w:szCs w:val="28"/>
          <w:u w:val="single"/>
        </w:rPr>
        <w:t>окончательный</w:t>
      </w:r>
      <w:r w:rsidRPr="00B75C29">
        <w:rPr>
          <w:spacing w:val="-4"/>
          <w:sz w:val="28"/>
          <w:szCs w:val="28"/>
        </w:rPr>
        <w:t xml:space="preserve"> ответ</w:t>
      </w:r>
    </w:p>
    <w:p w:rsidR="00DC2F7F" w:rsidRPr="00B75C29" w:rsidRDefault="009D60B6" w:rsidP="00DC2F7F">
      <w:pPr>
        <w:pStyle w:val="a7"/>
        <w:spacing w:before="120"/>
        <w:jc w:val="center"/>
        <w:rPr>
          <w:spacing w:val="-2"/>
          <w:sz w:val="28"/>
          <w:szCs w:val="28"/>
        </w:rPr>
      </w:pPr>
      <w:r w:rsidRPr="00B75C29">
        <w:rPr>
          <w:spacing w:val="-2"/>
          <w:position w:val="-10"/>
          <w:sz w:val="28"/>
          <w:szCs w:val="28"/>
        </w:rPr>
        <w:object w:dxaOrig="2340" w:dyaOrig="320">
          <v:shape id="_x0000_i1200" type="#_x0000_t75" style="width:116.7pt;height:15.7pt" o:ole="">
            <v:imagedata r:id="rId95" o:title=""/>
          </v:shape>
          <o:OLEObject Type="Embed" ProgID="Equation.DSMT4" ShapeID="_x0000_i1200" DrawAspect="Content" ObjectID="_1635504219" r:id="rId96"/>
        </w:object>
      </w:r>
      <w:r w:rsidR="00DC2F7F" w:rsidRPr="00B75C29">
        <w:rPr>
          <w:spacing w:val="-2"/>
          <w:sz w:val="28"/>
          <w:szCs w:val="28"/>
        </w:rPr>
        <w:t> </w:t>
      </w:r>
      <w:proofErr w:type="gramStart"/>
      <w:r w:rsidR="00DC2F7F" w:rsidRPr="00B75C29">
        <w:rPr>
          <w:spacing w:val="-2"/>
          <w:sz w:val="28"/>
          <w:szCs w:val="28"/>
        </w:rPr>
        <w:t>м</w:t>
      </w:r>
      <w:proofErr w:type="gramEnd"/>
      <w:r w:rsidR="00DC2F7F" w:rsidRPr="00B75C29">
        <w:rPr>
          <w:spacing w:val="-2"/>
          <w:sz w:val="28"/>
          <w:szCs w:val="28"/>
        </w:rPr>
        <w:t>/с.</w:t>
      </w:r>
    </w:p>
    <w:p w:rsidR="00DC2F7F" w:rsidRPr="00B75C29" w:rsidRDefault="00DC2F7F" w:rsidP="00DC2F7F">
      <w:pPr>
        <w:pStyle w:val="a7"/>
        <w:spacing w:after="0"/>
        <w:ind w:firstLine="284"/>
        <w:rPr>
          <w:spacing w:val="-2"/>
          <w:sz w:val="28"/>
          <w:szCs w:val="28"/>
        </w:rPr>
      </w:pPr>
      <w:r w:rsidRPr="00B75C29">
        <w:rPr>
          <w:spacing w:val="-2"/>
          <w:sz w:val="28"/>
          <w:szCs w:val="28"/>
        </w:rPr>
        <w:t>Следует отметить два «подводных камня» при использовании алгоритма корректном округления абсолютной погрешности:</w:t>
      </w:r>
    </w:p>
    <w:p w:rsidR="00DC2F7F" w:rsidRPr="00B75C29" w:rsidRDefault="00DC2F7F" w:rsidP="00DC2F7F">
      <w:pPr>
        <w:pStyle w:val="a7"/>
        <w:spacing w:after="0"/>
        <w:ind w:firstLine="284"/>
        <w:jc w:val="both"/>
        <w:rPr>
          <w:spacing w:val="-2"/>
          <w:sz w:val="28"/>
          <w:szCs w:val="28"/>
        </w:rPr>
      </w:pPr>
      <w:r w:rsidRPr="00B75C29">
        <w:rPr>
          <w:spacing w:val="-2"/>
          <w:sz w:val="28"/>
          <w:szCs w:val="28"/>
        </w:rPr>
        <w:t xml:space="preserve">а) абсолютную погрешность, например, </w:t>
      </w:r>
      <w:r w:rsidR="009D60B6" w:rsidRPr="009D60B6">
        <w:rPr>
          <w:spacing w:val="-2"/>
          <w:position w:val="-10"/>
          <w:sz w:val="28"/>
          <w:szCs w:val="28"/>
        </w:rPr>
        <w:object w:dxaOrig="1420" w:dyaOrig="320">
          <v:shape id="_x0000_i1201" type="#_x0000_t75" style="width:71.15pt;height:15.7pt" o:ole="">
            <v:imagedata r:id="rId97" o:title=""/>
          </v:shape>
          <o:OLEObject Type="Embed" ProgID="Equation.DSMT4" ShapeID="_x0000_i1201" DrawAspect="Content" ObjectID="_1635504220" r:id="rId98"/>
        </w:object>
      </w:r>
      <w:r w:rsidRPr="00B75C29">
        <w:rPr>
          <w:spacing w:val="-2"/>
          <w:sz w:val="28"/>
          <w:szCs w:val="28"/>
        </w:rPr>
        <w:t xml:space="preserve"> следует корректно округлить по п. 1.1 (до первых двух значащих цифр, так как </w:t>
      </w:r>
      <w:r w:rsidR="009D60B6" w:rsidRPr="00B75C29">
        <w:rPr>
          <w:spacing w:val="-2"/>
          <w:position w:val="-4"/>
          <w:sz w:val="28"/>
          <w:szCs w:val="28"/>
        </w:rPr>
        <w:object w:dxaOrig="380" w:dyaOrig="260">
          <v:shape id="_x0000_i1202" type="#_x0000_t75" style="width:19.05pt;height:13.25pt" o:ole="">
            <v:imagedata r:id="rId99" o:title=""/>
          </v:shape>
          <o:OLEObject Type="Embed" ProgID="Equation.DSMT4" ShapeID="_x0000_i1202" DrawAspect="Content" ObjectID="_1635504221" r:id="rId100"/>
        </w:object>
      </w:r>
      <w:r w:rsidRPr="00B75C29">
        <w:rPr>
          <w:spacing w:val="-2"/>
          <w:sz w:val="28"/>
          <w:szCs w:val="28"/>
        </w:rPr>
        <w:t xml:space="preserve"> начинается с «лёгкой» цифры </w:t>
      </w:r>
      <w:r w:rsidRPr="00B75C29">
        <w:rPr>
          <w:b/>
          <w:spacing w:val="-2"/>
          <w:sz w:val="28"/>
          <w:szCs w:val="28"/>
        </w:rPr>
        <w:t>5</w:t>
      </w:r>
      <w:r w:rsidRPr="00B75C29">
        <w:rPr>
          <w:spacing w:val="-2"/>
          <w:sz w:val="28"/>
          <w:szCs w:val="28"/>
        </w:rPr>
        <w:t xml:space="preserve">, то есть </w:t>
      </w:r>
      <w:r w:rsidR="00B75C29" w:rsidRPr="00B75C29">
        <w:rPr>
          <w:spacing w:val="-2"/>
          <w:position w:val="-10"/>
          <w:sz w:val="28"/>
          <w:szCs w:val="28"/>
        </w:rPr>
        <w:object w:dxaOrig="2100" w:dyaOrig="320">
          <v:shape id="_x0000_i1203" type="#_x0000_t75" style="width:105.1pt;height:15.7pt" o:ole="">
            <v:imagedata r:id="rId101" o:title=""/>
          </v:shape>
          <o:OLEObject Type="Embed" ProgID="Equation.DSMT4" ShapeID="_x0000_i1203" DrawAspect="Content" ObjectID="_1635504222" r:id="rId102"/>
        </w:object>
      </w:r>
      <w:r w:rsidRPr="00B75C29">
        <w:rPr>
          <w:spacing w:val="-2"/>
          <w:sz w:val="28"/>
          <w:szCs w:val="28"/>
        </w:rPr>
        <w:t xml:space="preserve">. Однако после округления </w:t>
      </w:r>
      <w:r w:rsidR="009D60B6" w:rsidRPr="00B75C29">
        <w:rPr>
          <w:spacing w:val="-2"/>
          <w:position w:val="-4"/>
          <w:sz w:val="28"/>
          <w:szCs w:val="28"/>
        </w:rPr>
        <w:object w:dxaOrig="380" w:dyaOrig="260">
          <v:shape id="_x0000_i1204" type="#_x0000_t75" style="width:19.05pt;height:13.25pt" o:ole="">
            <v:imagedata r:id="rId103" o:title=""/>
          </v:shape>
          <o:OLEObject Type="Embed" ProgID="Equation.DSMT4" ShapeID="_x0000_i1204" DrawAspect="Content" ObjectID="_1635504223" r:id="rId104"/>
        </w:object>
      </w:r>
      <w:r w:rsidRPr="00B75C29">
        <w:rPr>
          <w:spacing w:val="-2"/>
          <w:sz w:val="28"/>
          <w:szCs w:val="28"/>
        </w:rPr>
        <w:t xml:space="preserve">, её первая значащая цифра из «лёгкой» </w:t>
      </w:r>
      <w:r w:rsidRPr="00B75C29">
        <w:rPr>
          <w:b/>
          <w:spacing w:val="-2"/>
          <w:sz w:val="28"/>
          <w:szCs w:val="28"/>
        </w:rPr>
        <w:t>5</w:t>
      </w:r>
      <w:r w:rsidRPr="00B75C29">
        <w:rPr>
          <w:spacing w:val="-2"/>
          <w:sz w:val="28"/>
          <w:szCs w:val="28"/>
        </w:rPr>
        <w:t xml:space="preserve"> превратилась в «тяжёлую» </w:t>
      </w:r>
      <w:r w:rsidRPr="00B75C29">
        <w:rPr>
          <w:b/>
          <w:spacing w:val="-2"/>
          <w:sz w:val="28"/>
          <w:szCs w:val="28"/>
        </w:rPr>
        <w:t>6</w:t>
      </w:r>
      <w:r w:rsidRPr="00B75C29">
        <w:rPr>
          <w:spacing w:val="-2"/>
          <w:sz w:val="28"/>
          <w:szCs w:val="28"/>
        </w:rPr>
        <w:t xml:space="preserve">. В этом случае </w:t>
      </w:r>
      <w:r w:rsidR="009D60B6" w:rsidRPr="00B75C29">
        <w:rPr>
          <w:spacing w:val="-2"/>
          <w:position w:val="-4"/>
          <w:sz w:val="28"/>
          <w:szCs w:val="28"/>
        </w:rPr>
        <w:object w:dxaOrig="380" w:dyaOrig="260">
          <v:shape id="_x0000_i1205" type="#_x0000_t75" style="width:19.05pt;height:13.25pt" o:ole="">
            <v:imagedata r:id="rId105" o:title=""/>
          </v:shape>
          <o:OLEObject Type="Embed" ProgID="Equation.DSMT4" ShapeID="_x0000_i1205" DrawAspect="Content" ObjectID="_1635504224" r:id="rId106"/>
        </w:object>
      </w:r>
      <w:r w:rsidRPr="00B75C29">
        <w:rPr>
          <w:spacing w:val="-2"/>
          <w:sz w:val="28"/>
          <w:szCs w:val="28"/>
        </w:rPr>
        <w:t xml:space="preserve"> следует повторно округлить по п. 1.2 (только до одной первой значащей цифры, так как </w:t>
      </w:r>
      <w:r w:rsidR="009D60B6" w:rsidRPr="00B75C29">
        <w:rPr>
          <w:spacing w:val="-2"/>
          <w:position w:val="-4"/>
          <w:sz w:val="28"/>
          <w:szCs w:val="28"/>
        </w:rPr>
        <w:object w:dxaOrig="380" w:dyaOrig="260">
          <v:shape id="_x0000_i1206" type="#_x0000_t75" style="width:19.05pt;height:13.25pt" o:ole="">
            <v:imagedata r:id="rId107" o:title=""/>
          </v:shape>
          <o:OLEObject Type="Embed" ProgID="Equation.DSMT4" ShapeID="_x0000_i1206" DrawAspect="Content" ObjectID="_1635504225" r:id="rId108"/>
        </w:object>
      </w:r>
      <w:r w:rsidRPr="00B75C29">
        <w:rPr>
          <w:spacing w:val="-2"/>
          <w:sz w:val="28"/>
          <w:szCs w:val="28"/>
        </w:rPr>
        <w:t xml:space="preserve"> стала начинаться с «тяжёлой» цифры </w:t>
      </w:r>
      <w:r w:rsidRPr="00B75C29">
        <w:rPr>
          <w:b/>
          <w:spacing w:val="-2"/>
          <w:sz w:val="28"/>
          <w:szCs w:val="28"/>
        </w:rPr>
        <w:t>6</w:t>
      </w:r>
      <w:r w:rsidRPr="00B75C29">
        <w:rPr>
          <w:spacing w:val="-2"/>
          <w:sz w:val="28"/>
          <w:szCs w:val="28"/>
        </w:rPr>
        <w:t xml:space="preserve">), то есть </w:t>
      </w:r>
      <w:r w:rsidR="009D60B6" w:rsidRPr="00B75C29">
        <w:rPr>
          <w:spacing w:val="-2"/>
          <w:position w:val="-10"/>
          <w:sz w:val="28"/>
          <w:szCs w:val="28"/>
        </w:rPr>
        <w:object w:dxaOrig="2659" w:dyaOrig="320">
          <v:shape id="_x0000_i1207" type="#_x0000_t75" style="width:133.25pt;height:15.7pt" o:ole="">
            <v:imagedata r:id="rId109" o:title=""/>
          </v:shape>
          <o:OLEObject Type="Embed" ProgID="Equation.DSMT4" ShapeID="_x0000_i1207" DrawAspect="Content" ObjectID="_1635504226" r:id="rId110"/>
        </w:object>
      </w:r>
      <w:r w:rsidRPr="00B75C29">
        <w:rPr>
          <w:spacing w:val="-2"/>
          <w:sz w:val="28"/>
          <w:szCs w:val="28"/>
        </w:rPr>
        <w:t>.</w:t>
      </w:r>
    </w:p>
    <w:p w:rsidR="00DC2F7F" w:rsidRPr="00B75C29" w:rsidRDefault="00DC2F7F" w:rsidP="00DC2F7F">
      <w:pPr>
        <w:pStyle w:val="a7"/>
        <w:spacing w:after="0"/>
        <w:ind w:firstLine="284"/>
        <w:jc w:val="both"/>
        <w:rPr>
          <w:spacing w:val="-2"/>
          <w:sz w:val="28"/>
          <w:szCs w:val="28"/>
        </w:rPr>
      </w:pPr>
      <w:r w:rsidRPr="00B75C29">
        <w:rPr>
          <w:spacing w:val="-2"/>
          <w:sz w:val="28"/>
          <w:szCs w:val="28"/>
        </w:rPr>
        <w:t xml:space="preserve">б) абсолютную погрешность </w:t>
      </w:r>
      <w:r w:rsidR="009D60B6" w:rsidRPr="009D60B6">
        <w:rPr>
          <w:spacing w:val="-2"/>
          <w:position w:val="-10"/>
          <w:sz w:val="28"/>
          <w:szCs w:val="28"/>
        </w:rPr>
        <w:object w:dxaOrig="1420" w:dyaOrig="320">
          <v:shape id="_x0000_i1208" type="#_x0000_t75" style="width:81.95pt;height:18.2pt" o:ole="">
            <v:imagedata r:id="rId111" o:title=""/>
          </v:shape>
          <o:OLEObject Type="Embed" ProgID="Equation.DSMT4" ShapeID="_x0000_i1208" DrawAspect="Content" ObjectID="_1635504227" r:id="rId112"/>
        </w:object>
      </w:r>
      <w:r w:rsidRPr="00B75C29">
        <w:rPr>
          <w:spacing w:val="-2"/>
          <w:sz w:val="28"/>
          <w:szCs w:val="28"/>
        </w:rPr>
        <w:t xml:space="preserve"> следует корректно округлить по п. 1.2 (только до одной значащей цифры, так как </w:t>
      </w:r>
      <w:r w:rsidR="009D60B6" w:rsidRPr="00B75C29">
        <w:rPr>
          <w:spacing w:val="-2"/>
          <w:position w:val="-4"/>
          <w:sz w:val="28"/>
          <w:szCs w:val="28"/>
        </w:rPr>
        <w:object w:dxaOrig="380" w:dyaOrig="260">
          <v:shape id="_x0000_i1209" type="#_x0000_t75" style="width:19.05pt;height:13.25pt" o:ole="">
            <v:imagedata r:id="rId113" o:title=""/>
          </v:shape>
          <o:OLEObject Type="Embed" ProgID="Equation.DSMT4" ShapeID="_x0000_i1209" DrawAspect="Content" ObjectID="_1635504228" r:id="rId114"/>
        </w:object>
      </w:r>
      <w:r w:rsidRPr="00B75C29">
        <w:rPr>
          <w:spacing w:val="-2"/>
          <w:sz w:val="28"/>
          <w:szCs w:val="28"/>
        </w:rPr>
        <w:t xml:space="preserve"> начинается с «тяжёлой» </w:t>
      </w:r>
      <w:r w:rsidRPr="00B75C29">
        <w:rPr>
          <w:spacing w:val="-2"/>
          <w:sz w:val="28"/>
          <w:szCs w:val="28"/>
        </w:rPr>
        <w:lastRenderedPageBreak/>
        <w:t xml:space="preserve">цифры </w:t>
      </w:r>
      <w:r w:rsidRPr="00B75C29">
        <w:rPr>
          <w:b/>
          <w:spacing w:val="-2"/>
          <w:sz w:val="28"/>
          <w:szCs w:val="28"/>
        </w:rPr>
        <w:t>9</w:t>
      </w:r>
      <w:r w:rsidRPr="00B75C29">
        <w:rPr>
          <w:spacing w:val="-2"/>
          <w:sz w:val="28"/>
          <w:szCs w:val="28"/>
        </w:rPr>
        <w:t xml:space="preserve">), то есть </w:t>
      </w:r>
      <w:r w:rsidR="009D60B6" w:rsidRPr="009D60B6">
        <w:rPr>
          <w:spacing w:val="-2"/>
          <w:position w:val="-10"/>
          <w:sz w:val="28"/>
          <w:szCs w:val="28"/>
        </w:rPr>
        <w:object w:dxaOrig="1740" w:dyaOrig="320">
          <v:shape id="_x0000_i1210" type="#_x0000_t75" style="width:96pt;height:18.2pt" o:ole="">
            <v:imagedata r:id="rId115" o:title=""/>
          </v:shape>
          <o:OLEObject Type="Embed" ProgID="Equation.DSMT4" ShapeID="_x0000_i1210" DrawAspect="Content" ObjectID="_1635504229" r:id="rId116"/>
        </w:object>
      </w:r>
      <w:r w:rsidRPr="00B75C29">
        <w:rPr>
          <w:spacing w:val="-2"/>
          <w:sz w:val="28"/>
          <w:szCs w:val="28"/>
        </w:rPr>
        <w:t xml:space="preserve">. Однако после округления </w:t>
      </w:r>
      <w:r w:rsidR="009D60B6" w:rsidRPr="00B75C29">
        <w:rPr>
          <w:spacing w:val="-2"/>
          <w:position w:val="-4"/>
          <w:sz w:val="28"/>
          <w:szCs w:val="28"/>
        </w:rPr>
        <w:object w:dxaOrig="380" w:dyaOrig="260">
          <v:shape id="_x0000_i1211" type="#_x0000_t75" style="width:19.05pt;height:13.25pt" o:ole="">
            <v:imagedata r:id="rId117" o:title=""/>
          </v:shape>
          <o:OLEObject Type="Embed" ProgID="Equation.DSMT4" ShapeID="_x0000_i1211" DrawAspect="Content" ObjectID="_1635504230" r:id="rId118"/>
        </w:object>
      </w:r>
      <w:r w:rsidRPr="00B75C29">
        <w:rPr>
          <w:spacing w:val="-2"/>
          <w:sz w:val="28"/>
          <w:szCs w:val="28"/>
        </w:rPr>
        <w:t xml:space="preserve">, её первая значащая цифра из «тяжёлой» </w:t>
      </w:r>
      <w:r w:rsidRPr="00B75C29">
        <w:rPr>
          <w:b/>
          <w:spacing w:val="-2"/>
          <w:sz w:val="28"/>
          <w:szCs w:val="28"/>
        </w:rPr>
        <w:t>9</w:t>
      </w:r>
      <w:r w:rsidRPr="00B75C29">
        <w:rPr>
          <w:spacing w:val="-2"/>
          <w:sz w:val="28"/>
          <w:szCs w:val="28"/>
        </w:rPr>
        <w:t xml:space="preserve"> превратилась в «лёгкую» </w:t>
      </w:r>
      <w:r w:rsidRPr="00B75C29">
        <w:rPr>
          <w:b/>
          <w:spacing w:val="-2"/>
          <w:sz w:val="28"/>
          <w:szCs w:val="28"/>
        </w:rPr>
        <w:t>1</w:t>
      </w:r>
      <w:r w:rsidRPr="00B75C29">
        <w:rPr>
          <w:spacing w:val="-2"/>
          <w:sz w:val="28"/>
          <w:szCs w:val="28"/>
        </w:rPr>
        <w:t xml:space="preserve">. В этом случае </w:t>
      </w:r>
      <w:r w:rsidR="009D60B6" w:rsidRPr="00B75C29">
        <w:rPr>
          <w:spacing w:val="-2"/>
          <w:position w:val="-4"/>
          <w:sz w:val="28"/>
          <w:szCs w:val="28"/>
        </w:rPr>
        <w:object w:dxaOrig="380" w:dyaOrig="260">
          <v:shape id="_x0000_i1212" type="#_x0000_t75" style="width:19.05pt;height:13.25pt" o:ole="">
            <v:imagedata r:id="rId119" o:title=""/>
          </v:shape>
          <o:OLEObject Type="Embed" ProgID="Equation.DSMT4" ShapeID="_x0000_i1212" DrawAspect="Content" ObjectID="_1635504231" r:id="rId120"/>
        </w:object>
      </w:r>
      <w:r w:rsidRPr="00B75C29">
        <w:rPr>
          <w:spacing w:val="-2"/>
          <w:sz w:val="28"/>
          <w:szCs w:val="28"/>
        </w:rPr>
        <w:t xml:space="preserve"> следует повторно округлить по п. 1.1 (до первых двух значащих цифр, так как </w:t>
      </w:r>
      <w:r w:rsidR="009D60B6" w:rsidRPr="00B75C29">
        <w:rPr>
          <w:spacing w:val="-2"/>
          <w:position w:val="-4"/>
          <w:sz w:val="28"/>
          <w:szCs w:val="28"/>
        </w:rPr>
        <w:object w:dxaOrig="380" w:dyaOrig="260">
          <v:shape id="_x0000_i1213" type="#_x0000_t75" style="width:19.05pt;height:13.25pt" o:ole="">
            <v:imagedata r:id="rId121" o:title=""/>
          </v:shape>
          <o:OLEObject Type="Embed" ProgID="Equation.DSMT4" ShapeID="_x0000_i1213" DrawAspect="Content" ObjectID="_1635504232" r:id="rId122"/>
        </w:object>
      </w:r>
      <w:r w:rsidRPr="00B75C29">
        <w:rPr>
          <w:spacing w:val="-2"/>
          <w:sz w:val="28"/>
          <w:szCs w:val="28"/>
        </w:rPr>
        <w:t xml:space="preserve"> стала начинаться с «лёгкой» цифры 1), то есть </w:t>
      </w:r>
      <w:r w:rsidR="00B75C29" w:rsidRPr="00B75C29">
        <w:rPr>
          <w:spacing w:val="-2"/>
          <w:position w:val="-8"/>
          <w:sz w:val="28"/>
          <w:szCs w:val="28"/>
        </w:rPr>
        <w:object w:dxaOrig="1920" w:dyaOrig="260">
          <v:shape id="_x0000_i1214" type="#_x0000_t75" style="width:117.5pt;height:15.7pt" o:ole="">
            <v:imagedata r:id="rId123" o:title=""/>
          </v:shape>
          <o:OLEObject Type="Embed" ProgID="Equation.DSMT4" ShapeID="_x0000_i1214" DrawAspect="Content" ObjectID="_1635504233" r:id="rId124"/>
        </w:object>
      </w:r>
      <w:r w:rsidRPr="00B75C29">
        <w:rPr>
          <w:spacing w:val="-2"/>
          <w:sz w:val="28"/>
          <w:szCs w:val="28"/>
        </w:rPr>
        <w:t>.</w:t>
      </w:r>
    </w:p>
    <w:p w:rsidR="00DC2F7F" w:rsidRPr="00B75C29" w:rsidRDefault="00DC2F7F" w:rsidP="00DC2F7F">
      <w:pPr>
        <w:pStyle w:val="a7"/>
        <w:spacing w:before="120"/>
        <w:ind w:firstLine="284"/>
        <w:rPr>
          <w:sz w:val="28"/>
          <w:szCs w:val="28"/>
        </w:rPr>
      </w:pPr>
      <w:r w:rsidRPr="00B75C29">
        <w:rPr>
          <w:sz w:val="28"/>
          <w:szCs w:val="28"/>
        </w:rPr>
        <w:t>Приведём несколько примеров корректной записи результатов расчёта:</w:t>
      </w:r>
    </w:p>
    <w:p w:rsidR="00DC2F7F" w:rsidRPr="00B75C29" w:rsidRDefault="00DC2F7F" w:rsidP="00DC2F7F">
      <w:pPr>
        <w:pStyle w:val="a7"/>
        <w:spacing w:before="120"/>
        <w:ind w:firstLine="539"/>
        <w:rPr>
          <w:sz w:val="28"/>
          <w:szCs w:val="28"/>
        </w:rPr>
      </w:pPr>
      <w:r w:rsidRPr="00B75C29">
        <w:rPr>
          <w:sz w:val="28"/>
          <w:szCs w:val="28"/>
        </w:rPr>
        <w:t>а) 19,5687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 xml:space="preserve">0,012357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19,5</w:t>
      </w:r>
      <w:r w:rsidRPr="00B75C29">
        <w:rPr>
          <w:b/>
          <w:sz w:val="28"/>
          <w:szCs w:val="28"/>
          <w:u w:val="single"/>
        </w:rPr>
        <w:t>69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0,0</w:t>
      </w:r>
      <w:r w:rsidRPr="00B75C29">
        <w:rPr>
          <w:b/>
          <w:sz w:val="28"/>
          <w:szCs w:val="28"/>
          <w:u w:val="single"/>
        </w:rPr>
        <w:t>12</w:t>
      </w:r>
      <w:r w:rsidRPr="00B75C29">
        <w:rPr>
          <w:sz w:val="28"/>
          <w:szCs w:val="28"/>
        </w:rPr>
        <w:t>;</w:t>
      </w:r>
    </w:p>
    <w:p w:rsidR="00DC2F7F" w:rsidRPr="00B75C29" w:rsidRDefault="00DC2F7F" w:rsidP="00DC2F7F">
      <w:pPr>
        <w:pStyle w:val="a7"/>
        <w:spacing w:before="120"/>
        <w:ind w:firstLine="539"/>
        <w:rPr>
          <w:sz w:val="28"/>
          <w:szCs w:val="28"/>
        </w:rPr>
      </w:pPr>
      <w:r w:rsidRPr="00B75C29">
        <w:rPr>
          <w:sz w:val="28"/>
          <w:szCs w:val="28"/>
        </w:rPr>
        <w:t>б) 4,3251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 xml:space="preserve">0,196206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4,</w:t>
      </w:r>
      <w:r w:rsidRPr="00B75C29">
        <w:rPr>
          <w:b/>
          <w:sz w:val="28"/>
          <w:szCs w:val="28"/>
          <w:u w:val="single"/>
        </w:rPr>
        <w:t>33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0,</w:t>
      </w:r>
      <w:r w:rsidRPr="00B75C29">
        <w:rPr>
          <w:b/>
          <w:sz w:val="28"/>
          <w:szCs w:val="28"/>
          <w:u w:val="single"/>
        </w:rPr>
        <w:t>20</w:t>
      </w:r>
      <w:r w:rsidRPr="00B75C29">
        <w:rPr>
          <w:sz w:val="28"/>
          <w:szCs w:val="28"/>
        </w:rPr>
        <w:t>;</w:t>
      </w:r>
    </w:p>
    <w:p w:rsidR="00DC2F7F" w:rsidRPr="00B75C29" w:rsidRDefault="00DC2F7F" w:rsidP="00DC2F7F">
      <w:pPr>
        <w:pStyle w:val="a7"/>
        <w:spacing w:before="120"/>
        <w:ind w:firstLine="539"/>
        <w:rPr>
          <w:sz w:val="28"/>
          <w:szCs w:val="28"/>
        </w:rPr>
      </w:pPr>
      <w:r w:rsidRPr="00B75C29">
        <w:rPr>
          <w:sz w:val="28"/>
          <w:szCs w:val="28"/>
        </w:rPr>
        <w:t>в) 6,3555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 xml:space="preserve">0,594200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6,</w:t>
      </w:r>
      <w:r w:rsidRPr="00B75C29">
        <w:rPr>
          <w:b/>
          <w:sz w:val="28"/>
          <w:szCs w:val="28"/>
          <w:u w:val="single"/>
        </w:rPr>
        <w:t>36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0,</w:t>
      </w:r>
      <w:r w:rsidRPr="00B75C29">
        <w:rPr>
          <w:b/>
          <w:sz w:val="28"/>
          <w:szCs w:val="28"/>
          <w:u w:val="single"/>
        </w:rPr>
        <w:t>59</w:t>
      </w:r>
      <w:r w:rsidRPr="00B75C29">
        <w:rPr>
          <w:sz w:val="28"/>
          <w:szCs w:val="28"/>
        </w:rPr>
        <w:t>;</w:t>
      </w:r>
    </w:p>
    <w:p w:rsidR="00DC2F7F" w:rsidRPr="00B75C29" w:rsidRDefault="00DC2F7F" w:rsidP="00DC2F7F">
      <w:pPr>
        <w:pStyle w:val="a7"/>
        <w:spacing w:before="120"/>
        <w:ind w:firstLine="539"/>
        <w:rPr>
          <w:sz w:val="28"/>
          <w:szCs w:val="28"/>
        </w:rPr>
      </w:pPr>
      <w:r w:rsidRPr="00B75C29">
        <w:rPr>
          <w:sz w:val="28"/>
          <w:szCs w:val="28"/>
        </w:rPr>
        <w:t>г) 6,3555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 xml:space="preserve">0,59722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6,</w:t>
      </w:r>
      <w:r w:rsidRPr="00B75C29">
        <w:rPr>
          <w:b/>
          <w:sz w:val="28"/>
          <w:szCs w:val="28"/>
          <w:u w:val="single"/>
        </w:rPr>
        <w:t>36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0,</w:t>
      </w:r>
      <w:r w:rsidRPr="00B75C29">
        <w:rPr>
          <w:b/>
          <w:sz w:val="28"/>
          <w:szCs w:val="28"/>
          <w:u w:val="single"/>
        </w:rPr>
        <w:t>60</w:t>
      </w:r>
      <w:r w:rsidRPr="00B75C29">
        <w:rPr>
          <w:sz w:val="28"/>
          <w:szCs w:val="28"/>
        </w:rPr>
        <w:t> 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> 6,</w:t>
      </w:r>
      <w:r w:rsidRPr="00B75C29">
        <w:rPr>
          <w:b/>
          <w:sz w:val="28"/>
          <w:szCs w:val="28"/>
          <w:u w:val="single"/>
        </w:rPr>
        <w:t>4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0,</w:t>
      </w:r>
      <w:r w:rsidRPr="00B75C29">
        <w:rPr>
          <w:b/>
          <w:sz w:val="28"/>
          <w:szCs w:val="28"/>
          <w:u w:val="single"/>
        </w:rPr>
        <w:t>6</w:t>
      </w:r>
      <w:r w:rsidRPr="00B75C29">
        <w:rPr>
          <w:sz w:val="28"/>
          <w:szCs w:val="28"/>
        </w:rPr>
        <w:t>;</w:t>
      </w:r>
    </w:p>
    <w:p w:rsidR="00DC2F7F" w:rsidRPr="00B75C29" w:rsidRDefault="00DC2F7F" w:rsidP="00DC2F7F">
      <w:pPr>
        <w:pStyle w:val="a7"/>
        <w:spacing w:before="120"/>
        <w:ind w:firstLine="539"/>
        <w:rPr>
          <w:sz w:val="28"/>
          <w:szCs w:val="28"/>
        </w:rPr>
      </w:pPr>
      <w:r w:rsidRPr="00B75C29">
        <w:rPr>
          <w:sz w:val="28"/>
          <w:szCs w:val="28"/>
        </w:rPr>
        <w:t>д) 4,355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 xml:space="preserve">0,725006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4,</w:t>
      </w:r>
      <w:r w:rsidRPr="00B75C29">
        <w:rPr>
          <w:b/>
          <w:sz w:val="28"/>
          <w:szCs w:val="28"/>
          <w:u w:val="single"/>
        </w:rPr>
        <w:t>4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0,</w:t>
      </w:r>
      <w:r w:rsidRPr="00B75C29">
        <w:rPr>
          <w:b/>
          <w:sz w:val="28"/>
          <w:szCs w:val="28"/>
          <w:u w:val="single"/>
        </w:rPr>
        <w:t>7</w:t>
      </w:r>
      <w:r w:rsidRPr="00B75C29">
        <w:rPr>
          <w:sz w:val="28"/>
          <w:szCs w:val="28"/>
        </w:rPr>
        <w:t>;</w:t>
      </w:r>
    </w:p>
    <w:p w:rsidR="00DC2F7F" w:rsidRPr="00B75C29" w:rsidRDefault="00DC2F7F" w:rsidP="00DC2F7F">
      <w:pPr>
        <w:pStyle w:val="a7"/>
        <w:spacing w:before="120"/>
        <w:ind w:firstLine="539"/>
        <w:rPr>
          <w:sz w:val="28"/>
          <w:szCs w:val="28"/>
        </w:rPr>
      </w:pPr>
      <w:r w:rsidRPr="00B75C29">
        <w:rPr>
          <w:sz w:val="28"/>
          <w:szCs w:val="28"/>
        </w:rPr>
        <w:t>е) 54,325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 xml:space="preserve">0,098544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54,</w:t>
      </w:r>
      <w:r w:rsidRPr="00B75C29">
        <w:rPr>
          <w:b/>
          <w:sz w:val="28"/>
          <w:szCs w:val="28"/>
          <w:u w:val="single"/>
        </w:rPr>
        <w:t>3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0,</w:t>
      </w:r>
      <w:r w:rsidRPr="00B75C29">
        <w:rPr>
          <w:b/>
          <w:sz w:val="28"/>
          <w:szCs w:val="28"/>
          <w:u w:val="single"/>
        </w:rPr>
        <w:t>1</w:t>
      </w:r>
      <w:r w:rsidRPr="00B75C29">
        <w:rPr>
          <w:sz w:val="28"/>
          <w:szCs w:val="28"/>
        </w:rPr>
        <w:t xml:space="preserve">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54,</w:t>
      </w:r>
      <w:r w:rsidRPr="00B75C29">
        <w:rPr>
          <w:b/>
          <w:sz w:val="28"/>
          <w:szCs w:val="28"/>
          <w:u w:val="single"/>
        </w:rPr>
        <w:t>33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0,</w:t>
      </w:r>
      <w:r w:rsidRPr="00B75C29">
        <w:rPr>
          <w:b/>
          <w:sz w:val="28"/>
          <w:szCs w:val="28"/>
          <w:u w:val="single"/>
        </w:rPr>
        <w:t>10</w:t>
      </w:r>
      <w:r w:rsidRPr="00B75C29">
        <w:rPr>
          <w:sz w:val="28"/>
          <w:szCs w:val="28"/>
        </w:rPr>
        <w:t>;</w:t>
      </w:r>
    </w:p>
    <w:p w:rsidR="00DC2F7F" w:rsidRPr="00B75C29" w:rsidRDefault="00DC2F7F" w:rsidP="00DC2F7F">
      <w:pPr>
        <w:pStyle w:val="a7"/>
        <w:spacing w:before="120"/>
        <w:ind w:firstLine="539"/>
        <w:rPr>
          <w:sz w:val="28"/>
          <w:szCs w:val="28"/>
        </w:rPr>
      </w:pPr>
      <w:r w:rsidRPr="00B75C29">
        <w:rPr>
          <w:sz w:val="28"/>
          <w:szCs w:val="28"/>
        </w:rPr>
        <w:t>ё) 1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931,62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 xml:space="preserve">48,36382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1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9</w:t>
      </w:r>
      <w:r w:rsidRPr="00B75C29">
        <w:rPr>
          <w:b/>
          <w:sz w:val="28"/>
          <w:szCs w:val="28"/>
          <w:u w:val="single"/>
        </w:rPr>
        <w:t>32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b/>
          <w:sz w:val="28"/>
          <w:szCs w:val="28"/>
          <w:u w:val="single"/>
        </w:rPr>
        <w:t>48</w:t>
      </w:r>
      <w:r w:rsidRPr="00B75C29">
        <w:rPr>
          <w:sz w:val="28"/>
          <w:szCs w:val="28"/>
        </w:rPr>
        <w:t>;</w:t>
      </w:r>
    </w:p>
    <w:p w:rsidR="00DC2F7F" w:rsidRPr="00B75C29" w:rsidRDefault="00DC2F7F" w:rsidP="00DC2F7F">
      <w:pPr>
        <w:pStyle w:val="a7"/>
        <w:spacing w:before="120"/>
        <w:ind w:firstLine="539"/>
        <w:rPr>
          <w:sz w:val="28"/>
          <w:szCs w:val="28"/>
        </w:rPr>
      </w:pPr>
      <w:r w:rsidRPr="00B75C29">
        <w:rPr>
          <w:sz w:val="28"/>
          <w:szCs w:val="28"/>
        </w:rPr>
        <w:t>ж) 7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249,92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 xml:space="preserve">592,3634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7</w:t>
      </w:r>
      <w:r w:rsidRPr="00B75C29">
        <w:rPr>
          <w:sz w:val="28"/>
          <w:szCs w:val="28"/>
          <w:lang w:val="en-US"/>
        </w:rPr>
        <w:t> </w:t>
      </w:r>
      <w:r w:rsidRPr="00B75C29">
        <w:rPr>
          <w:b/>
          <w:sz w:val="28"/>
          <w:szCs w:val="28"/>
          <w:u w:val="single"/>
        </w:rPr>
        <w:t>25</w:t>
      </w:r>
      <w:r w:rsidRPr="00B75C29">
        <w:rPr>
          <w:sz w:val="28"/>
          <w:szCs w:val="28"/>
        </w:rPr>
        <w:t>0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b/>
          <w:sz w:val="28"/>
          <w:szCs w:val="28"/>
          <w:u w:val="single"/>
        </w:rPr>
        <w:t>59</w:t>
      </w:r>
      <w:r w:rsidRPr="00B75C29">
        <w:rPr>
          <w:sz w:val="28"/>
          <w:szCs w:val="28"/>
        </w:rPr>
        <w:t>0;</w:t>
      </w:r>
    </w:p>
    <w:p w:rsidR="00DC2F7F" w:rsidRPr="00B75C29" w:rsidRDefault="00DC2F7F" w:rsidP="00DC2F7F">
      <w:pPr>
        <w:pStyle w:val="a7"/>
        <w:spacing w:before="120"/>
        <w:ind w:firstLine="539"/>
        <w:rPr>
          <w:sz w:val="28"/>
          <w:szCs w:val="28"/>
        </w:rPr>
      </w:pPr>
      <w:r w:rsidRPr="00B75C29">
        <w:rPr>
          <w:sz w:val="28"/>
          <w:szCs w:val="28"/>
        </w:rPr>
        <w:t>з) 5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939.92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 xml:space="preserve">598.3609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5</w:t>
      </w:r>
      <w:r w:rsidRPr="00B75C29">
        <w:rPr>
          <w:sz w:val="28"/>
          <w:szCs w:val="28"/>
          <w:lang w:val="en-US"/>
        </w:rPr>
        <w:t> </w:t>
      </w:r>
      <w:r w:rsidRPr="00B75C29">
        <w:rPr>
          <w:b/>
          <w:sz w:val="28"/>
          <w:szCs w:val="28"/>
          <w:u w:val="single"/>
        </w:rPr>
        <w:t>94</w:t>
      </w:r>
      <w:r w:rsidRPr="00B75C29">
        <w:rPr>
          <w:sz w:val="28"/>
          <w:szCs w:val="28"/>
        </w:rPr>
        <w:t>0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b/>
          <w:sz w:val="28"/>
          <w:szCs w:val="28"/>
          <w:u w:val="single"/>
        </w:rPr>
        <w:t>60</w:t>
      </w:r>
      <w:r w:rsidRPr="00B75C29">
        <w:rPr>
          <w:sz w:val="28"/>
          <w:szCs w:val="28"/>
        </w:rPr>
        <w:t xml:space="preserve">0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5</w:t>
      </w:r>
      <w:r w:rsidRPr="00B75C29">
        <w:rPr>
          <w:sz w:val="28"/>
          <w:szCs w:val="28"/>
          <w:lang w:val="en-US"/>
        </w:rPr>
        <w:t> </w:t>
      </w:r>
      <w:r w:rsidRPr="00B75C29">
        <w:rPr>
          <w:b/>
          <w:sz w:val="28"/>
          <w:szCs w:val="28"/>
          <w:u w:val="single"/>
        </w:rPr>
        <w:t>9</w:t>
      </w:r>
      <w:r w:rsidRPr="00B75C29">
        <w:rPr>
          <w:sz w:val="28"/>
          <w:szCs w:val="28"/>
        </w:rPr>
        <w:t>00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b/>
          <w:sz w:val="28"/>
          <w:szCs w:val="28"/>
          <w:u w:val="single"/>
        </w:rPr>
        <w:t>6</w:t>
      </w:r>
      <w:r w:rsidRPr="00B75C29">
        <w:rPr>
          <w:sz w:val="28"/>
          <w:szCs w:val="28"/>
        </w:rPr>
        <w:t>00;</w:t>
      </w:r>
    </w:p>
    <w:p w:rsidR="00DC2F7F" w:rsidRPr="00B75C29" w:rsidRDefault="00DC2F7F" w:rsidP="00DC2F7F">
      <w:pPr>
        <w:pStyle w:val="a7"/>
        <w:spacing w:before="120"/>
        <w:ind w:firstLine="539"/>
        <w:rPr>
          <w:sz w:val="28"/>
          <w:szCs w:val="28"/>
        </w:rPr>
      </w:pPr>
      <w:r w:rsidRPr="00B75C29">
        <w:rPr>
          <w:sz w:val="28"/>
          <w:szCs w:val="28"/>
        </w:rPr>
        <w:t>и) 4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987 456,92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±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 xml:space="preserve">8597,36470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4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98</w:t>
      </w:r>
      <w:r w:rsidRPr="00B75C29">
        <w:rPr>
          <w:b/>
          <w:sz w:val="28"/>
          <w:szCs w:val="28"/>
          <w:u w:val="single"/>
        </w:rPr>
        <w:t>7</w:t>
      </w:r>
      <w:r w:rsidRPr="00B75C29">
        <w:rPr>
          <w:sz w:val="28"/>
          <w:szCs w:val="28"/>
          <w:lang w:val="en-US"/>
        </w:rPr>
        <w:t> </w:t>
      </w:r>
      <w:r w:rsidRPr="00B75C29">
        <w:rPr>
          <w:sz w:val="28"/>
          <w:szCs w:val="28"/>
        </w:rPr>
        <w:t>000 ±</w:t>
      </w:r>
      <w:r w:rsidRPr="00B75C29">
        <w:rPr>
          <w:sz w:val="28"/>
          <w:szCs w:val="28"/>
          <w:lang w:val="en-US"/>
        </w:rPr>
        <w:t> </w:t>
      </w:r>
      <w:r w:rsidRPr="00B75C29">
        <w:rPr>
          <w:b/>
          <w:sz w:val="28"/>
          <w:szCs w:val="28"/>
          <w:u w:val="single"/>
        </w:rPr>
        <w:t>9</w:t>
      </w:r>
      <w:r w:rsidRPr="00B75C29">
        <w:rPr>
          <w:sz w:val="28"/>
          <w:szCs w:val="28"/>
        </w:rPr>
        <w:t>000;</w:t>
      </w:r>
    </w:p>
    <w:p w:rsidR="00DC2F7F" w:rsidRPr="00B75C29" w:rsidRDefault="00DC2F7F" w:rsidP="00DC2F7F">
      <w:pPr>
        <w:pStyle w:val="a7"/>
        <w:spacing w:before="120"/>
        <w:ind w:firstLine="539"/>
        <w:rPr>
          <w:sz w:val="28"/>
          <w:szCs w:val="28"/>
        </w:rPr>
      </w:pPr>
      <w:r w:rsidRPr="00B75C29">
        <w:rPr>
          <w:sz w:val="28"/>
          <w:szCs w:val="28"/>
        </w:rPr>
        <w:t xml:space="preserve">й) 5675,45640 ± 0,96056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567</w:t>
      </w:r>
      <w:r w:rsidRPr="00B75C29">
        <w:rPr>
          <w:b/>
          <w:sz w:val="28"/>
          <w:szCs w:val="28"/>
          <w:u w:val="single"/>
        </w:rPr>
        <w:t>5</w:t>
      </w:r>
      <w:r w:rsidRPr="00B75C29">
        <w:rPr>
          <w:sz w:val="28"/>
          <w:szCs w:val="28"/>
        </w:rPr>
        <w:t> ± </w:t>
      </w:r>
      <w:r w:rsidRPr="00B75C29">
        <w:rPr>
          <w:b/>
          <w:sz w:val="28"/>
          <w:szCs w:val="28"/>
          <w:u w:val="single"/>
        </w:rPr>
        <w:t>1</w:t>
      </w:r>
      <w:r w:rsidRPr="00B75C29">
        <w:rPr>
          <w:sz w:val="28"/>
          <w:szCs w:val="28"/>
        </w:rPr>
        <w:t xml:space="preserve"> </w:t>
      </w:r>
      <w:r w:rsidRPr="00B75C29">
        <w:rPr>
          <w:sz w:val="28"/>
          <w:szCs w:val="28"/>
          <w:lang w:val="en-US"/>
        </w:rPr>
        <w:sym w:font="Symbol" w:char="F0AE"/>
      </w:r>
      <w:r w:rsidRPr="00B75C29">
        <w:rPr>
          <w:sz w:val="28"/>
          <w:szCs w:val="28"/>
        </w:rPr>
        <w:t xml:space="preserve"> 567</w:t>
      </w:r>
      <w:r w:rsidRPr="00B75C29">
        <w:rPr>
          <w:b/>
          <w:sz w:val="28"/>
          <w:szCs w:val="28"/>
          <w:u w:val="single"/>
        </w:rPr>
        <w:t>5</w:t>
      </w:r>
      <w:r w:rsidRPr="00B75C29">
        <w:rPr>
          <w:sz w:val="28"/>
          <w:szCs w:val="28"/>
          <w:u w:val="single"/>
        </w:rPr>
        <w:t>,</w:t>
      </w:r>
      <w:r w:rsidRPr="00B75C29">
        <w:rPr>
          <w:b/>
          <w:sz w:val="28"/>
          <w:szCs w:val="28"/>
          <w:u w:val="single"/>
        </w:rPr>
        <w:t>5</w:t>
      </w:r>
      <w:r w:rsidRPr="00B75C29">
        <w:rPr>
          <w:sz w:val="28"/>
          <w:szCs w:val="28"/>
        </w:rPr>
        <w:t> ±</w:t>
      </w:r>
      <w:r w:rsidRPr="00B75C29">
        <w:rPr>
          <w:b/>
          <w:sz w:val="28"/>
          <w:szCs w:val="28"/>
          <w:u w:val="single"/>
        </w:rPr>
        <w:t>1</w:t>
      </w:r>
      <w:r w:rsidRPr="00B75C29">
        <w:rPr>
          <w:sz w:val="28"/>
          <w:szCs w:val="28"/>
          <w:u w:val="single"/>
        </w:rPr>
        <w:t>,</w:t>
      </w:r>
      <w:r w:rsidRPr="00B75C29">
        <w:rPr>
          <w:b/>
          <w:sz w:val="28"/>
          <w:szCs w:val="28"/>
          <w:u w:val="single"/>
        </w:rPr>
        <w:t>0</w:t>
      </w:r>
      <w:r w:rsidRPr="00B75C29">
        <w:rPr>
          <w:sz w:val="28"/>
          <w:szCs w:val="28"/>
        </w:rPr>
        <w:t>;</w:t>
      </w:r>
    </w:p>
    <w:p w:rsidR="00DC2F7F" w:rsidRPr="00B75C29" w:rsidRDefault="00DC2F7F" w:rsidP="00DC2F7F">
      <w:pPr>
        <w:pStyle w:val="a7"/>
        <w:spacing w:before="120"/>
        <w:ind w:firstLine="539"/>
        <w:rPr>
          <w:spacing w:val="-4"/>
          <w:sz w:val="28"/>
          <w:szCs w:val="28"/>
        </w:rPr>
      </w:pPr>
      <w:r w:rsidRPr="00B75C29">
        <w:rPr>
          <w:spacing w:val="-4"/>
          <w:sz w:val="28"/>
          <w:szCs w:val="28"/>
        </w:rPr>
        <w:t>к) 978</w:t>
      </w:r>
      <w:r w:rsidRPr="00B75C29">
        <w:rPr>
          <w:spacing w:val="-4"/>
          <w:sz w:val="28"/>
          <w:szCs w:val="28"/>
          <w:lang w:val="en-US"/>
        </w:rPr>
        <w:t> </w:t>
      </w:r>
      <w:r w:rsidRPr="00B75C29">
        <w:rPr>
          <w:spacing w:val="-4"/>
          <w:sz w:val="28"/>
          <w:szCs w:val="28"/>
        </w:rPr>
        <w:t>256</w:t>
      </w:r>
      <w:r w:rsidRPr="00B75C29">
        <w:rPr>
          <w:spacing w:val="-4"/>
          <w:sz w:val="28"/>
          <w:szCs w:val="28"/>
          <w:lang w:val="en-US"/>
        </w:rPr>
        <w:t> </w:t>
      </w:r>
      <w:r w:rsidRPr="00B75C29">
        <w:rPr>
          <w:spacing w:val="-4"/>
          <w:sz w:val="28"/>
          <w:szCs w:val="28"/>
        </w:rPr>
        <w:t>±</w:t>
      </w:r>
      <w:r w:rsidRPr="00B75C29">
        <w:rPr>
          <w:spacing w:val="-4"/>
          <w:sz w:val="28"/>
          <w:szCs w:val="28"/>
          <w:lang w:val="en-US"/>
        </w:rPr>
        <w:t> </w:t>
      </w:r>
      <w:r w:rsidRPr="00B75C29">
        <w:rPr>
          <w:spacing w:val="-4"/>
          <w:sz w:val="28"/>
          <w:szCs w:val="28"/>
        </w:rPr>
        <w:t>98</w:t>
      </w:r>
      <w:r w:rsidRPr="00B75C29">
        <w:rPr>
          <w:spacing w:val="-4"/>
          <w:sz w:val="28"/>
          <w:szCs w:val="28"/>
          <w:lang w:val="en-US"/>
        </w:rPr>
        <w:t> </w:t>
      </w:r>
      <w:r w:rsidRPr="00B75C29">
        <w:rPr>
          <w:spacing w:val="-4"/>
          <w:sz w:val="28"/>
          <w:szCs w:val="28"/>
        </w:rPr>
        <w:t xml:space="preserve">432 </w:t>
      </w:r>
      <w:r w:rsidRPr="00B75C29">
        <w:rPr>
          <w:spacing w:val="-4"/>
          <w:sz w:val="28"/>
          <w:szCs w:val="28"/>
          <w:lang w:val="en-US"/>
        </w:rPr>
        <w:sym w:font="Symbol" w:char="F0AE"/>
      </w:r>
      <w:r w:rsidRPr="00B75C29">
        <w:rPr>
          <w:spacing w:val="-4"/>
          <w:sz w:val="28"/>
          <w:szCs w:val="28"/>
        </w:rPr>
        <w:t xml:space="preserve"> 1 </w:t>
      </w:r>
      <w:r w:rsidRPr="00B75C29">
        <w:rPr>
          <w:b/>
          <w:spacing w:val="-4"/>
          <w:sz w:val="28"/>
          <w:szCs w:val="28"/>
          <w:u w:val="single"/>
        </w:rPr>
        <w:t>0</w:t>
      </w:r>
      <w:r w:rsidRPr="00B75C29">
        <w:rPr>
          <w:spacing w:val="-4"/>
          <w:sz w:val="28"/>
          <w:szCs w:val="28"/>
        </w:rPr>
        <w:t>00</w:t>
      </w:r>
      <w:r w:rsidRPr="00B75C29">
        <w:rPr>
          <w:spacing w:val="-4"/>
          <w:sz w:val="28"/>
          <w:szCs w:val="28"/>
          <w:lang w:val="en-US"/>
        </w:rPr>
        <w:t> </w:t>
      </w:r>
      <w:r w:rsidRPr="00B75C29">
        <w:rPr>
          <w:spacing w:val="-4"/>
          <w:sz w:val="28"/>
          <w:szCs w:val="28"/>
        </w:rPr>
        <w:t>000 ±</w:t>
      </w:r>
      <w:r w:rsidRPr="00B75C29">
        <w:rPr>
          <w:spacing w:val="-4"/>
          <w:sz w:val="28"/>
          <w:szCs w:val="28"/>
          <w:lang w:val="en-US"/>
        </w:rPr>
        <w:t> </w:t>
      </w:r>
      <w:r w:rsidRPr="00B75C29">
        <w:rPr>
          <w:b/>
          <w:spacing w:val="-4"/>
          <w:sz w:val="28"/>
          <w:szCs w:val="28"/>
          <w:u w:val="single"/>
        </w:rPr>
        <w:t>1</w:t>
      </w:r>
      <w:r w:rsidRPr="00B75C29">
        <w:rPr>
          <w:spacing w:val="-4"/>
          <w:sz w:val="28"/>
          <w:szCs w:val="28"/>
        </w:rPr>
        <w:t>00</w:t>
      </w:r>
      <w:r w:rsidRPr="00B75C29">
        <w:rPr>
          <w:spacing w:val="-4"/>
          <w:sz w:val="28"/>
          <w:szCs w:val="28"/>
          <w:lang w:val="en-US"/>
        </w:rPr>
        <w:t> </w:t>
      </w:r>
      <w:r w:rsidRPr="00B75C29">
        <w:rPr>
          <w:spacing w:val="-4"/>
          <w:sz w:val="28"/>
          <w:szCs w:val="28"/>
        </w:rPr>
        <w:t xml:space="preserve">000 </w:t>
      </w:r>
      <w:r w:rsidRPr="00B75C29">
        <w:rPr>
          <w:spacing w:val="-4"/>
          <w:sz w:val="28"/>
          <w:szCs w:val="28"/>
          <w:lang w:val="en-US"/>
        </w:rPr>
        <w:sym w:font="Symbol" w:char="F0AE"/>
      </w:r>
      <w:r w:rsidRPr="00B75C29">
        <w:rPr>
          <w:b/>
          <w:spacing w:val="-4"/>
          <w:sz w:val="28"/>
          <w:szCs w:val="28"/>
          <w:u w:val="single"/>
        </w:rPr>
        <w:t>98</w:t>
      </w:r>
      <w:r w:rsidRPr="00B75C29">
        <w:rPr>
          <w:spacing w:val="-4"/>
          <w:sz w:val="28"/>
          <w:szCs w:val="28"/>
        </w:rPr>
        <w:t>0</w:t>
      </w:r>
      <w:r w:rsidRPr="00B75C29">
        <w:rPr>
          <w:spacing w:val="-4"/>
          <w:sz w:val="28"/>
          <w:szCs w:val="28"/>
          <w:lang w:val="en-US"/>
        </w:rPr>
        <w:t> </w:t>
      </w:r>
      <w:r w:rsidRPr="00B75C29">
        <w:rPr>
          <w:spacing w:val="-4"/>
          <w:sz w:val="28"/>
          <w:szCs w:val="28"/>
        </w:rPr>
        <w:t>000</w:t>
      </w:r>
      <w:r w:rsidRPr="00B75C29">
        <w:rPr>
          <w:spacing w:val="-4"/>
          <w:sz w:val="28"/>
          <w:szCs w:val="28"/>
          <w:lang w:val="en-US"/>
        </w:rPr>
        <w:t> </w:t>
      </w:r>
      <w:r w:rsidRPr="00B75C29">
        <w:rPr>
          <w:spacing w:val="-4"/>
          <w:sz w:val="28"/>
          <w:szCs w:val="28"/>
        </w:rPr>
        <w:t>±</w:t>
      </w:r>
      <w:r w:rsidRPr="00B75C29">
        <w:rPr>
          <w:spacing w:val="-4"/>
          <w:sz w:val="28"/>
          <w:szCs w:val="28"/>
          <w:lang w:val="en-US"/>
        </w:rPr>
        <w:t> </w:t>
      </w:r>
      <w:r w:rsidRPr="00B75C29">
        <w:rPr>
          <w:b/>
          <w:spacing w:val="-4"/>
          <w:sz w:val="28"/>
          <w:szCs w:val="28"/>
          <w:u w:val="single"/>
        </w:rPr>
        <w:t>10</w:t>
      </w:r>
      <w:r w:rsidRPr="00B75C29">
        <w:rPr>
          <w:spacing w:val="-4"/>
          <w:sz w:val="28"/>
          <w:szCs w:val="28"/>
        </w:rPr>
        <w:t>0</w:t>
      </w:r>
      <w:r w:rsidRPr="00B75C29">
        <w:rPr>
          <w:spacing w:val="-4"/>
          <w:sz w:val="28"/>
          <w:szCs w:val="28"/>
          <w:lang w:val="en-US"/>
        </w:rPr>
        <w:t> </w:t>
      </w:r>
      <w:r w:rsidRPr="00B75C29">
        <w:rPr>
          <w:spacing w:val="-4"/>
          <w:sz w:val="28"/>
          <w:szCs w:val="28"/>
        </w:rPr>
        <w:t>000;</w:t>
      </w:r>
    </w:p>
    <w:p w:rsidR="00DC2F7F" w:rsidRPr="00B75C29" w:rsidRDefault="00DC2F7F" w:rsidP="00DC2F7F">
      <w:pPr>
        <w:pStyle w:val="a7"/>
        <w:spacing w:before="120"/>
        <w:ind w:firstLine="539"/>
        <w:rPr>
          <w:spacing w:val="-6"/>
          <w:sz w:val="28"/>
          <w:szCs w:val="28"/>
        </w:rPr>
      </w:pPr>
      <w:r w:rsidRPr="00B75C29">
        <w:rPr>
          <w:spacing w:val="-6"/>
          <w:sz w:val="28"/>
          <w:szCs w:val="28"/>
        </w:rPr>
        <w:t>л) 998</w:t>
      </w:r>
      <w:r w:rsidRPr="00B75C29">
        <w:rPr>
          <w:spacing w:val="-6"/>
          <w:sz w:val="28"/>
          <w:szCs w:val="28"/>
          <w:lang w:val="en-US"/>
        </w:rPr>
        <w:t> </w:t>
      </w:r>
      <w:r w:rsidRPr="00B75C29">
        <w:rPr>
          <w:spacing w:val="-6"/>
          <w:sz w:val="28"/>
          <w:szCs w:val="28"/>
        </w:rPr>
        <w:t>256</w:t>
      </w:r>
      <w:r w:rsidRPr="00B75C29">
        <w:rPr>
          <w:spacing w:val="-6"/>
          <w:sz w:val="28"/>
          <w:szCs w:val="28"/>
          <w:lang w:val="en-US"/>
        </w:rPr>
        <w:t> </w:t>
      </w:r>
      <w:r w:rsidRPr="00B75C29">
        <w:rPr>
          <w:spacing w:val="-6"/>
          <w:sz w:val="28"/>
          <w:szCs w:val="28"/>
        </w:rPr>
        <w:t>±</w:t>
      </w:r>
      <w:r w:rsidRPr="00B75C29">
        <w:rPr>
          <w:spacing w:val="-6"/>
          <w:sz w:val="28"/>
          <w:szCs w:val="28"/>
          <w:lang w:val="en-US"/>
        </w:rPr>
        <w:t> </w:t>
      </w:r>
      <w:r w:rsidRPr="00B75C29">
        <w:rPr>
          <w:spacing w:val="-6"/>
          <w:sz w:val="28"/>
          <w:szCs w:val="28"/>
        </w:rPr>
        <w:t>95</w:t>
      </w:r>
      <w:r w:rsidRPr="00B75C29">
        <w:rPr>
          <w:spacing w:val="-6"/>
          <w:sz w:val="28"/>
          <w:szCs w:val="28"/>
          <w:lang w:val="en-US"/>
        </w:rPr>
        <w:t> </w:t>
      </w:r>
      <w:r w:rsidRPr="00B75C29">
        <w:rPr>
          <w:spacing w:val="-6"/>
          <w:sz w:val="28"/>
          <w:szCs w:val="28"/>
        </w:rPr>
        <w:t xml:space="preserve">555 </w:t>
      </w:r>
      <w:r w:rsidRPr="00B75C29">
        <w:rPr>
          <w:spacing w:val="-6"/>
          <w:sz w:val="28"/>
          <w:szCs w:val="28"/>
          <w:lang w:val="en-US"/>
        </w:rPr>
        <w:sym w:font="Symbol" w:char="F0AE"/>
      </w:r>
      <w:r w:rsidRPr="00B75C29">
        <w:rPr>
          <w:spacing w:val="-6"/>
          <w:sz w:val="28"/>
          <w:szCs w:val="28"/>
        </w:rPr>
        <w:t xml:space="preserve"> 1 </w:t>
      </w:r>
      <w:r w:rsidRPr="00B75C29">
        <w:rPr>
          <w:b/>
          <w:spacing w:val="-6"/>
          <w:sz w:val="28"/>
          <w:szCs w:val="28"/>
          <w:u w:val="single"/>
        </w:rPr>
        <w:t>0</w:t>
      </w:r>
      <w:r w:rsidRPr="00B75C29">
        <w:rPr>
          <w:spacing w:val="-6"/>
          <w:sz w:val="28"/>
          <w:szCs w:val="28"/>
        </w:rPr>
        <w:t>00</w:t>
      </w:r>
      <w:r w:rsidRPr="00B75C29">
        <w:rPr>
          <w:spacing w:val="-6"/>
          <w:sz w:val="28"/>
          <w:szCs w:val="28"/>
          <w:lang w:val="en-US"/>
        </w:rPr>
        <w:t> </w:t>
      </w:r>
      <w:r w:rsidRPr="00B75C29">
        <w:rPr>
          <w:spacing w:val="-6"/>
          <w:sz w:val="28"/>
          <w:szCs w:val="28"/>
        </w:rPr>
        <w:t>000 ±</w:t>
      </w:r>
      <w:r w:rsidRPr="00B75C29">
        <w:rPr>
          <w:spacing w:val="-6"/>
          <w:sz w:val="28"/>
          <w:szCs w:val="28"/>
          <w:lang w:val="en-US"/>
        </w:rPr>
        <w:t> </w:t>
      </w:r>
      <w:r w:rsidRPr="00B75C29">
        <w:rPr>
          <w:b/>
          <w:spacing w:val="-6"/>
          <w:sz w:val="28"/>
          <w:szCs w:val="28"/>
          <w:u w:val="single"/>
        </w:rPr>
        <w:t>1</w:t>
      </w:r>
      <w:r w:rsidRPr="00B75C29">
        <w:rPr>
          <w:spacing w:val="-6"/>
          <w:sz w:val="28"/>
          <w:szCs w:val="28"/>
        </w:rPr>
        <w:t>00</w:t>
      </w:r>
      <w:r w:rsidRPr="00B75C29">
        <w:rPr>
          <w:spacing w:val="-6"/>
          <w:sz w:val="28"/>
          <w:szCs w:val="28"/>
          <w:lang w:val="en-US"/>
        </w:rPr>
        <w:t> </w:t>
      </w:r>
      <w:r w:rsidRPr="00B75C29">
        <w:rPr>
          <w:spacing w:val="-6"/>
          <w:sz w:val="28"/>
          <w:szCs w:val="28"/>
        </w:rPr>
        <w:t xml:space="preserve">000 </w:t>
      </w:r>
      <w:r w:rsidRPr="00B75C29">
        <w:rPr>
          <w:spacing w:val="-6"/>
          <w:sz w:val="28"/>
          <w:szCs w:val="28"/>
          <w:lang w:val="en-US"/>
        </w:rPr>
        <w:sym w:font="Symbol" w:char="F0AE"/>
      </w:r>
      <w:r w:rsidRPr="00B75C29">
        <w:rPr>
          <w:spacing w:val="-6"/>
          <w:sz w:val="28"/>
          <w:szCs w:val="28"/>
        </w:rPr>
        <w:t xml:space="preserve"> 1 </w:t>
      </w:r>
      <w:r w:rsidRPr="00B75C29">
        <w:rPr>
          <w:b/>
          <w:spacing w:val="-6"/>
          <w:sz w:val="28"/>
          <w:szCs w:val="28"/>
          <w:u w:val="single"/>
        </w:rPr>
        <w:t>00</w:t>
      </w:r>
      <w:r w:rsidRPr="00B75C29">
        <w:rPr>
          <w:spacing w:val="-6"/>
          <w:sz w:val="28"/>
          <w:szCs w:val="28"/>
        </w:rPr>
        <w:t>0</w:t>
      </w:r>
      <w:r w:rsidRPr="00B75C29">
        <w:rPr>
          <w:spacing w:val="-6"/>
          <w:sz w:val="28"/>
          <w:szCs w:val="28"/>
          <w:lang w:val="en-US"/>
        </w:rPr>
        <w:t> </w:t>
      </w:r>
      <w:r w:rsidRPr="00B75C29">
        <w:rPr>
          <w:spacing w:val="-6"/>
          <w:sz w:val="28"/>
          <w:szCs w:val="28"/>
        </w:rPr>
        <w:t>000</w:t>
      </w:r>
      <w:r w:rsidRPr="00B75C29">
        <w:rPr>
          <w:spacing w:val="-6"/>
          <w:sz w:val="28"/>
          <w:szCs w:val="28"/>
          <w:lang w:val="en-US"/>
        </w:rPr>
        <w:t> </w:t>
      </w:r>
      <w:r w:rsidRPr="00B75C29">
        <w:rPr>
          <w:spacing w:val="-6"/>
          <w:sz w:val="28"/>
          <w:szCs w:val="28"/>
        </w:rPr>
        <w:t>±</w:t>
      </w:r>
      <w:r w:rsidRPr="00B75C29">
        <w:rPr>
          <w:spacing w:val="-6"/>
          <w:sz w:val="28"/>
          <w:szCs w:val="28"/>
          <w:lang w:val="en-US"/>
        </w:rPr>
        <w:t> </w:t>
      </w:r>
      <w:r w:rsidRPr="00B75C29">
        <w:rPr>
          <w:b/>
          <w:spacing w:val="-6"/>
          <w:sz w:val="28"/>
          <w:szCs w:val="28"/>
          <w:u w:val="single"/>
        </w:rPr>
        <w:t>10</w:t>
      </w:r>
      <w:r w:rsidRPr="00B75C29">
        <w:rPr>
          <w:spacing w:val="-6"/>
          <w:sz w:val="28"/>
          <w:szCs w:val="28"/>
        </w:rPr>
        <w:t>0</w:t>
      </w:r>
      <w:r w:rsidRPr="00B75C29">
        <w:rPr>
          <w:spacing w:val="-6"/>
          <w:sz w:val="28"/>
          <w:szCs w:val="28"/>
          <w:lang w:val="en-US"/>
        </w:rPr>
        <w:t> </w:t>
      </w:r>
      <w:r w:rsidRPr="00B75C29">
        <w:rPr>
          <w:spacing w:val="-6"/>
          <w:sz w:val="28"/>
          <w:szCs w:val="28"/>
        </w:rPr>
        <w:t>000.</w:t>
      </w:r>
    </w:p>
    <w:p w:rsidR="00DC2F7F" w:rsidRPr="00B75C29" w:rsidRDefault="00DC2F7F" w:rsidP="00DC2F7F">
      <w:pPr>
        <w:pStyle w:val="a7"/>
        <w:spacing w:after="0"/>
        <w:ind w:firstLine="284"/>
        <w:jc w:val="both"/>
        <w:rPr>
          <w:spacing w:val="-2"/>
          <w:sz w:val="28"/>
          <w:szCs w:val="28"/>
        </w:rPr>
      </w:pPr>
    </w:p>
    <w:p w:rsidR="00E72A39" w:rsidRPr="00B75C29" w:rsidRDefault="00DC2F7F">
      <w:pPr>
        <w:rPr>
          <w:sz w:val="28"/>
          <w:szCs w:val="28"/>
        </w:rPr>
      </w:pPr>
      <w:r w:rsidRPr="00B75C29">
        <w:rPr>
          <w:b/>
          <w:spacing w:val="-2"/>
          <w:sz w:val="28"/>
          <w:szCs w:val="28"/>
          <w:lang w:val="en-US"/>
        </w:rPr>
        <w:t>NB</w:t>
      </w:r>
      <w:r w:rsidRPr="00B75C29">
        <w:rPr>
          <w:b/>
          <w:spacing w:val="-2"/>
          <w:sz w:val="28"/>
          <w:szCs w:val="28"/>
        </w:rPr>
        <w:t>!</w:t>
      </w:r>
      <w:r w:rsidRPr="00B75C29">
        <w:rPr>
          <w:spacing w:val="-2"/>
          <w:sz w:val="28"/>
          <w:szCs w:val="28"/>
        </w:rPr>
        <w:t xml:space="preserve"> В примерах г), з) «лёгкая» погрешность при повторном округлении переходит в «тяжёлую». В примерах е), й, к, л) «тяжёлая» погрешность при повторном округлении переходит в «лёгкую».</w:t>
      </w:r>
    </w:p>
    <w:sectPr w:rsidR="00E72A39" w:rsidRPr="00B75C29" w:rsidSect="00DC2F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EF5"/>
    <w:multiLevelType w:val="multilevel"/>
    <w:tmpl w:val="F08CB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114B2686"/>
    <w:multiLevelType w:val="hybridMultilevel"/>
    <w:tmpl w:val="5FFA7798"/>
    <w:lvl w:ilvl="0" w:tplc="090216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E7677"/>
    <w:multiLevelType w:val="multilevel"/>
    <w:tmpl w:val="EA68539A"/>
    <w:lvl w:ilvl="0">
      <w:start w:val="3"/>
      <w:numFmt w:val="decimal"/>
      <w:lvlText w:val="%1."/>
      <w:lvlJc w:val="left"/>
      <w:pPr>
        <w:tabs>
          <w:tab w:val="num" w:pos="3255"/>
        </w:tabs>
        <w:ind w:left="3255" w:hanging="32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539"/>
        </w:tabs>
        <w:ind w:left="3539" w:hanging="32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23"/>
        </w:tabs>
        <w:ind w:left="3823" w:hanging="32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07"/>
        </w:tabs>
        <w:ind w:left="4107" w:hanging="32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32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5"/>
        </w:tabs>
        <w:ind w:left="4675" w:hanging="3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9"/>
        </w:tabs>
        <w:ind w:left="4959" w:hanging="3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3"/>
        </w:tabs>
        <w:ind w:left="5243" w:hanging="3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7"/>
        </w:tabs>
        <w:ind w:left="5527" w:hanging="3255"/>
      </w:pPr>
      <w:rPr>
        <w:rFonts w:hint="default"/>
      </w:rPr>
    </w:lvl>
  </w:abstractNum>
  <w:abstractNum w:abstractNumId="3">
    <w:nsid w:val="24CA0E9A"/>
    <w:multiLevelType w:val="hybridMultilevel"/>
    <w:tmpl w:val="64D4A0A0"/>
    <w:lvl w:ilvl="0" w:tplc="96723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5701E"/>
    <w:multiLevelType w:val="multilevel"/>
    <w:tmpl w:val="CD78F2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5">
    <w:nsid w:val="303D5441"/>
    <w:multiLevelType w:val="multilevel"/>
    <w:tmpl w:val="1BB2F7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3EB60098"/>
    <w:multiLevelType w:val="multilevel"/>
    <w:tmpl w:val="54603DE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59082D"/>
    <w:multiLevelType w:val="hybridMultilevel"/>
    <w:tmpl w:val="EE586F20"/>
    <w:lvl w:ilvl="0" w:tplc="AE5EF8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E5C68D8"/>
    <w:multiLevelType w:val="hybridMultilevel"/>
    <w:tmpl w:val="E0E2DFD8"/>
    <w:lvl w:ilvl="0" w:tplc="EF8698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4FEF45BA"/>
    <w:multiLevelType w:val="hybridMultilevel"/>
    <w:tmpl w:val="55BC6400"/>
    <w:lvl w:ilvl="0" w:tplc="AE5EF8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06F7A9F"/>
    <w:multiLevelType w:val="multilevel"/>
    <w:tmpl w:val="5DCA8E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DF0956"/>
    <w:multiLevelType w:val="hybridMultilevel"/>
    <w:tmpl w:val="33D8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E13B3"/>
    <w:multiLevelType w:val="multilevel"/>
    <w:tmpl w:val="84F0749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5A0363D4"/>
    <w:multiLevelType w:val="hybridMultilevel"/>
    <w:tmpl w:val="9C4455CE"/>
    <w:lvl w:ilvl="0" w:tplc="7742B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A106B76"/>
    <w:multiLevelType w:val="hybridMultilevel"/>
    <w:tmpl w:val="34C49924"/>
    <w:lvl w:ilvl="0" w:tplc="EF9CB5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78D573B"/>
    <w:multiLevelType w:val="hybridMultilevel"/>
    <w:tmpl w:val="A26EE56C"/>
    <w:lvl w:ilvl="0" w:tplc="31EC9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784F"/>
    <w:multiLevelType w:val="hybridMultilevel"/>
    <w:tmpl w:val="4664C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33B15"/>
    <w:multiLevelType w:val="multilevel"/>
    <w:tmpl w:val="B7386D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4F48B7"/>
    <w:multiLevelType w:val="hybridMultilevel"/>
    <w:tmpl w:val="028AB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5"/>
  </w:num>
  <w:num w:numId="11">
    <w:abstractNumId w:val="0"/>
  </w:num>
  <w:num w:numId="12">
    <w:abstractNumId w:val="4"/>
  </w:num>
  <w:num w:numId="13">
    <w:abstractNumId w:val="6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3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8" w:hanging="144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93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8" w:hanging="1440"/>
        </w:pPr>
        <w:rPr>
          <w:rFonts w:hint="default"/>
        </w:rPr>
      </w:lvl>
    </w:lvlOverride>
  </w:num>
  <w:num w:numId="1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0"/>
  </w:num>
  <w:num w:numId="19">
    <w:abstractNumId w:val="12"/>
  </w:num>
  <w:num w:numId="20">
    <w:abstractNumId w:val="17"/>
  </w:num>
  <w:num w:numId="21">
    <w:abstractNumId w:val="11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7F"/>
    <w:rsid w:val="001F5370"/>
    <w:rsid w:val="0023191B"/>
    <w:rsid w:val="003156BC"/>
    <w:rsid w:val="00320285"/>
    <w:rsid w:val="00321E6A"/>
    <w:rsid w:val="0033459C"/>
    <w:rsid w:val="003D7B9E"/>
    <w:rsid w:val="00493B03"/>
    <w:rsid w:val="0050092F"/>
    <w:rsid w:val="005D0C91"/>
    <w:rsid w:val="009D60B6"/>
    <w:rsid w:val="009F7A39"/>
    <w:rsid w:val="00A1719E"/>
    <w:rsid w:val="00A244B2"/>
    <w:rsid w:val="00B75C29"/>
    <w:rsid w:val="00C23C61"/>
    <w:rsid w:val="00CC5693"/>
    <w:rsid w:val="00DC2F7F"/>
    <w:rsid w:val="00E24D4D"/>
    <w:rsid w:val="00E70CC6"/>
    <w:rsid w:val="00E72A39"/>
    <w:rsid w:val="00E90464"/>
    <w:rsid w:val="00E934AA"/>
    <w:rsid w:val="00EE36E4"/>
    <w:rsid w:val="00E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F7F"/>
    <w:pPr>
      <w:suppressAutoHyphens/>
      <w:spacing w:line="240" w:lineRule="exact"/>
      <w:jc w:val="center"/>
      <w:outlineLvl w:val="0"/>
    </w:pPr>
    <w:rPr>
      <w:rFonts w:cs="Arial"/>
      <w:b/>
      <w:bCs/>
      <w:caps/>
      <w:lang w:eastAsia="en-US"/>
    </w:rPr>
  </w:style>
  <w:style w:type="paragraph" w:styleId="2">
    <w:name w:val="heading 2"/>
    <w:basedOn w:val="a"/>
    <w:next w:val="a"/>
    <w:link w:val="21"/>
    <w:qFormat/>
    <w:rsid w:val="00DC2F7F"/>
    <w:pPr>
      <w:spacing w:line="220" w:lineRule="exact"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3">
    <w:name w:val="heading 3"/>
    <w:basedOn w:val="a"/>
    <w:next w:val="a"/>
    <w:autoRedefine/>
    <w:qFormat/>
    <w:rsid w:val="00DC2F7F"/>
    <w:pPr>
      <w:keepNext/>
      <w:suppressAutoHyphens/>
      <w:spacing w:before="240" w:after="120"/>
      <w:jc w:val="both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DC2F7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7F"/>
    <w:rPr>
      <w:rFonts w:cs="Arial"/>
      <w:b/>
      <w:bCs/>
      <w:caps/>
      <w:sz w:val="24"/>
      <w:szCs w:val="24"/>
      <w:lang w:val="ru-RU" w:eastAsia="en-US" w:bidi="ar-SA"/>
    </w:rPr>
  </w:style>
  <w:style w:type="character" w:customStyle="1" w:styleId="21">
    <w:name w:val="Заголовок 2 Знак1"/>
    <w:link w:val="2"/>
    <w:rsid w:val="00DC2F7F"/>
    <w:rPr>
      <w:rFonts w:cs="Arial"/>
      <w:b/>
      <w:bCs/>
      <w:iCs/>
      <w:sz w:val="22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DC2F7F"/>
    <w:rPr>
      <w:b/>
      <w:bCs/>
      <w:sz w:val="28"/>
      <w:szCs w:val="28"/>
      <w:lang w:val="ru-RU" w:eastAsia="en-US" w:bidi="ar-SA"/>
    </w:rPr>
  </w:style>
  <w:style w:type="paragraph" w:customStyle="1" w:styleId="a3">
    <w:name w:val="Обложка"/>
    <w:basedOn w:val="a"/>
    <w:link w:val="a4"/>
    <w:autoRedefine/>
    <w:rsid w:val="00DC2F7F"/>
    <w:pPr>
      <w:widowControl w:val="0"/>
      <w:jc w:val="center"/>
    </w:pPr>
    <w:rPr>
      <w:b/>
      <w:sz w:val="28"/>
      <w:szCs w:val="28"/>
      <w:lang w:eastAsia="en-US"/>
    </w:rPr>
  </w:style>
  <w:style w:type="character" w:customStyle="1" w:styleId="a4">
    <w:name w:val="Обложка Знак"/>
    <w:link w:val="a3"/>
    <w:rsid w:val="00DC2F7F"/>
    <w:rPr>
      <w:b/>
      <w:sz w:val="28"/>
      <w:szCs w:val="28"/>
      <w:lang w:val="ru-RU" w:eastAsia="en-US" w:bidi="ar-SA"/>
    </w:rPr>
  </w:style>
  <w:style w:type="paragraph" w:customStyle="1" w:styleId="a5">
    <w:name w:val="Дополнительный"/>
    <w:basedOn w:val="a"/>
    <w:rsid w:val="00DC2F7F"/>
    <w:rPr>
      <w:sz w:val="18"/>
      <w:lang w:eastAsia="en-US"/>
    </w:rPr>
  </w:style>
  <w:style w:type="paragraph" w:customStyle="1" w:styleId="22">
    <w:name w:val="Стиль Обложка + 22 пт"/>
    <w:basedOn w:val="a3"/>
    <w:autoRedefine/>
    <w:rsid w:val="00DC2F7F"/>
    <w:rPr>
      <w:b w:val="0"/>
      <w:bCs/>
      <w:sz w:val="24"/>
      <w:szCs w:val="24"/>
    </w:rPr>
  </w:style>
  <w:style w:type="paragraph" w:customStyle="1" w:styleId="a6">
    <w:name w:val="Формула"/>
    <w:basedOn w:val="a7"/>
    <w:link w:val="a8"/>
    <w:rsid w:val="00DC2F7F"/>
    <w:pPr>
      <w:widowControl w:val="0"/>
      <w:spacing w:before="280" w:after="280" w:line="360" w:lineRule="auto"/>
      <w:jc w:val="right"/>
    </w:pPr>
    <w:rPr>
      <w:sz w:val="28"/>
      <w:szCs w:val="20"/>
    </w:rPr>
  </w:style>
  <w:style w:type="paragraph" w:styleId="a7">
    <w:name w:val="Body Text"/>
    <w:basedOn w:val="a"/>
    <w:link w:val="11"/>
    <w:rsid w:val="00DC2F7F"/>
    <w:pPr>
      <w:spacing w:after="120"/>
    </w:pPr>
  </w:style>
  <w:style w:type="character" w:customStyle="1" w:styleId="11">
    <w:name w:val="Основной текст Знак1"/>
    <w:link w:val="a7"/>
    <w:rsid w:val="00DC2F7F"/>
    <w:rPr>
      <w:sz w:val="24"/>
      <w:szCs w:val="24"/>
      <w:lang w:val="ru-RU" w:eastAsia="ru-RU" w:bidi="ar-SA"/>
    </w:rPr>
  </w:style>
  <w:style w:type="character" w:customStyle="1" w:styleId="a8">
    <w:name w:val="Формула Знак"/>
    <w:link w:val="a6"/>
    <w:rsid w:val="00DC2F7F"/>
    <w:rPr>
      <w:sz w:val="28"/>
      <w:lang w:val="ru-RU" w:eastAsia="ru-RU" w:bidi="ar-SA"/>
    </w:rPr>
  </w:style>
  <w:style w:type="paragraph" w:styleId="a9">
    <w:name w:val="footer"/>
    <w:basedOn w:val="a"/>
    <w:rsid w:val="00DC2F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F7F"/>
  </w:style>
  <w:style w:type="paragraph" w:styleId="ab">
    <w:name w:val="header"/>
    <w:basedOn w:val="a"/>
    <w:rsid w:val="00DC2F7F"/>
    <w:pPr>
      <w:tabs>
        <w:tab w:val="center" w:pos="4536"/>
        <w:tab w:val="right" w:pos="9072"/>
      </w:tabs>
    </w:pPr>
  </w:style>
  <w:style w:type="character" w:customStyle="1" w:styleId="20">
    <w:name w:val="Заголовок 2 Знак"/>
    <w:rsid w:val="00DC2F7F"/>
    <w:rPr>
      <w:rFonts w:cs="Arial"/>
      <w:b/>
      <w:bCs/>
      <w:iCs/>
      <w:sz w:val="22"/>
      <w:szCs w:val="28"/>
      <w:lang w:val="ru-RU" w:eastAsia="ru-RU" w:bidi="ar-SA"/>
    </w:rPr>
  </w:style>
  <w:style w:type="paragraph" w:styleId="ac">
    <w:name w:val="Balloon Text"/>
    <w:basedOn w:val="a"/>
    <w:link w:val="ad"/>
    <w:rsid w:val="00DC2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C2F7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Основной текст Знак"/>
    <w:rsid w:val="00DC2F7F"/>
    <w:rPr>
      <w:sz w:val="22"/>
      <w:lang w:val="ru-RU" w:eastAsia="ru-RU" w:bidi="ar-SA"/>
    </w:rPr>
  </w:style>
  <w:style w:type="character" w:customStyle="1" w:styleId="5">
    <w:name w:val="Знак Знак5"/>
    <w:rsid w:val="00DC2F7F"/>
    <w:rPr>
      <w:rFonts w:cs="Arial"/>
      <w:b/>
      <w:bCs/>
      <w:caps/>
      <w:sz w:val="24"/>
      <w:szCs w:val="24"/>
      <w:lang w:val="ru-RU" w:eastAsia="en-US" w:bidi="ar-SA"/>
    </w:rPr>
  </w:style>
  <w:style w:type="paragraph" w:customStyle="1" w:styleId="af">
    <w:name w:val="Таблица"/>
    <w:basedOn w:val="a"/>
    <w:link w:val="af0"/>
    <w:rsid w:val="00DC2F7F"/>
    <w:pPr>
      <w:ind w:left="-113" w:right="-113"/>
      <w:jc w:val="center"/>
    </w:pPr>
    <w:rPr>
      <w:lang w:eastAsia="en-US"/>
    </w:rPr>
  </w:style>
  <w:style w:type="character" w:customStyle="1" w:styleId="af0">
    <w:name w:val="Таблица Знак"/>
    <w:link w:val="af"/>
    <w:rsid w:val="00DC2F7F"/>
    <w:rPr>
      <w:sz w:val="24"/>
      <w:szCs w:val="24"/>
      <w:lang w:val="ru-RU" w:eastAsia="en-US" w:bidi="ar-SA"/>
    </w:rPr>
  </w:style>
  <w:style w:type="paragraph" w:customStyle="1" w:styleId="af1">
    <w:name w:val="Задача"/>
    <w:basedOn w:val="a"/>
    <w:link w:val="af2"/>
    <w:rsid w:val="00DC2F7F"/>
    <w:pPr>
      <w:spacing w:line="360" w:lineRule="auto"/>
      <w:ind w:firstLine="709"/>
      <w:jc w:val="both"/>
    </w:pPr>
    <w:rPr>
      <w:rFonts w:ascii="Arial" w:hAnsi="Arial" w:cs="Arial"/>
      <w:lang w:eastAsia="en-US"/>
    </w:rPr>
  </w:style>
  <w:style w:type="character" w:customStyle="1" w:styleId="af2">
    <w:name w:val="Задача Знак"/>
    <w:link w:val="af1"/>
    <w:rsid w:val="00DC2F7F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af3">
    <w:name w:val="Таблица шапка"/>
    <w:basedOn w:val="af4"/>
    <w:rsid w:val="00DC2F7F"/>
    <w:pPr>
      <w:jc w:val="center"/>
    </w:pPr>
    <w:rPr>
      <w:sz w:val="18"/>
    </w:rPr>
  </w:style>
  <w:style w:type="paragraph" w:customStyle="1" w:styleId="af4">
    <w:name w:val="Таблица дополнительный"/>
    <w:basedOn w:val="a7"/>
    <w:rsid w:val="00DC2F7F"/>
    <w:pPr>
      <w:spacing w:after="0"/>
      <w:jc w:val="both"/>
    </w:pPr>
    <w:rPr>
      <w:sz w:val="22"/>
      <w:szCs w:val="20"/>
      <w:lang w:eastAsia="en-US"/>
    </w:rPr>
  </w:style>
  <w:style w:type="paragraph" w:customStyle="1" w:styleId="af5">
    <w:name w:val="Таблица заголовок"/>
    <w:basedOn w:val="a"/>
    <w:rsid w:val="00DC2F7F"/>
    <w:pPr>
      <w:spacing w:before="240" w:after="120"/>
      <w:jc w:val="center"/>
    </w:pPr>
    <w:rPr>
      <w:sz w:val="22"/>
    </w:rPr>
  </w:style>
  <w:style w:type="paragraph" w:customStyle="1" w:styleId="af6">
    <w:name w:val="Таблица центр"/>
    <w:basedOn w:val="af"/>
    <w:link w:val="af7"/>
    <w:rsid w:val="00DC2F7F"/>
  </w:style>
  <w:style w:type="character" w:customStyle="1" w:styleId="af7">
    <w:name w:val="Таблица центр Знак"/>
    <w:basedOn w:val="af0"/>
    <w:link w:val="af6"/>
    <w:rsid w:val="00DC2F7F"/>
    <w:rPr>
      <w:sz w:val="24"/>
      <w:szCs w:val="24"/>
      <w:lang w:val="ru-RU" w:eastAsia="en-US" w:bidi="ar-SA"/>
    </w:rPr>
  </w:style>
  <w:style w:type="paragraph" w:customStyle="1" w:styleId="-">
    <w:name w:val="Формула-задача"/>
    <w:basedOn w:val="a6"/>
    <w:link w:val="-0"/>
    <w:rsid w:val="00DC2F7F"/>
    <w:pPr>
      <w:spacing w:before="120" w:after="120" w:line="240" w:lineRule="auto"/>
    </w:pPr>
    <w:rPr>
      <w:rFonts w:ascii="Arial" w:hAnsi="Arial" w:cs="Arial"/>
      <w:noProof/>
      <w:sz w:val="24"/>
    </w:rPr>
  </w:style>
  <w:style w:type="character" w:customStyle="1" w:styleId="-0">
    <w:name w:val="Формула-задача Знак"/>
    <w:link w:val="-"/>
    <w:rsid w:val="00DC2F7F"/>
    <w:rPr>
      <w:rFonts w:ascii="Arial" w:hAnsi="Arial" w:cs="Arial"/>
      <w:noProof/>
      <w:sz w:val="24"/>
      <w:lang w:val="ru-RU" w:eastAsia="ru-RU" w:bidi="ar-SA"/>
    </w:rPr>
  </w:style>
  <w:style w:type="paragraph" w:customStyle="1" w:styleId="af8">
    <w:name w:val="Таблица задача"/>
    <w:basedOn w:val="af"/>
    <w:link w:val="af9"/>
    <w:rsid w:val="00DC2F7F"/>
    <w:rPr>
      <w:rFonts w:ascii="Arial" w:hAnsi="Arial" w:cs="Arial"/>
      <w:sz w:val="20"/>
      <w:szCs w:val="20"/>
    </w:rPr>
  </w:style>
  <w:style w:type="character" w:customStyle="1" w:styleId="af9">
    <w:name w:val="Таблица задача Знак"/>
    <w:link w:val="af8"/>
    <w:rsid w:val="00DC2F7F"/>
    <w:rPr>
      <w:rFonts w:ascii="Arial" w:hAnsi="Arial" w:cs="Arial"/>
      <w:lang w:val="ru-RU" w:eastAsia="en-US" w:bidi="ar-SA"/>
    </w:rPr>
  </w:style>
  <w:style w:type="paragraph" w:customStyle="1" w:styleId="afa">
    <w:name w:val="Таблица задача заголовок"/>
    <w:basedOn w:val="af8"/>
    <w:rsid w:val="00DC2F7F"/>
    <w:pPr>
      <w:spacing w:before="240" w:after="120"/>
      <w:ind w:left="0" w:right="0"/>
    </w:pPr>
    <w:rPr>
      <w:sz w:val="24"/>
    </w:rPr>
  </w:style>
  <w:style w:type="paragraph" w:customStyle="1" w:styleId="afb">
    <w:name w:val="Пример"/>
    <w:basedOn w:val="a"/>
    <w:next w:val="afc"/>
    <w:rsid w:val="00DC2F7F"/>
    <w:pPr>
      <w:keepNext/>
      <w:spacing w:line="360" w:lineRule="auto"/>
      <w:ind w:firstLine="697"/>
      <w:jc w:val="both"/>
    </w:pPr>
    <w:rPr>
      <w:rFonts w:ascii="Arial" w:hAnsi="Arial" w:cs="Arial"/>
      <w:b/>
      <w:u w:val="single"/>
      <w:lang w:eastAsia="en-US"/>
    </w:rPr>
  </w:style>
  <w:style w:type="paragraph" w:styleId="afc">
    <w:name w:val="Normal Indent"/>
    <w:basedOn w:val="a"/>
    <w:rsid w:val="00DC2F7F"/>
    <w:pPr>
      <w:ind w:left="708"/>
    </w:pPr>
    <w:rPr>
      <w:lang w:eastAsia="en-US"/>
    </w:rPr>
  </w:style>
  <w:style w:type="character" w:customStyle="1" w:styleId="MTConvertedEquation">
    <w:name w:val="MTConvertedEquation"/>
    <w:basedOn w:val="a0"/>
    <w:rsid w:val="00DC2F7F"/>
  </w:style>
  <w:style w:type="paragraph" w:customStyle="1" w:styleId="afd">
    <w:name w:val="Задача полужирный"/>
    <w:basedOn w:val="2"/>
    <w:link w:val="afe"/>
    <w:rsid w:val="00DC2F7F"/>
    <w:pPr>
      <w:keepNext/>
      <w:widowControl w:val="0"/>
      <w:suppressAutoHyphens/>
      <w:spacing w:before="240" w:after="280" w:line="240" w:lineRule="auto"/>
      <w:ind w:firstLine="709"/>
      <w:jc w:val="both"/>
    </w:pPr>
    <w:rPr>
      <w:rFonts w:ascii="Arial" w:hAnsi="Arial"/>
      <w:sz w:val="24"/>
      <w:lang w:eastAsia="en-US"/>
    </w:rPr>
  </w:style>
  <w:style w:type="character" w:customStyle="1" w:styleId="afe">
    <w:name w:val="Задача полужирный Знак"/>
    <w:link w:val="afd"/>
    <w:rsid w:val="00DC2F7F"/>
    <w:rPr>
      <w:rFonts w:ascii="Arial" w:hAnsi="Arial" w:cs="Arial"/>
      <w:b/>
      <w:bCs/>
      <w:iCs/>
      <w:sz w:val="24"/>
      <w:szCs w:val="28"/>
      <w:lang w:val="ru-RU" w:eastAsia="en-US" w:bidi="ar-SA"/>
    </w:rPr>
  </w:style>
  <w:style w:type="paragraph" w:customStyle="1" w:styleId="aff">
    <w:name w:val="Формула по центру"/>
    <w:basedOn w:val="a6"/>
    <w:link w:val="aff0"/>
    <w:rsid w:val="00DC2F7F"/>
    <w:pPr>
      <w:spacing w:before="120" w:after="120" w:line="240" w:lineRule="auto"/>
      <w:jc w:val="center"/>
    </w:pPr>
    <w:rPr>
      <w:sz w:val="22"/>
      <w:szCs w:val="28"/>
    </w:rPr>
  </w:style>
  <w:style w:type="character" w:customStyle="1" w:styleId="aff0">
    <w:name w:val="Формула по центру Знак"/>
    <w:link w:val="aff"/>
    <w:rsid w:val="00DC2F7F"/>
    <w:rPr>
      <w:sz w:val="22"/>
      <w:szCs w:val="28"/>
      <w:lang w:val="ru-RU" w:eastAsia="ru-RU" w:bidi="ar-SA"/>
    </w:rPr>
  </w:style>
  <w:style w:type="paragraph" w:customStyle="1" w:styleId="aff1">
    <w:name w:val="Основной текст+курсив"/>
    <w:basedOn w:val="2"/>
    <w:rsid w:val="00DC2F7F"/>
    <w:pPr>
      <w:keepNext/>
      <w:widowControl w:val="0"/>
      <w:suppressAutoHyphens/>
      <w:spacing w:before="240" w:after="280" w:line="240" w:lineRule="auto"/>
      <w:ind w:firstLine="709"/>
      <w:jc w:val="both"/>
    </w:pPr>
    <w:rPr>
      <w:b w:val="0"/>
      <w:i/>
      <w:sz w:val="28"/>
      <w:lang w:eastAsia="en-US"/>
    </w:rPr>
  </w:style>
  <w:style w:type="paragraph" w:customStyle="1" w:styleId="aff2">
    <w:name w:val="Основной текст+полужирный"/>
    <w:basedOn w:val="2"/>
    <w:rsid w:val="00DC2F7F"/>
    <w:pPr>
      <w:keepNext/>
      <w:widowControl w:val="0"/>
      <w:suppressAutoHyphens/>
      <w:spacing w:before="240" w:after="280" w:line="240" w:lineRule="auto"/>
      <w:ind w:firstLine="709"/>
      <w:jc w:val="both"/>
    </w:pPr>
    <w:rPr>
      <w:bCs w:val="0"/>
      <w:sz w:val="28"/>
      <w:lang w:eastAsia="en-US"/>
    </w:rPr>
  </w:style>
  <w:style w:type="paragraph" w:customStyle="1" w:styleId="aff3">
    <w:name w:val="ОБЛОЖКА+ВСЕ ПРОПИСНЫЕ"/>
    <w:basedOn w:val="a3"/>
    <w:rsid w:val="00DC2F7F"/>
    <w:pPr>
      <w:widowControl/>
    </w:pPr>
    <w:rPr>
      <w:rFonts w:ascii="Arial" w:hAnsi="Arial"/>
      <w:caps/>
      <w:szCs w:val="24"/>
    </w:rPr>
  </w:style>
  <w:style w:type="character" w:styleId="aff4">
    <w:name w:val="Hyperlink"/>
    <w:rsid w:val="00DC2F7F"/>
    <w:rPr>
      <w:color w:val="0000FF"/>
      <w:u w:val="single"/>
    </w:rPr>
  </w:style>
  <w:style w:type="character" w:customStyle="1" w:styleId="MTEquationSection">
    <w:name w:val="MTEquationSection"/>
    <w:rsid w:val="00DC2F7F"/>
    <w:rPr>
      <w:vanish w:val="0"/>
      <w:color w:val="FF0000"/>
      <w:sz w:val="22"/>
      <w:szCs w:val="22"/>
    </w:rPr>
  </w:style>
  <w:style w:type="paragraph" w:customStyle="1" w:styleId="MTDisplayEquation">
    <w:name w:val="MTDisplayEquation"/>
    <w:basedOn w:val="a6"/>
    <w:next w:val="a"/>
    <w:rsid w:val="00DC2F7F"/>
    <w:pPr>
      <w:tabs>
        <w:tab w:val="center" w:pos="4960"/>
        <w:tab w:val="right" w:pos="9920"/>
      </w:tabs>
      <w:spacing w:before="0" w:after="0" w:line="240" w:lineRule="auto"/>
      <w:ind w:firstLine="284"/>
      <w:jc w:val="both"/>
    </w:pPr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2F7F"/>
    <w:pPr>
      <w:suppressAutoHyphens/>
      <w:spacing w:line="240" w:lineRule="exact"/>
      <w:jc w:val="center"/>
      <w:outlineLvl w:val="0"/>
    </w:pPr>
    <w:rPr>
      <w:rFonts w:cs="Arial"/>
      <w:b/>
      <w:bCs/>
      <w:caps/>
      <w:lang w:eastAsia="en-US"/>
    </w:rPr>
  </w:style>
  <w:style w:type="paragraph" w:styleId="2">
    <w:name w:val="heading 2"/>
    <w:basedOn w:val="a"/>
    <w:next w:val="a"/>
    <w:link w:val="21"/>
    <w:qFormat/>
    <w:rsid w:val="00DC2F7F"/>
    <w:pPr>
      <w:spacing w:line="220" w:lineRule="exact"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3">
    <w:name w:val="heading 3"/>
    <w:basedOn w:val="a"/>
    <w:next w:val="a"/>
    <w:autoRedefine/>
    <w:qFormat/>
    <w:rsid w:val="00DC2F7F"/>
    <w:pPr>
      <w:keepNext/>
      <w:suppressAutoHyphens/>
      <w:spacing w:before="240" w:after="120"/>
      <w:jc w:val="both"/>
      <w:outlineLvl w:val="2"/>
    </w:pPr>
    <w:rPr>
      <w:rFonts w:ascii="Arial" w:hAnsi="Arial" w:cs="Arial"/>
      <w:b/>
      <w:bCs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DC2F7F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2F7F"/>
    <w:rPr>
      <w:rFonts w:cs="Arial"/>
      <w:b/>
      <w:bCs/>
      <w:caps/>
      <w:sz w:val="24"/>
      <w:szCs w:val="24"/>
      <w:lang w:val="ru-RU" w:eastAsia="en-US" w:bidi="ar-SA"/>
    </w:rPr>
  </w:style>
  <w:style w:type="character" w:customStyle="1" w:styleId="21">
    <w:name w:val="Заголовок 2 Знак1"/>
    <w:link w:val="2"/>
    <w:rsid w:val="00DC2F7F"/>
    <w:rPr>
      <w:rFonts w:cs="Arial"/>
      <w:b/>
      <w:bCs/>
      <w:iCs/>
      <w:sz w:val="22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DC2F7F"/>
    <w:rPr>
      <w:b/>
      <w:bCs/>
      <w:sz w:val="28"/>
      <w:szCs w:val="28"/>
      <w:lang w:val="ru-RU" w:eastAsia="en-US" w:bidi="ar-SA"/>
    </w:rPr>
  </w:style>
  <w:style w:type="paragraph" w:customStyle="1" w:styleId="a3">
    <w:name w:val="Обложка"/>
    <w:basedOn w:val="a"/>
    <w:link w:val="a4"/>
    <w:autoRedefine/>
    <w:rsid w:val="00DC2F7F"/>
    <w:pPr>
      <w:widowControl w:val="0"/>
      <w:jc w:val="center"/>
    </w:pPr>
    <w:rPr>
      <w:b/>
      <w:sz w:val="28"/>
      <w:szCs w:val="28"/>
      <w:lang w:eastAsia="en-US"/>
    </w:rPr>
  </w:style>
  <w:style w:type="character" w:customStyle="1" w:styleId="a4">
    <w:name w:val="Обложка Знак"/>
    <w:link w:val="a3"/>
    <w:rsid w:val="00DC2F7F"/>
    <w:rPr>
      <w:b/>
      <w:sz w:val="28"/>
      <w:szCs w:val="28"/>
      <w:lang w:val="ru-RU" w:eastAsia="en-US" w:bidi="ar-SA"/>
    </w:rPr>
  </w:style>
  <w:style w:type="paragraph" w:customStyle="1" w:styleId="a5">
    <w:name w:val="Дополнительный"/>
    <w:basedOn w:val="a"/>
    <w:rsid w:val="00DC2F7F"/>
    <w:rPr>
      <w:sz w:val="18"/>
      <w:lang w:eastAsia="en-US"/>
    </w:rPr>
  </w:style>
  <w:style w:type="paragraph" w:customStyle="1" w:styleId="22">
    <w:name w:val="Стиль Обложка + 22 пт"/>
    <w:basedOn w:val="a3"/>
    <w:autoRedefine/>
    <w:rsid w:val="00DC2F7F"/>
    <w:rPr>
      <w:b w:val="0"/>
      <w:bCs/>
      <w:sz w:val="24"/>
      <w:szCs w:val="24"/>
    </w:rPr>
  </w:style>
  <w:style w:type="paragraph" w:customStyle="1" w:styleId="a6">
    <w:name w:val="Формула"/>
    <w:basedOn w:val="a7"/>
    <w:link w:val="a8"/>
    <w:rsid w:val="00DC2F7F"/>
    <w:pPr>
      <w:widowControl w:val="0"/>
      <w:spacing w:before="280" w:after="280" w:line="360" w:lineRule="auto"/>
      <w:jc w:val="right"/>
    </w:pPr>
    <w:rPr>
      <w:sz w:val="28"/>
      <w:szCs w:val="20"/>
    </w:rPr>
  </w:style>
  <w:style w:type="paragraph" w:styleId="a7">
    <w:name w:val="Body Text"/>
    <w:basedOn w:val="a"/>
    <w:link w:val="11"/>
    <w:rsid w:val="00DC2F7F"/>
    <w:pPr>
      <w:spacing w:after="120"/>
    </w:pPr>
  </w:style>
  <w:style w:type="character" w:customStyle="1" w:styleId="11">
    <w:name w:val="Основной текст Знак1"/>
    <w:link w:val="a7"/>
    <w:rsid w:val="00DC2F7F"/>
    <w:rPr>
      <w:sz w:val="24"/>
      <w:szCs w:val="24"/>
      <w:lang w:val="ru-RU" w:eastAsia="ru-RU" w:bidi="ar-SA"/>
    </w:rPr>
  </w:style>
  <w:style w:type="character" w:customStyle="1" w:styleId="a8">
    <w:name w:val="Формула Знак"/>
    <w:link w:val="a6"/>
    <w:rsid w:val="00DC2F7F"/>
    <w:rPr>
      <w:sz w:val="28"/>
      <w:lang w:val="ru-RU" w:eastAsia="ru-RU" w:bidi="ar-SA"/>
    </w:rPr>
  </w:style>
  <w:style w:type="paragraph" w:styleId="a9">
    <w:name w:val="footer"/>
    <w:basedOn w:val="a"/>
    <w:rsid w:val="00DC2F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F7F"/>
  </w:style>
  <w:style w:type="paragraph" w:styleId="ab">
    <w:name w:val="header"/>
    <w:basedOn w:val="a"/>
    <w:rsid w:val="00DC2F7F"/>
    <w:pPr>
      <w:tabs>
        <w:tab w:val="center" w:pos="4536"/>
        <w:tab w:val="right" w:pos="9072"/>
      </w:tabs>
    </w:pPr>
  </w:style>
  <w:style w:type="character" w:customStyle="1" w:styleId="20">
    <w:name w:val="Заголовок 2 Знак"/>
    <w:rsid w:val="00DC2F7F"/>
    <w:rPr>
      <w:rFonts w:cs="Arial"/>
      <w:b/>
      <w:bCs/>
      <w:iCs/>
      <w:sz w:val="22"/>
      <w:szCs w:val="28"/>
      <w:lang w:val="ru-RU" w:eastAsia="ru-RU" w:bidi="ar-SA"/>
    </w:rPr>
  </w:style>
  <w:style w:type="paragraph" w:styleId="ac">
    <w:name w:val="Balloon Text"/>
    <w:basedOn w:val="a"/>
    <w:link w:val="ad"/>
    <w:rsid w:val="00DC2F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C2F7F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e">
    <w:name w:val="Основной текст Знак"/>
    <w:rsid w:val="00DC2F7F"/>
    <w:rPr>
      <w:sz w:val="22"/>
      <w:lang w:val="ru-RU" w:eastAsia="ru-RU" w:bidi="ar-SA"/>
    </w:rPr>
  </w:style>
  <w:style w:type="character" w:customStyle="1" w:styleId="5">
    <w:name w:val="Знак Знак5"/>
    <w:rsid w:val="00DC2F7F"/>
    <w:rPr>
      <w:rFonts w:cs="Arial"/>
      <w:b/>
      <w:bCs/>
      <w:caps/>
      <w:sz w:val="24"/>
      <w:szCs w:val="24"/>
      <w:lang w:val="ru-RU" w:eastAsia="en-US" w:bidi="ar-SA"/>
    </w:rPr>
  </w:style>
  <w:style w:type="paragraph" w:customStyle="1" w:styleId="af">
    <w:name w:val="Таблица"/>
    <w:basedOn w:val="a"/>
    <w:link w:val="af0"/>
    <w:rsid w:val="00DC2F7F"/>
    <w:pPr>
      <w:ind w:left="-113" w:right="-113"/>
      <w:jc w:val="center"/>
    </w:pPr>
    <w:rPr>
      <w:lang w:eastAsia="en-US"/>
    </w:rPr>
  </w:style>
  <w:style w:type="character" w:customStyle="1" w:styleId="af0">
    <w:name w:val="Таблица Знак"/>
    <w:link w:val="af"/>
    <w:rsid w:val="00DC2F7F"/>
    <w:rPr>
      <w:sz w:val="24"/>
      <w:szCs w:val="24"/>
      <w:lang w:val="ru-RU" w:eastAsia="en-US" w:bidi="ar-SA"/>
    </w:rPr>
  </w:style>
  <w:style w:type="paragraph" w:customStyle="1" w:styleId="af1">
    <w:name w:val="Задача"/>
    <w:basedOn w:val="a"/>
    <w:link w:val="af2"/>
    <w:rsid w:val="00DC2F7F"/>
    <w:pPr>
      <w:spacing w:line="360" w:lineRule="auto"/>
      <w:ind w:firstLine="709"/>
      <w:jc w:val="both"/>
    </w:pPr>
    <w:rPr>
      <w:rFonts w:ascii="Arial" w:hAnsi="Arial" w:cs="Arial"/>
      <w:lang w:eastAsia="en-US"/>
    </w:rPr>
  </w:style>
  <w:style w:type="character" w:customStyle="1" w:styleId="af2">
    <w:name w:val="Задача Знак"/>
    <w:link w:val="af1"/>
    <w:rsid w:val="00DC2F7F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af3">
    <w:name w:val="Таблица шапка"/>
    <w:basedOn w:val="af4"/>
    <w:rsid w:val="00DC2F7F"/>
    <w:pPr>
      <w:jc w:val="center"/>
    </w:pPr>
    <w:rPr>
      <w:sz w:val="18"/>
    </w:rPr>
  </w:style>
  <w:style w:type="paragraph" w:customStyle="1" w:styleId="af4">
    <w:name w:val="Таблица дополнительный"/>
    <w:basedOn w:val="a7"/>
    <w:rsid w:val="00DC2F7F"/>
    <w:pPr>
      <w:spacing w:after="0"/>
      <w:jc w:val="both"/>
    </w:pPr>
    <w:rPr>
      <w:sz w:val="22"/>
      <w:szCs w:val="20"/>
      <w:lang w:eastAsia="en-US"/>
    </w:rPr>
  </w:style>
  <w:style w:type="paragraph" w:customStyle="1" w:styleId="af5">
    <w:name w:val="Таблица заголовок"/>
    <w:basedOn w:val="a"/>
    <w:rsid w:val="00DC2F7F"/>
    <w:pPr>
      <w:spacing w:before="240" w:after="120"/>
      <w:jc w:val="center"/>
    </w:pPr>
    <w:rPr>
      <w:sz w:val="22"/>
    </w:rPr>
  </w:style>
  <w:style w:type="paragraph" w:customStyle="1" w:styleId="af6">
    <w:name w:val="Таблица центр"/>
    <w:basedOn w:val="af"/>
    <w:link w:val="af7"/>
    <w:rsid w:val="00DC2F7F"/>
  </w:style>
  <w:style w:type="character" w:customStyle="1" w:styleId="af7">
    <w:name w:val="Таблица центр Знак"/>
    <w:basedOn w:val="af0"/>
    <w:link w:val="af6"/>
    <w:rsid w:val="00DC2F7F"/>
    <w:rPr>
      <w:sz w:val="24"/>
      <w:szCs w:val="24"/>
      <w:lang w:val="ru-RU" w:eastAsia="en-US" w:bidi="ar-SA"/>
    </w:rPr>
  </w:style>
  <w:style w:type="paragraph" w:customStyle="1" w:styleId="-">
    <w:name w:val="Формула-задача"/>
    <w:basedOn w:val="a6"/>
    <w:link w:val="-0"/>
    <w:rsid w:val="00DC2F7F"/>
    <w:pPr>
      <w:spacing w:before="120" w:after="120" w:line="240" w:lineRule="auto"/>
    </w:pPr>
    <w:rPr>
      <w:rFonts w:ascii="Arial" w:hAnsi="Arial" w:cs="Arial"/>
      <w:noProof/>
      <w:sz w:val="24"/>
    </w:rPr>
  </w:style>
  <w:style w:type="character" w:customStyle="1" w:styleId="-0">
    <w:name w:val="Формула-задача Знак"/>
    <w:link w:val="-"/>
    <w:rsid w:val="00DC2F7F"/>
    <w:rPr>
      <w:rFonts w:ascii="Arial" w:hAnsi="Arial" w:cs="Arial"/>
      <w:noProof/>
      <w:sz w:val="24"/>
      <w:lang w:val="ru-RU" w:eastAsia="ru-RU" w:bidi="ar-SA"/>
    </w:rPr>
  </w:style>
  <w:style w:type="paragraph" w:customStyle="1" w:styleId="af8">
    <w:name w:val="Таблица задача"/>
    <w:basedOn w:val="af"/>
    <w:link w:val="af9"/>
    <w:rsid w:val="00DC2F7F"/>
    <w:rPr>
      <w:rFonts w:ascii="Arial" w:hAnsi="Arial" w:cs="Arial"/>
      <w:sz w:val="20"/>
      <w:szCs w:val="20"/>
    </w:rPr>
  </w:style>
  <w:style w:type="character" w:customStyle="1" w:styleId="af9">
    <w:name w:val="Таблица задача Знак"/>
    <w:link w:val="af8"/>
    <w:rsid w:val="00DC2F7F"/>
    <w:rPr>
      <w:rFonts w:ascii="Arial" w:hAnsi="Arial" w:cs="Arial"/>
      <w:lang w:val="ru-RU" w:eastAsia="en-US" w:bidi="ar-SA"/>
    </w:rPr>
  </w:style>
  <w:style w:type="paragraph" w:customStyle="1" w:styleId="afa">
    <w:name w:val="Таблица задача заголовок"/>
    <w:basedOn w:val="af8"/>
    <w:rsid w:val="00DC2F7F"/>
    <w:pPr>
      <w:spacing w:before="240" w:after="120"/>
      <w:ind w:left="0" w:right="0"/>
    </w:pPr>
    <w:rPr>
      <w:sz w:val="24"/>
    </w:rPr>
  </w:style>
  <w:style w:type="paragraph" w:customStyle="1" w:styleId="afb">
    <w:name w:val="Пример"/>
    <w:basedOn w:val="a"/>
    <w:next w:val="afc"/>
    <w:rsid w:val="00DC2F7F"/>
    <w:pPr>
      <w:keepNext/>
      <w:spacing w:line="360" w:lineRule="auto"/>
      <w:ind w:firstLine="697"/>
      <w:jc w:val="both"/>
    </w:pPr>
    <w:rPr>
      <w:rFonts w:ascii="Arial" w:hAnsi="Arial" w:cs="Arial"/>
      <w:b/>
      <w:u w:val="single"/>
      <w:lang w:eastAsia="en-US"/>
    </w:rPr>
  </w:style>
  <w:style w:type="paragraph" w:styleId="afc">
    <w:name w:val="Normal Indent"/>
    <w:basedOn w:val="a"/>
    <w:rsid w:val="00DC2F7F"/>
    <w:pPr>
      <w:ind w:left="708"/>
    </w:pPr>
    <w:rPr>
      <w:lang w:eastAsia="en-US"/>
    </w:rPr>
  </w:style>
  <w:style w:type="character" w:customStyle="1" w:styleId="MTConvertedEquation">
    <w:name w:val="MTConvertedEquation"/>
    <w:basedOn w:val="a0"/>
    <w:rsid w:val="00DC2F7F"/>
  </w:style>
  <w:style w:type="paragraph" w:customStyle="1" w:styleId="afd">
    <w:name w:val="Задача полужирный"/>
    <w:basedOn w:val="2"/>
    <w:link w:val="afe"/>
    <w:rsid w:val="00DC2F7F"/>
    <w:pPr>
      <w:keepNext/>
      <w:widowControl w:val="0"/>
      <w:suppressAutoHyphens/>
      <w:spacing w:before="240" w:after="280" w:line="240" w:lineRule="auto"/>
      <w:ind w:firstLine="709"/>
      <w:jc w:val="both"/>
    </w:pPr>
    <w:rPr>
      <w:rFonts w:ascii="Arial" w:hAnsi="Arial"/>
      <w:sz w:val="24"/>
      <w:lang w:eastAsia="en-US"/>
    </w:rPr>
  </w:style>
  <w:style w:type="character" w:customStyle="1" w:styleId="afe">
    <w:name w:val="Задача полужирный Знак"/>
    <w:link w:val="afd"/>
    <w:rsid w:val="00DC2F7F"/>
    <w:rPr>
      <w:rFonts w:ascii="Arial" w:hAnsi="Arial" w:cs="Arial"/>
      <w:b/>
      <w:bCs/>
      <w:iCs/>
      <w:sz w:val="24"/>
      <w:szCs w:val="28"/>
      <w:lang w:val="ru-RU" w:eastAsia="en-US" w:bidi="ar-SA"/>
    </w:rPr>
  </w:style>
  <w:style w:type="paragraph" w:customStyle="1" w:styleId="aff">
    <w:name w:val="Формула по центру"/>
    <w:basedOn w:val="a6"/>
    <w:link w:val="aff0"/>
    <w:rsid w:val="00DC2F7F"/>
    <w:pPr>
      <w:spacing w:before="120" w:after="120" w:line="240" w:lineRule="auto"/>
      <w:jc w:val="center"/>
    </w:pPr>
    <w:rPr>
      <w:sz w:val="22"/>
      <w:szCs w:val="28"/>
    </w:rPr>
  </w:style>
  <w:style w:type="character" w:customStyle="1" w:styleId="aff0">
    <w:name w:val="Формула по центру Знак"/>
    <w:link w:val="aff"/>
    <w:rsid w:val="00DC2F7F"/>
    <w:rPr>
      <w:sz w:val="22"/>
      <w:szCs w:val="28"/>
      <w:lang w:val="ru-RU" w:eastAsia="ru-RU" w:bidi="ar-SA"/>
    </w:rPr>
  </w:style>
  <w:style w:type="paragraph" w:customStyle="1" w:styleId="aff1">
    <w:name w:val="Основной текст+курсив"/>
    <w:basedOn w:val="2"/>
    <w:rsid w:val="00DC2F7F"/>
    <w:pPr>
      <w:keepNext/>
      <w:widowControl w:val="0"/>
      <w:suppressAutoHyphens/>
      <w:spacing w:before="240" w:after="280" w:line="240" w:lineRule="auto"/>
      <w:ind w:firstLine="709"/>
      <w:jc w:val="both"/>
    </w:pPr>
    <w:rPr>
      <w:b w:val="0"/>
      <w:i/>
      <w:sz w:val="28"/>
      <w:lang w:eastAsia="en-US"/>
    </w:rPr>
  </w:style>
  <w:style w:type="paragraph" w:customStyle="1" w:styleId="aff2">
    <w:name w:val="Основной текст+полужирный"/>
    <w:basedOn w:val="2"/>
    <w:rsid w:val="00DC2F7F"/>
    <w:pPr>
      <w:keepNext/>
      <w:widowControl w:val="0"/>
      <w:suppressAutoHyphens/>
      <w:spacing w:before="240" w:after="280" w:line="240" w:lineRule="auto"/>
      <w:ind w:firstLine="709"/>
      <w:jc w:val="both"/>
    </w:pPr>
    <w:rPr>
      <w:bCs w:val="0"/>
      <w:sz w:val="28"/>
      <w:lang w:eastAsia="en-US"/>
    </w:rPr>
  </w:style>
  <w:style w:type="paragraph" w:customStyle="1" w:styleId="aff3">
    <w:name w:val="ОБЛОЖКА+ВСЕ ПРОПИСНЫЕ"/>
    <w:basedOn w:val="a3"/>
    <w:rsid w:val="00DC2F7F"/>
    <w:pPr>
      <w:widowControl/>
    </w:pPr>
    <w:rPr>
      <w:rFonts w:ascii="Arial" w:hAnsi="Arial"/>
      <w:caps/>
      <w:szCs w:val="24"/>
    </w:rPr>
  </w:style>
  <w:style w:type="character" w:styleId="aff4">
    <w:name w:val="Hyperlink"/>
    <w:rsid w:val="00DC2F7F"/>
    <w:rPr>
      <w:color w:val="0000FF"/>
      <w:u w:val="single"/>
    </w:rPr>
  </w:style>
  <w:style w:type="character" w:customStyle="1" w:styleId="MTEquationSection">
    <w:name w:val="MTEquationSection"/>
    <w:rsid w:val="00DC2F7F"/>
    <w:rPr>
      <w:vanish w:val="0"/>
      <w:color w:val="FF0000"/>
      <w:sz w:val="22"/>
      <w:szCs w:val="22"/>
    </w:rPr>
  </w:style>
  <w:style w:type="paragraph" w:customStyle="1" w:styleId="MTDisplayEquation">
    <w:name w:val="MTDisplayEquation"/>
    <w:basedOn w:val="a6"/>
    <w:next w:val="a"/>
    <w:rsid w:val="00DC2F7F"/>
    <w:pPr>
      <w:tabs>
        <w:tab w:val="center" w:pos="4960"/>
        <w:tab w:val="right" w:pos="9920"/>
      </w:tabs>
      <w:spacing w:before="0" w:after="0" w:line="240" w:lineRule="auto"/>
      <w:ind w:firstLine="284"/>
      <w:jc w:val="both"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1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7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111" Type="http://schemas.openxmlformats.org/officeDocument/2006/relationships/image" Target="media/image52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1455</Words>
  <Characters>10472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 1</vt:lpstr>
    </vt:vector>
  </TitlesOfParts>
  <Company>Организация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 1</dc:title>
  <dc:creator>Customer</dc:creator>
  <cp:lastModifiedBy>Пользователь Windows</cp:lastModifiedBy>
  <cp:revision>3</cp:revision>
  <dcterms:created xsi:type="dcterms:W3CDTF">2019-11-17T10:39:00Z</dcterms:created>
  <dcterms:modified xsi:type="dcterms:W3CDTF">2019-11-17T10:47:00Z</dcterms:modified>
</cp:coreProperties>
</file>