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6DCC9C28E4BB4FE382B1F3228A4ADD65"/>
        </w:placeholder>
        <w:text w:multiLine="1"/>
      </w:sdtPr>
      <w:sdtContent>
        <w:p w:rsidR="000F3F20" w:rsidRPr="00D47132" w:rsidRDefault="00D47132" w:rsidP="000F3F20">
          <w:pPr>
            <w:jc w:val="center"/>
            <w:rPr>
              <w:rStyle w:val="af"/>
            </w:rPr>
          </w:pPr>
          <w:r w:rsidRPr="00D47132">
            <w:rPr>
              <w:rStyle w:val="af"/>
            </w:rPr>
            <w:t>Фермерские хозяйства Беларуси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9D4E9DE5DA3E4503A45C1013D01AA74E"/>
        </w:placeholder>
      </w:sdtPr>
      <w:sdtEndPr>
        <w:rPr>
          <w:rStyle w:val="ae"/>
        </w:rPr>
      </w:sdtEndPr>
      <w:sdtContent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Аграрное право</w:t>
          </w:r>
          <w:r w:rsidRPr="00825372">
            <w:rPr>
              <w:rFonts w:eastAsia="Times New Roman"/>
            </w:rPr>
            <w:t>: учебник / С. А. Боголюбов [и др.]</w:t>
          </w:r>
          <w:proofErr w:type="gramStart"/>
          <w:r w:rsidRPr="00825372">
            <w:rPr>
              <w:rFonts w:eastAsia="Times New Roman"/>
            </w:rPr>
            <w:t xml:space="preserve"> ;</w:t>
          </w:r>
          <w:proofErr w:type="gramEnd"/>
          <w:r w:rsidRPr="00825372">
            <w:rPr>
              <w:rFonts w:eastAsia="Times New Roman"/>
            </w:rPr>
            <w:t xml:space="preserve"> МГЮА им. О. Е. </w:t>
          </w:r>
          <w:proofErr w:type="spellStart"/>
          <w:r w:rsidRPr="00825372">
            <w:rPr>
              <w:rFonts w:eastAsia="Times New Roman"/>
            </w:rPr>
            <w:t>Кутафина</w:t>
          </w:r>
          <w:proofErr w:type="spellEnd"/>
          <w:r w:rsidRPr="00825372">
            <w:rPr>
              <w:rFonts w:eastAsia="Times New Roman"/>
            </w:rPr>
            <w:t xml:space="preserve"> ; отв. ред.: М. И. Палладина, Н. Г. Жаворонкова. - Москва</w:t>
          </w:r>
          <w:proofErr w:type="gramStart"/>
          <w:r w:rsidRPr="00825372">
            <w:rPr>
              <w:rFonts w:eastAsia="Times New Roman"/>
            </w:rPr>
            <w:t xml:space="preserve"> :</w:t>
          </w:r>
          <w:proofErr w:type="gramEnd"/>
          <w:r w:rsidRPr="00825372">
            <w:rPr>
              <w:rFonts w:eastAsia="Times New Roman"/>
            </w:rPr>
            <w:t xml:space="preserve"> Проспект, 2011. - 432 с. 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Агропромышленный комплекс (сельское хозяйство)</w:t>
          </w:r>
          <w:r w:rsidRPr="00825372">
            <w:rPr>
              <w:rFonts w:eastAsia="Times New Roman"/>
            </w:rPr>
            <w:t xml:space="preserve">: [информационный сборник]. </w:t>
          </w:r>
          <w:proofErr w:type="gramStart"/>
          <w:r w:rsidRPr="00825372">
            <w:rPr>
              <w:rFonts w:eastAsia="Times New Roman"/>
            </w:rPr>
            <w:t>Т. 1 / Минсельхозпрод РБ, Главное управление экономики; [под научно-метод. рук.</w:t>
          </w:r>
          <w:proofErr w:type="gramEnd"/>
          <w:r w:rsidRPr="00825372">
            <w:rPr>
              <w:rFonts w:eastAsia="Times New Roman"/>
            </w:rPr>
            <w:t xml:space="preserve"> Л. В. Русака и др.; сост.: А. Л. Ломакина и др.]. - 6-е изд. - Минск</w:t>
          </w:r>
          <w:proofErr w:type="gramStart"/>
          <w:r w:rsidRPr="00825372">
            <w:rPr>
              <w:rFonts w:eastAsia="Times New Roman"/>
            </w:rPr>
            <w:t xml:space="preserve"> :</w:t>
          </w:r>
          <w:proofErr w:type="gramEnd"/>
          <w:r w:rsidRPr="00825372">
            <w:rPr>
              <w:rFonts w:eastAsia="Times New Roman"/>
            </w:rPr>
            <w:t xml:space="preserve"> </w:t>
          </w:r>
          <w:proofErr w:type="spellStart"/>
          <w:r w:rsidRPr="00825372">
            <w:rPr>
              <w:rFonts w:eastAsia="Times New Roman"/>
            </w:rPr>
            <w:t>БелНИ</w:t>
          </w:r>
          <w:proofErr w:type="spellEnd"/>
          <w:r w:rsidRPr="00825372">
            <w:rPr>
              <w:rFonts w:eastAsia="Times New Roman"/>
            </w:rPr>
            <w:t xml:space="preserve"> внедрения новых форм хозяйствования в АПК, 2005. - 300 с. 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proofErr w:type="spellStart"/>
          <w:r w:rsidRPr="00825372">
            <w:rPr>
              <w:rFonts w:eastAsia="Times New Roman"/>
              <w:bCs/>
            </w:rPr>
            <w:t>Артюшевский</w:t>
          </w:r>
          <w:proofErr w:type="spellEnd"/>
          <w:r w:rsidRPr="00825372">
            <w:rPr>
              <w:rFonts w:eastAsia="Times New Roman"/>
              <w:bCs/>
            </w:rPr>
            <w:t>, Н.</w:t>
          </w:r>
          <w:r w:rsidRPr="00825372">
            <w:rPr>
              <w:rFonts w:eastAsia="Times New Roman"/>
            </w:rPr>
            <w:t xml:space="preserve"> Методика определения экономической эффективности функционирования крестьянских (фермерских) хозяйств / Н. </w:t>
          </w:r>
          <w:proofErr w:type="spellStart"/>
          <w:r w:rsidRPr="00825372">
            <w:rPr>
              <w:rFonts w:eastAsia="Times New Roman"/>
            </w:rPr>
            <w:t>Артюшевский</w:t>
          </w:r>
          <w:proofErr w:type="spellEnd"/>
          <w:r w:rsidRPr="00825372">
            <w:rPr>
              <w:rFonts w:eastAsia="Times New Roman"/>
            </w:rPr>
            <w:t xml:space="preserve"> // Аграрная экономика. - 2018. - N 1. - С. 29-42.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proofErr w:type="spellStart"/>
          <w:r w:rsidRPr="00825372">
            <w:rPr>
              <w:rFonts w:eastAsia="Times New Roman"/>
              <w:bCs/>
            </w:rPr>
            <w:t>Астапчик</w:t>
          </w:r>
          <w:proofErr w:type="spellEnd"/>
          <w:r w:rsidRPr="00825372">
            <w:rPr>
              <w:rFonts w:eastAsia="Times New Roman"/>
              <w:bCs/>
            </w:rPr>
            <w:t>, А. Л.</w:t>
          </w:r>
          <w:r w:rsidRPr="00825372">
            <w:rPr>
              <w:rFonts w:eastAsia="Times New Roman"/>
            </w:rPr>
            <w:t xml:space="preserve"> Развитие фермерского сектора сельского хозяйства Витебской области / А. Л. </w:t>
          </w:r>
          <w:proofErr w:type="spellStart"/>
          <w:r w:rsidRPr="00825372">
            <w:rPr>
              <w:rFonts w:eastAsia="Times New Roman"/>
            </w:rPr>
            <w:t>Астапчик</w:t>
          </w:r>
          <w:proofErr w:type="spellEnd"/>
          <w:r w:rsidRPr="00825372">
            <w:rPr>
              <w:rFonts w:eastAsia="Times New Roman"/>
            </w:rPr>
            <w:t xml:space="preserve"> // Вестник Белорусской государственной сельскохозяйственной академии. - 2014. - N 1. - С. 25-29. 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Бусел, И. П.</w:t>
          </w:r>
          <w:r w:rsidRPr="00825372">
            <w:rPr>
              <w:rFonts w:eastAsia="Times New Roman"/>
            </w:rPr>
            <w:t xml:space="preserve"> Агробизнес</w:t>
          </w:r>
          <w:proofErr w:type="gramStart"/>
          <w:r w:rsidRPr="00825372">
            <w:rPr>
              <w:rFonts w:eastAsia="Times New Roman"/>
            </w:rPr>
            <w:t xml:space="preserve"> :</w:t>
          </w:r>
          <w:proofErr w:type="gramEnd"/>
          <w:r w:rsidRPr="00825372">
            <w:rPr>
              <w:rFonts w:eastAsia="Times New Roman"/>
            </w:rPr>
            <w:t xml:space="preserve"> учебное пособие для учащихся </w:t>
          </w:r>
          <w:proofErr w:type="spellStart"/>
          <w:r w:rsidRPr="00825372">
            <w:rPr>
              <w:rFonts w:eastAsia="Times New Roman"/>
            </w:rPr>
            <w:t>ссузов</w:t>
          </w:r>
          <w:proofErr w:type="spellEnd"/>
          <w:r w:rsidRPr="00825372">
            <w:rPr>
              <w:rFonts w:eastAsia="Times New Roman"/>
            </w:rPr>
            <w:t xml:space="preserve"> по специальности "Агрономия" / И. П. Бусел, П. И. </w:t>
          </w:r>
          <w:proofErr w:type="spellStart"/>
          <w:r w:rsidRPr="00825372">
            <w:rPr>
              <w:rFonts w:eastAsia="Times New Roman"/>
            </w:rPr>
            <w:t>Малихтарович</w:t>
          </w:r>
          <w:proofErr w:type="spellEnd"/>
          <w:r w:rsidRPr="00825372">
            <w:rPr>
              <w:rFonts w:eastAsia="Times New Roman"/>
            </w:rPr>
            <w:t>. - Минск</w:t>
          </w:r>
          <w:proofErr w:type="gramStart"/>
          <w:r w:rsidRPr="00825372">
            <w:rPr>
              <w:rFonts w:eastAsia="Times New Roman"/>
            </w:rPr>
            <w:t xml:space="preserve"> :</w:t>
          </w:r>
          <w:proofErr w:type="gramEnd"/>
          <w:r w:rsidRPr="00825372">
            <w:rPr>
              <w:rFonts w:eastAsia="Times New Roman"/>
            </w:rPr>
            <w:t xml:space="preserve"> Беларусь, 2009. - 311 с.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Виноградов, П. Н.</w:t>
          </w:r>
          <w:r w:rsidRPr="00825372">
            <w:rPr>
              <w:rFonts w:eastAsia="Times New Roman"/>
            </w:rPr>
            <w:t xml:space="preserve"> Проектирование и технологические решения малых ферм по производству молока и говядины: учебное пособие для студентов сельскохозяйственных вузов, обучающихся по направлению 110300 "</w:t>
          </w:r>
          <w:proofErr w:type="spellStart"/>
          <w:r w:rsidRPr="00825372">
            <w:rPr>
              <w:rFonts w:eastAsia="Times New Roman"/>
            </w:rPr>
            <w:t>Агроинженерия</w:t>
          </w:r>
          <w:proofErr w:type="spellEnd"/>
          <w:r w:rsidRPr="00825372">
            <w:rPr>
              <w:rFonts w:eastAsia="Times New Roman"/>
            </w:rPr>
            <w:t xml:space="preserve">" / П. Н. Виноградов, Л. П. Ерохина, Д. Н. </w:t>
          </w:r>
          <w:proofErr w:type="spellStart"/>
          <w:r w:rsidRPr="00825372">
            <w:rPr>
              <w:rFonts w:eastAsia="Times New Roman"/>
            </w:rPr>
            <w:t>Мурусидзе</w:t>
          </w:r>
          <w:proofErr w:type="spellEnd"/>
          <w:proofErr w:type="gramStart"/>
          <w:r w:rsidRPr="00825372">
            <w:rPr>
              <w:rFonts w:eastAsia="Times New Roman"/>
            </w:rPr>
            <w:t xml:space="preserve"> ;</w:t>
          </w:r>
          <w:proofErr w:type="gramEnd"/>
          <w:r w:rsidRPr="00825372">
            <w:rPr>
              <w:rFonts w:eastAsia="Times New Roman"/>
            </w:rPr>
            <w:t xml:space="preserve"> [ред. Л. Л. Кожина]. - Москва</w:t>
          </w:r>
          <w:proofErr w:type="gramStart"/>
          <w:r w:rsidRPr="00825372">
            <w:rPr>
              <w:rFonts w:eastAsia="Times New Roman"/>
            </w:rPr>
            <w:t xml:space="preserve"> :</w:t>
          </w:r>
          <w:proofErr w:type="gramEnd"/>
          <w:r w:rsidRPr="00825372">
            <w:rPr>
              <w:rFonts w:eastAsia="Times New Roman"/>
            </w:rPr>
            <w:t xml:space="preserve"> </w:t>
          </w:r>
          <w:proofErr w:type="spellStart"/>
          <w:r w:rsidRPr="00825372">
            <w:rPr>
              <w:rFonts w:eastAsia="Times New Roman"/>
            </w:rPr>
            <w:t>КолосС</w:t>
          </w:r>
          <w:proofErr w:type="spellEnd"/>
          <w:r w:rsidRPr="00825372">
            <w:rPr>
              <w:rFonts w:eastAsia="Times New Roman"/>
            </w:rPr>
            <w:t xml:space="preserve">, 2008. - 120 с. 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proofErr w:type="spellStart"/>
          <w:r w:rsidRPr="00825372">
            <w:rPr>
              <w:rFonts w:eastAsia="Times New Roman"/>
              <w:bCs/>
            </w:rPr>
            <w:t>Гаджимурадов</w:t>
          </w:r>
          <w:proofErr w:type="spellEnd"/>
          <w:r w:rsidRPr="00825372">
            <w:rPr>
              <w:rFonts w:eastAsia="Times New Roman"/>
              <w:bCs/>
            </w:rPr>
            <w:t>, Г. Ш.</w:t>
          </w:r>
          <w:r w:rsidRPr="00825372">
            <w:rPr>
              <w:rFonts w:eastAsia="Times New Roman"/>
            </w:rPr>
            <w:t xml:space="preserve"> Фермерское хозяйство. Рыбоводство, </w:t>
          </w:r>
          <w:proofErr w:type="spellStart"/>
          <w:r w:rsidRPr="00825372">
            <w:rPr>
              <w:rFonts w:eastAsia="Times New Roman"/>
            </w:rPr>
            <w:t>раководство</w:t>
          </w:r>
          <w:proofErr w:type="spellEnd"/>
          <w:r w:rsidRPr="00825372">
            <w:rPr>
              <w:rFonts w:eastAsia="Times New Roman"/>
            </w:rPr>
            <w:t xml:space="preserve">, пчеловодство, кролиководство и пушное звероводство / Г. Ш. </w:t>
          </w:r>
          <w:proofErr w:type="spellStart"/>
          <w:r w:rsidRPr="00825372">
            <w:rPr>
              <w:rFonts w:eastAsia="Times New Roman"/>
            </w:rPr>
            <w:t>Гаджимурадов</w:t>
          </w:r>
          <w:proofErr w:type="spellEnd"/>
          <w:r w:rsidRPr="00825372">
            <w:rPr>
              <w:rFonts w:eastAsia="Times New Roman"/>
            </w:rPr>
            <w:t xml:space="preserve">, М. М. </w:t>
          </w:r>
          <w:proofErr w:type="spellStart"/>
          <w:r w:rsidRPr="00825372">
            <w:rPr>
              <w:rFonts w:eastAsia="Times New Roman"/>
            </w:rPr>
            <w:t>Шихшабеков</w:t>
          </w:r>
          <w:proofErr w:type="spellEnd"/>
          <w:r w:rsidRPr="00825372">
            <w:rPr>
              <w:rFonts w:eastAsia="Times New Roman"/>
            </w:rPr>
            <w:t>. - 2-е изд. - Ростов-на-Дону</w:t>
          </w:r>
          <w:proofErr w:type="gramStart"/>
          <w:r w:rsidRPr="00825372">
            <w:rPr>
              <w:rFonts w:eastAsia="Times New Roman"/>
            </w:rPr>
            <w:t xml:space="preserve"> :</w:t>
          </w:r>
          <w:proofErr w:type="gramEnd"/>
          <w:r w:rsidRPr="00825372">
            <w:rPr>
              <w:rFonts w:eastAsia="Times New Roman"/>
            </w:rPr>
            <w:t xml:space="preserve"> Феникс, 2009. - 160 с.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proofErr w:type="spellStart"/>
          <w:r w:rsidRPr="00825372">
            <w:rPr>
              <w:rFonts w:eastAsia="Times New Roman"/>
              <w:bCs/>
            </w:rPr>
            <w:t>Гануш</w:t>
          </w:r>
          <w:proofErr w:type="spellEnd"/>
          <w:r w:rsidRPr="00825372">
            <w:rPr>
              <w:rFonts w:eastAsia="Times New Roman"/>
              <w:bCs/>
            </w:rPr>
            <w:t xml:space="preserve">, Г. И. </w:t>
          </w:r>
          <w:r w:rsidRPr="00825372">
            <w:rPr>
              <w:rFonts w:eastAsia="Times New Roman"/>
            </w:rPr>
            <w:t xml:space="preserve">Формирование экономико-правовых предпосылок развития органического фермерства в Республике Беларусь / Г. И. </w:t>
          </w:r>
          <w:proofErr w:type="spellStart"/>
          <w:r w:rsidRPr="00825372">
            <w:rPr>
              <w:rFonts w:eastAsia="Times New Roman"/>
            </w:rPr>
            <w:t>Гануш</w:t>
          </w:r>
          <w:proofErr w:type="spellEnd"/>
          <w:r w:rsidRPr="00825372">
            <w:rPr>
              <w:rFonts w:eastAsia="Times New Roman"/>
            </w:rPr>
            <w:t xml:space="preserve">, В. В. </w:t>
          </w:r>
          <w:proofErr w:type="spellStart"/>
          <w:r w:rsidRPr="00825372">
            <w:rPr>
              <w:rFonts w:eastAsia="Times New Roman"/>
            </w:rPr>
            <w:t>Липницкая</w:t>
          </w:r>
          <w:proofErr w:type="spellEnd"/>
          <w:r w:rsidRPr="00825372">
            <w:rPr>
              <w:rFonts w:eastAsia="Times New Roman"/>
            </w:rPr>
            <w:t xml:space="preserve">, З. Г. </w:t>
          </w:r>
          <w:proofErr w:type="spellStart"/>
          <w:r w:rsidRPr="00825372">
            <w:rPr>
              <w:rFonts w:eastAsia="Times New Roman"/>
            </w:rPr>
            <w:t>Близнюк</w:t>
          </w:r>
          <w:proofErr w:type="spellEnd"/>
          <w:r w:rsidRPr="00825372">
            <w:rPr>
              <w:rFonts w:eastAsia="Times New Roman"/>
            </w:rPr>
            <w:t xml:space="preserve"> // </w:t>
          </w:r>
          <w:proofErr w:type="spellStart"/>
          <w:r w:rsidRPr="00825372">
            <w:rPr>
              <w:rFonts w:eastAsia="Times New Roman"/>
            </w:rPr>
            <w:t>Агропанорама</w:t>
          </w:r>
          <w:proofErr w:type="spellEnd"/>
          <w:r w:rsidRPr="00825372">
            <w:rPr>
              <w:rFonts w:eastAsia="Times New Roman"/>
            </w:rPr>
            <w:t>. - 2016. - N 3. - С. 36-40.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Горбачева, Е. В.</w:t>
          </w:r>
          <w:r w:rsidRPr="00825372">
            <w:rPr>
              <w:rFonts w:eastAsia="Times New Roman"/>
            </w:rPr>
            <w:t xml:space="preserve"> Крестьянские (фермерские) хозяйства как субъект земельных отношений / Е. В. Горбачева, Т. А. </w:t>
          </w:r>
          <w:proofErr w:type="spellStart"/>
          <w:r w:rsidRPr="00825372">
            <w:rPr>
              <w:rFonts w:eastAsia="Times New Roman"/>
            </w:rPr>
            <w:t>Запрудская</w:t>
          </w:r>
          <w:proofErr w:type="spellEnd"/>
          <w:r w:rsidRPr="00825372">
            <w:rPr>
              <w:rFonts w:eastAsia="Times New Roman"/>
            </w:rPr>
            <w:t>, С. М. Комлева // Вестник Белорусской государственной сельскохозяйственной академии. - 2020. - N 2. - С. 157-161.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proofErr w:type="spellStart"/>
          <w:r w:rsidRPr="00825372">
            <w:rPr>
              <w:rFonts w:eastAsia="Times New Roman"/>
              <w:bCs/>
            </w:rPr>
            <w:t>Дадеркина</w:t>
          </w:r>
          <w:proofErr w:type="spellEnd"/>
          <w:r w:rsidRPr="00825372">
            <w:rPr>
              <w:rFonts w:eastAsia="Times New Roman"/>
              <w:bCs/>
            </w:rPr>
            <w:t>, Д. И.</w:t>
          </w:r>
          <w:r w:rsidRPr="00825372">
            <w:rPr>
              <w:rFonts w:eastAsia="Times New Roman"/>
            </w:rPr>
            <w:t xml:space="preserve"> Фермерство Беларуси: эффективная форма малого бизнеса на селе / Д. И. </w:t>
          </w:r>
          <w:proofErr w:type="spellStart"/>
          <w:r w:rsidRPr="00825372">
            <w:rPr>
              <w:rFonts w:eastAsia="Times New Roman"/>
            </w:rPr>
            <w:t>Дадеркина</w:t>
          </w:r>
          <w:proofErr w:type="spellEnd"/>
          <w:r w:rsidRPr="00825372">
            <w:rPr>
              <w:rFonts w:eastAsia="Times New Roman"/>
            </w:rPr>
            <w:t>, О. А. Шевченко // Наше сельское хозяйство. - 2016. - N 23. - С. 10-12.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lastRenderedPageBreak/>
            <w:t>Еременко, О.</w:t>
          </w:r>
          <w:r w:rsidRPr="00825372">
            <w:rPr>
              <w:rFonts w:eastAsia="Times New Roman"/>
            </w:rPr>
            <w:t xml:space="preserve"> Белорусское общественное объединение фермеров: снова в строю / О. Еременко, Э. Могилевский // Белорусское сельское хозяйство. - 2017. - N 11. - С. 30-31.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Ерошенко, Е.</w:t>
          </w:r>
          <w:r w:rsidRPr="00825372">
            <w:rPr>
              <w:rFonts w:eastAsia="Times New Roman"/>
            </w:rPr>
            <w:t xml:space="preserve"> Белорусские фермеры растут, несмотря на проблемы / Е. Ерошенко // Белорусское сельское хозяйство. - 2016. - N 4. - С. 12-13.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Земельные отношения в Республике Беларусь</w:t>
          </w:r>
          <w:r w:rsidRPr="00825372">
            <w:rPr>
              <w:rFonts w:eastAsia="Times New Roman"/>
            </w:rPr>
            <w:t>: сб. норматив</w:t>
          </w:r>
          <w:proofErr w:type="gramStart"/>
          <w:r w:rsidRPr="00825372">
            <w:rPr>
              <w:rFonts w:eastAsia="Times New Roman"/>
            </w:rPr>
            <w:t>.</w:t>
          </w:r>
          <w:proofErr w:type="gramEnd"/>
          <w:r w:rsidRPr="00825372">
            <w:rPr>
              <w:rFonts w:eastAsia="Times New Roman"/>
            </w:rPr>
            <w:t xml:space="preserve"> </w:t>
          </w:r>
          <w:proofErr w:type="gramStart"/>
          <w:r w:rsidRPr="00825372">
            <w:rPr>
              <w:rFonts w:eastAsia="Times New Roman"/>
            </w:rPr>
            <w:t>п</w:t>
          </w:r>
          <w:proofErr w:type="gramEnd"/>
          <w:r w:rsidRPr="00825372">
            <w:rPr>
              <w:rFonts w:eastAsia="Times New Roman"/>
            </w:rPr>
            <w:t xml:space="preserve">равовых актов в области регулирования </w:t>
          </w:r>
          <w:proofErr w:type="spellStart"/>
          <w:r w:rsidRPr="00825372">
            <w:rPr>
              <w:rFonts w:eastAsia="Times New Roman"/>
            </w:rPr>
            <w:t>зем</w:t>
          </w:r>
          <w:proofErr w:type="spellEnd"/>
          <w:r w:rsidRPr="00825372">
            <w:rPr>
              <w:rFonts w:eastAsia="Times New Roman"/>
            </w:rPr>
            <w:t>. отношений, использования и охраны земель, гос. регистрации недвижимого имущества, прав на него и сделок с ним, геодезии и картографии / Комитет по земельным ресурсам, геодезии и картографии при Совете Министров РБ; сост.: А.А. Гаев [и др.]. - Минск</w:t>
          </w:r>
          <w:proofErr w:type="gramStart"/>
          <w:r w:rsidRPr="00825372">
            <w:rPr>
              <w:rFonts w:eastAsia="Times New Roman"/>
            </w:rPr>
            <w:t xml:space="preserve"> :</w:t>
          </w:r>
          <w:proofErr w:type="gramEnd"/>
          <w:r w:rsidRPr="00825372">
            <w:rPr>
              <w:rFonts w:eastAsia="Times New Roman"/>
            </w:rPr>
            <w:t xml:space="preserve"> </w:t>
          </w:r>
          <w:proofErr w:type="spellStart"/>
          <w:r w:rsidRPr="00825372">
            <w:rPr>
              <w:rFonts w:eastAsia="Times New Roman"/>
            </w:rPr>
            <w:t>Беларуская</w:t>
          </w:r>
          <w:proofErr w:type="spellEnd"/>
          <w:r w:rsidRPr="00825372">
            <w:rPr>
              <w:rFonts w:eastAsia="Times New Roman"/>
            </w:rPr>
            <w:t xml:space="preserve"> </w:t>
          </w:r>
          <w:proofErr w:type="spellStart"/>
          <w:r w:rsidRPr="00825372">
            <w:rPr>
              <w:rFonts w:eastAsia="Times New Roman"/>
            </w:rPr>
            <w:t>навука</w:t>
          </w:r>
          <w:proofErr w:type="spellEnd"/>
          <w:r w:rsidRPr="00825372">
            <w:rPr>
              <w:rFonts w:eastAsia="Times New Roman"/>
            </w:rPr>
            <w:t>, 2003. - 584с.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proofErr w:type="spellStart"/>
          <w:r w:rsidRPr="00825372">
            <w:rPr>
              <w:rFonts w:eastAsia="Times New Roman"/>
              <w:bCs/>
            </w:rPr>
            <w:t>Кашкаров</w:t>
          </w:r>
          <w:proofErr w:type="spellEnd"/>
          <w:r w:rsidRPr="00825372">
            <w:rPr>
              <w:rFonts w:eastAsia="Times New Roman"/>
              <w:bCs/>
            </w:rPr>
            <w:t>, А. П.</w:t>
          </w:r>
          <w:r w:rsidRPr="00825372">
            <w:rPr>
              <w:rFonts w:eastAsia="Times New Roman"/>
            </w:rPr>
            <w:t xml:space="preserve"> Книга для начинающих фермеров. Опыт городского жителя / А. П. </w:t>
          </w:r>
          <w:proofErr w:type="spellStart"/>
          <w:r w:rsidRPr="00825372">
            <w:rPr>
              <w:rFonts w:eastAsia="Times New Roman"/>
            </w:rPr>
            <w:t>Кашкаров</w:t>
          </w:r>
          <w:proofErr w:type="spellEnd"/>
          <w:r w:rsidRPr="00825372">
            <w:rPr>
              <w:rFonts w:eastAsia="Times New Roman"/>
            </w:rPr>
            <w:t>. - Москва</w:t>
          </w:r>
          <w:proofErr w:type="gramStart"/>
          <w:r w:rsidRPr="00825372">
            <w:rPr>
              <w:rFonts w:eastAsia="Times New Roman"/>
            </w:rPr>
            <w:t xml:space="preserve"> :</w:t>
          </w:r>
          <w:proofErr w:type="gramEnd"/>
          <w:r w:rsidRPr="00825372">
            <w:rPr>
              <w:rFonts w:eastAsia="Times New Roman"/>
            </w:rPr>
            <w:t xml:space="preserve"> АСТ</w:t>
          </w:r>
          <w:proofErr w:type="gramStart"/>
          <w:r w:rsidRPr="00825372">
            <w:rPr>
              <w:rFonts w:eastAsia="Times New Roman"/>
            </w:rPr>
            <w:t xml:space="preserve"> :</w:t>
          </w:r>
          <w:proofErr w:type="gramEnd"/>
          <w:r w:rsidRPr="00825372">
            <w:rPr>
              <w:rFonts w:eastAsia="Times New Roman"/>
            </w:rPr>
            <w:t xml:space="preserve"> Аквариум-</w:t>
          </w:r>
          <w:proofErr w:type="spellStart"/>
          <w:r w:rsidRPr="00825372">
            <w:rPr>
              <w:rFonts w:eastAsia="Times New Roman"/>
            </w:rPr>
            <w:t>Принт</w:t>
          </w:r>
          <w:proofErr w:type="spellEnd"/>
          <w:r w:rsidRPr="00825372">
            <w:rPr>
              <w:rFonts w:eastAsia="Times New Roman"/>
            </w:rPr>
            <w:t>, 2010 ; Владимир : ВКТ, 2010. - 256 с.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proofErr w:type="spellStart"/>
          <w:r w:rsidRPr="00825372">
            <w:rPr>
              <w:rFonts w:eastAsia="Times New Roman"/>
              <w:bCs/>
            </w:rPr>
            <w:t>Климин</w:t>
          </w:r>
          <w:proofErr w:type="spellEnd"/>
          <w:r w:rsidRPr="00825372">
            <w:rPr>
              <w:rFonts w:eastAsia="Times New Roman"/>
              <w:bCs/>
            </w:rPr>
            <w:t>, С. И.</w:t>
          </w:r>
          <w:r w:rsidRPr="00825372">
            <w:rPr>
              <w:rFonts w:eastAsia="Times New Roman"/>
            </w:rPr>
            <w:t xml:space="preserve"> Материально-техническое обеспечение крестьянских (фермерских) хозяйств / С. И. </w:t>
          </w:r>
          <w:proofErr w:type="spellStart"/>
          <w:r w:rsidRPr="00825372">
            <w:rPr>
              <w:rFonts w:eastAsia="Times New Roman"/>
            </w:rPr>
            <w:t>Климин</w:t>
          </w:r>
          <w:proofErr w:type="spellEnd"/>
          <w:r w:rsidRPr="00825372">
            <w:rPr>
              <w:rFonts w:eastAsia="Times New Roman"/>
            </w:rPr>
            <w:t xml:space="preserve"> // Вестник Белорусской государственной сельскохозяйственной академии. - 2022. - N 1. - С. 47-50.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proofErr w:type="spellStart"/>
          <w:r w:rsidRPr="00825372">
            <w:rPr>
              <w:rFonts w:eastAsia="Times New Roman"/>
              <w:bCs/>
            </w:rPr>
            <w:t>Колеснев</w:t>
          </w:r>
          <w:proofErr w:type="spellEnd"/>
          <w:r w:rsidRPr="00825372">
            <w:rPr>
              <w:rFonts w:eastAsia="Times New Roman"/>
              <w:bCs/>
            </w:rPr>
            <w:t>, В. И.</w:t>
          </w:r>
          <w:r w:rsidRPr="00825372">
            <w:rPr>
              <w:rFonts w:eastAsia="Times New Roman"/>
            </w:rPr>
            <w:t xml:space="preserve"> Экономико-математические методы и моделирование в землеустройстве. Практикум: учебное пособие для студентов вузов по специальности "Землеустройство" / В. И. </w:t>
          </w:r>
          <w:proofErr w:type="spellStart"/>
          <w:r w:rsidRPr="00825372">
            <w:rPr>
              <w:rFonts w:eastAsia="Times New Roman"/>
            </w:rPr>
            <w:t>Колеснев</w:t>
          </w:r>
          <w:proofErr w:type="spellEnd"/>
          <w:r w:rsidRPr="00825372">
            <w:rPr>
              <w:rFonts w:eastAsia="Times New Roman"/>
            </w:rPr>
            <w:t xml:space="preserve">, И. В. </w:t>
          </w:r>
          <w:proofErr w:type="spellStart"/>
          <w:r w:rsidRPr="00825372">
            <w:rPr>
              <w:rFonts w:eastAsia="Times New Roman"/>
            </w:rPr>
            <w:t>Шафранская</w:t>
          </w:r>
          <w:proofErr w:type="spellEnd"/>
          <w:r w:rsidRPr="00825372">
            <w:rPr>
              <w:rFonts w:eastAsia="Times New Roman"/>
            </w:rPr>
            <w:t>. - Минск</w:t>
          </w:r>
          <w:proofErr w:type="gramStart"/>
          <w:r w:rsidRPr="00825372">
            <w:rPr>
              <w:rFonts w:eastAsia="Times New Roman"/>
            </w:rPr>
            <w:t xml:space="preserve"> :</w:t>
          </w:r>
          <w:proofErr w:type="gramEnd"/>
          <w:r w:rsidRPr="00825372">
            <w:rPr>
              <w:rFonts w:eastAsia="Times New Roman"/>
            </w:rPr>
            <w:t xml:space="preserve"> ИВЦ Минфина, 2007. - 320 с.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Крапивина, Л.</w:t>
          </w:r>
          <w:r w:rsidRPr="00825372">
            <w:rPr>
              <w:rFonts w:eastAsia="Times New Roman"/>
            </w:rPr>
            <w:t xml:space="preserve"> Овцеводство и фермеры: стоит ли овчинка выделки? / Л. Крапивина // Белорусское сельское хозяйство. - 2016. - N 7. - С. 22-26.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Крапивина, Л.</w:t>
          </w:r>
          <w:r w:rsidRPr="00825372">
            <w:rPr>
              <w:rFonts w:eastAsia="Times New Roman"/>
            </w:rPr>
            <w:t xml:space="preserve"> Техника для фермера: лизинг в помощь, а не в тягость / Л. Крапивина // Белорусское сельское хозяйство. - 2021. - N 4. - С. 23-25.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Лавров, А. В.</w:t>
          </w:r>
          <w:r w:rsidRPr="00825372">
            <w:rPr>
              <w:rFonts w:eastAsia="Times New Roman"/>
            </w:rPr>
            <w:t xml:space="preserve"> Технологический модуль для крестьянских фермерских хозяйств / А. В. Лавров, М. В. Сидоров, В. А. Воронин // Сельский механизатор. - 2021. - N 3. - С. 5, 7.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proofErr w:type="spellStart"/>
          <w:r w:rsidRPr="00825372">
            <w:rPr>
              <w:rFonts w:eastAsia="Times New Roman"/>
              <w:bCs/>
            </w:rPr>
            <w:t>Легкова</w:t>
          </w:r>
          <w:proofErr w:type="spellEnd"/>
          <w:r w:rsidRPr="00825372">
            <w:rPr>
              <w:rFonts w:eastAsia="Times New Roman"/>
              <w:bCs/>
            </w:rPr>
            <w:t>, А. Ю.</w:t>
          </w:r>
          <w:r w:rsidRPr="00825372">
            <w:rPr>
              <w:rFonts w:eastAsia="Times New Roman"/>
            </w:rPr>
            <w:t xml:space="preserve"> Направления развития фермерских хозяйств в условиях диверсификации сельской экономики / А. Ю. </w:t>
          </w:r>
          <w:proofErr w:type="spellStart"/>
          <w:r w:rsidRPr="00825372">
            <w:rPr>
              <w:rFonts w:eastAsia="Times New Roman"/>
            </w:rPr>
            <w:t>Легкова</w:t>
          </w:r>
          <w:proofErr w:type="spellEnd"/>
          <w:r w:rsidRPr="00825372">
            <w:rPr>
              <w:rFonts w:eastAsia="Times New Roman"/>
            </w:rPr>
            <w:t xml:space="preserve"> // </w:t>
          </w:r>
          <w:proofErr w:type="spellStart"/>
          <w:r w:rsidRPr="00825372">
            <w:rPr>
              <w:rFonts w:eastAsia="Times New Roman"/>
            </w:rPr>
            <w:t>Агропанорама</w:t>
          </w:r>
          <w:proofErr w:type="spellEnd"/>
          <w:r w:rsidRPr="00825372">
            <w:rPr>
              <w:rFonts w:eastAsia="Times New Roman"/>
            </w:rPr>
            <w:t>. - 2019. - N 6. - С. 41-45.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Леонова, Л. А.</w:t>
          </w:r>
          <w:r w:rsidRPr="00825372">
            <w:rPr>
              <w:rFonts w:eastAsia="Times New Roman"/>
            </w:rPr>
            <w:t xml:space="preserve"> Организация сельскохозяйственного производства. Альбом наглядных пособий: учебное пособие для студентов сельскохозяйственных вузов / Л. А. Леонова. - Санкт-Петербург</w:t>
          </w:r>
          <w:proofErr w:type="gramStart"/>
          <w:r w:rsidRPr="00825372">
            <w:rPr>
              <w:rFonts w:eastAsia="Times New Roman"/>
            </w:rPr>
            <w:t xml:space="preserve"> :</w:t>
          </w:r>
          <w:proofErr w:type="gramEnd"/>
          <w:r w:rsidRPr="00825372">
            <w:rPr>
              <w:rFonts w:eastAsia="Times New Roman"/>
            </w:rPr>
            <w:t xml:space="preserve"> Лань, 2007. - 320 с.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proofErr w:type="spellStart"/>
          <w:r w:rsidRPr="00825372">
            <w:rPr>
              <w:rFonts w:eastAsia="Times New Roman"/>
              <w:bCs/>
            </w:rPr>
            <w:t>Лещиловский</w:t>
          </w:r>
          <w:proofErr w:type="spellEnd"/>
          <w:r w:rsidRPr="00825372">
            <w:rPr>
              <w:rFonts w:eastAsia="Times New Roman"/>
              <w:bCs/>
            </w:rPr>
            <w:t>, П. В.</w:t>
          </w:r>
          <w:r w:rsidRPr="00825372">
            <w:rPr>
              <w:rFonts w:eastAsia="Times New Roman"/>
            </w:rPr>
            <w:t xml:space="preserve"> Экономика предприятий АПК: учебное пособие / П. В. </w:t>
          </w:r>
          <w:proofErr w:type="spellStart"/>
          <w:r w:rsidRPr="00825372">
            <w:rPr>
              <w:rFonts w:eastAsia="Times New Roman"/>
            </w:rPr>
            <w:t>Лещиловский</w:t>
          </w:r>
          <w:proofErr w:type="spellEnd"/>
          <w:r w:rsidRPr="00825372">
            <w:rPr>
              <w:rFonts w:eastAsia="Times New Roman"/>
            </w:rPr>
            <w:t>, А. В. Мозоль. - Минск</w:t>
          </w:r>
          <w:proofErr w:type="gramStart"/>
          <w:r w:rsidRPr="00825372">
            <w:rPr>
              <w:rFonts w:eastAsia="Times New Roman"/>
            </w:rPr>
            <w:t xml:space="preserve"> :</w:t>
          </w:r>
          <w:proofErr w:type="gramEnd"/>
          <w:r w:rsidRPr="00825372">
            <w:rPr>
              <w:rFonts w:eastAsia="Times New Roman"/>
            </w:rPr>
            <w:t xml:space="preserve"> </w:t>
          </w:r>
          <w:proofErr w:type="spellStart"/>
          <w:r w:rsidRPr="00825372">
            <w:rPr>
              <w:rFonts w:eastAsia="Times New Roman"/>
            </w:rPr>
            <w:t>Юнипак</w:t>
          </w:r>
          <w:proofErr w:type="spellEnd"/>
          <w:r w:rsidRPr="00825372">
            <w:rPr>
              <w:rFonts w:eastAsia="Times New Roman"/>
            </w:rPr>
            <w:t>, 2006. - 456 с.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Максимов, Н. М.</w:t>
          </w:r>
          <w:r w:rsidRPr="00825372">
            <w:rPr>
              <w:rFonts w:eastAsia="Times New Roman"/>
            </w:rPr>
            <w:t xml:space="preserve"> Парогенератор для малых хозяйств / Н. М. Максимов, В. В. Морозов // Сельский механизатор. - 2019. - N 5. - С. 24-25.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lastRenderedPageBreak/>
            <w:t>Медведский, В. А.</w:t>
          </w:r>
          <w:r w:rsidRPr="00825372">
            <w:rPr>
              <w:rFonts w:eastAsia="Times New Roman"/>
            </w:rPr>
            <w:t xml:space="preserve"> Фермерское животноводство: учебное пособие для студентов учреждений высшего образования по специальности "Зоотехния" / В. А. Медведский, Е. А. Капитонова. - Минск</w:t>
          </w:r>
          <w:proofErr w:type="gramStart"/>
          <w:r w:rsidRPr="00825372">
            <w:rPr>
              <w:rFonts w:eastAsia="Times New Roman"/>
            </w:rPr>
            <w:t xml:space="preserve"> :</w:t>
          </w:r>
          <w:proofErr w:type="gramEnd"/>
          <w:r w:rsidRPr="00825372">
            <w:rPr>
              <w:rFonts w:eastAsia="Times New Roman"/>
            </w:rPr>
            <w:t xml:space="preserve"> ИВЦ Минфина, 2012. - 304 с.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Могилевский, Э.</w:t>
          </w:r>
          <w:r w:rsidRPr="00825372">
            <w:rPr>
              <w:rFonts w:eastAsia="Times New Roman"/>
            </w:rPr>
            <w:t xml:space="preserve"> Создание фермерского хозяйства: устав и уставный фонд / Э</w:t>
          </w:r>
          <w:r>
            <w:rPr>
              <w:rFonts w:eastAsia="Times New Roman"/>
            </w:rPr>
            <w:t>.</w:t>
          </w:r>
          <w:r w:rsidRPr="00825372">
            <w:rPr>
              <w:rFonts w:eastAsia="Times New Roman"/>
            </w:rPr>
            <w:t xml:space="preserve"> Могилевский // Белорусское сельское хозяйство. - 2015. - N 8. - С. 29. 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Молочная продуктивность коров разных пород в условиях фермерского хозяйства</w:t>
          </w:r>
          <w:r w:rsidRPr="00825372">
            <w:rPr>
              <w:rFonts w:eastAsia="Times New Roman"/>
            </w:rPr>
            <w:t xml:space="preserve"> / Х. А. </w:t>
          </w:r>
          <w:proofErr w:type="spellStart"/>
          <w:r w:rsidRPr="00825372">
            <w:rPr>
              <w:rFonts w:eastAsia="Times New Roman"/>
            </w:rPr>
            <w:t>Амерханов</w:t>
          </w:r>
          <w:proofErr w:type="spellEnd"/>
          <w:r w:rsidRPr="00825372">
            <w:rPr>
              <w:rFonts w:eastAsia="Times New Roman"/>
            </w:rPr>
            <w:t xml:space="preserve"> [и др.] // Молочное и мясное скотоводство. - 2021. - N 3. - С. 23-27.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Настольная книга фермера. Фермерское подворье</w:t>
          </w:r>
          <w:r w:rsidRPr="00825372">
            <w:rPr>
              <w:rFonts w:eastAsia="Times New Roman"/>
            </w:rPr>
            <w:t xml:space="preserve"> / [авт.-сост. А. Снегов]. - Москва</w:t>
          </w:r>
          <w:proofErr w:type="gramStart"/>
          <w:r w:rsidRPr="00825372">
            <w:rPr>
              <w:rFonts w:eastAsia="Times New Roman"/>
            </w:rPr>
            <w:t xml:space="preserve"> :</w:t>
          </w:r>
          <w:proofErr w:type="gramEnd"/>
          <w:r w:rsidRPr="00825372">
            <w:rPr>
              <w:rFonts w:eastAsia="Times New Roman"/>
            </w:rPr>
            <w:t xml:space="preserve"> АСТ, 2010</w:t>
          </w:r>
          <w:proofErr w:type="gramStart"/>
          <w:r w:rsidRPr="00825372">
            <w:rPr>
              <w:rFonts w:eastAsia="Times New Roman"/>
            </w:rPr>
            <w:t xml:space="preserve"> ;</w:t>
          </w:r>
          <w:proofErr w:type="gramEnd"/>
          <w:r w:rsidRPr="00825372">
            <w:rPr>
              <w:rFonts w:eastAsia="Times New Roman"/>
            </w:rPr>
            <w:t xml:space="preserve"> Владимир : ВКТ, 2010. - 288 c. 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Пашкевич, О.</w:t>
          </w:r>
          <w:r w:rsidRPr="00825372">
            <w:rPr>
              <w:rFonts w:eastAsia="Times New Roman"/>
            </w:rPr>
            <w:t xml:space="preserve"> Агрокультурное наследие: истоки, реалии, будущее / О. Пашкевич // Наука и инновации. - 2020. - N 9. - С. 37-42.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Петриков, А.</w:t>
          </w:r>
          <w:r w:rsidRPr="00825372">
            <w:rPr>
              <w:rFonts w:eastAsia="Times New Roman"/>
            </w:rPr>
            <w:t xml:space="preserve"> Использование инновационных технологий различными категориями хозяйств и совершенствование </w:t>
          </w:r>
          <w:proofErr w:type="gramStart"/>
          <w:r w:rsidRPr="00825372">
            <w:rPr>
              <w:rFonts w:eastAsia="Times New Roman"/>
            </w:rPr>
            <w:t>научно-технологической</w:t>
          </w:r>
          <w:proofErr w:type="gramEnd"/>
          <w:r w:rsidRPr="00825372">
            <w:rPr>
              <w:rFonts w:eastAsia="Times New Roman"/>
            </w:rPr>
            <w:t xml:space="preserve"> политики в сельском хозяйстве / А. Петриков // АПК: экономика, управление. - 2018. - N 9. - С. 4-11.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Рыбалова, Т. И.</w:t>
          </w:r>
          <w:r w:rsidRPr="00825372">
            <w:rPr>
              <w:rFonts w:eastAsia="Times New Roman"/>
            </w:rPr>
            <w:t xml:space="preserve"> Современные тренды молочной промышленности / Т. И. Рыбалова // Молочная промышленность. - 2019. - N 4. - С. 4-6.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Сазонова, Д. Д.</w:t>
          </w:r>
          <w:r w:rsidRPr="00825372">
            <w:rPr>
              <w:rFonts w:eastAsia="Times New Roman"/>
            </w:rPr>
            <w:t xml:space="preserve"> </w:t>
          </w:r>
          <w:proofErr w:type="spellStart"/>
          <w:r w:rsidRPr="00825372">
            <w:rPr>
              <w:rFonts w:eastAsia="Times New Roman"/>
            </w:rPr>
            <w:t>Аллокативная</w:t>
          </w:r>
          <w:proofErr w:type="spellEnd"/>
          <w:r w:rsidRPr="00825372">
            <w:rPr>
              <w:rFonts w:eastAsia="Times New Roman"/>
            </w:rPr>
            <w:t xml:space="preserve"> и техническая эффективности фермерских хозяйств: [монография] / Д. Д. Сазонова, С. Н. Сазонов</w:t>
          </w:r>
          <w:proofErr w:type="gramStart"/>
          <w:r w:rsidRPr="00825372">
            <w:rPr>
              <w:rFonts w:eastAsia="Times New Roman"/>
            </w:rPr>
            <w:t xml:space="preserve"> ;</w:t>
          </w:r>
          <w:proofErr w:type="gramEnd"/>
          <w:r w:rsidRPr="00825372">
            <w:rPr>
              <w:rFonts w:eastAsia="Times New Roman"/>
            </w:rPr>
            <w:t xml:space="preserve"> МОНФ, Независимый экономический аналитический центр по проблемам деятельности крестьянских (фермерских) хозяйств. - Москва</w:t>
          </w:r>
          <w:proofErr w:type="gramStart"/>
          <w:r w:rsidRPr="00825372">
            <w:rPr>
              <w:rFonts w:eastAsia="Times New Roman"/>
            </w:rPr>
            <w:t xml:space="preserve"> :</w:t>
          </w:r>
          <w:proofErr w:type="gramEnd"/>
          <w:r w:rsidRPr="00825372">
            <w:rPr>
              <w:rFonts w:eastAsia="Times New Roman"/>
            </w:rPr>
            <w:t xml:space="preserve"> [б. и.], 2010. - 160 с. 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Сазонова, Д. Д.</w:t>
          </w:r>
          <w:r w:rsidRPr="00825372">
            <w:rPr>
              <w:rFonts w:eastAsia="Times New Roman"/>
            </w:rPr>
            <w:t xml:space="preserve"> Ретроспективный экономический анализ деятельности фермерских хозяйств: результаты обследования в Тамбовской области: [монография] / Д. Д. Сазонова; МОНФ, Независимый экономический аналитический центр по проблемам деятельности крестьянских (фермерских) хозяйств. - Москва</w:t>
          </w:r>
          <w:proofErr w:type="gramStart"/>
          <w:r w:rsidRPr="00825372">
            <w:rPr>
              <w:rFonts w:eastAsia="Times New Roman"/>
            </w:rPr>
            <w:t xml:space="preserve"> :</w:t>
          </w:r>
          <w:proofErr w:type="gramEnd"/>
          <w:r w:rsidRPr="00825372">
            <w:rPr>
              <w:rFonts w:eastAsia="Times New Roman"/>
            </w:rPr>
            <w:t xml:space="preserve"> [б. и.], 2007. - 147 с.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proofErr w:type="spellStart"/>
          <w:r w:rsidRPr="00825372">
            <w:rPr>
              <w:rFonts w:eastAsia="Times New Roman"/>
              <w:bCs/>
            </w:rPr>
            <w:t>Сакович</w:t>
          </w:r>
          <w:proofErr w:type="spellEnd"/>
          <w:r w:rsidRPr="00825372">
            <w:rPr>
              <w:rFonts w:eastAsia="Times New Roman"/>
              <w:bCs/>
            </w:rPr>
            <w:t>, В. С.</w:t>
          </w:r>
          <w:r w:rsidRPr="00825372">
            <w:rPr>
              <w:rFonts w:eastAsia="Times New Roman"/>
            </w:rPr>
            <w:t xml:space="preserve"> Фермерство Беларуси: становление и развитие / В. С. </w:t>
          </w:r>
          <w:proofErr w:type="spellStart"/>
          <w:r w:rsidRPr="00825372">
            <w:rPr>
              <w:rFonts w:eastAsia="Times New Roman"/>
            </w:rPr>
            <w:t>Сакович</w:t>
          </w:r>
          <w:proofErr w:type="spellEnd"/>
          <w:proofErr w:type="gramStart"/>
          <w:r w:rsidRPr="00825372">
            <w:rPr>
              <w:rFonts w:eastAsia="Times New Roman"/>
            </w:rPr>
            <w:t xml:space="preserve"> ;</w:t>
          </w:r>
          <w:proofErr w:type="gramEnd"/>
          <w:r w:rsidRPr="00825372">
            <w:rPr>
              <w:rFonts w:eastAsia="Times New Roman"/>
            </w:rPr>
            <w:t xml:space="preserve"> Академия наук Беларуси, Институт истории. - Минск</w:t>
          </w:r>
          <w:proofErr w:type="gramStart"/>
          <w:r w:rsidRPr="00825372">
            <w:rPr>
              <w:rFonts w:eastAsia="Times New Roman"/>
            </w:rPr>
            <w:t xml:space="preserve"> :</w:t>
          </w:r>
          <w:proofErr w:type="gramEnd"/>
          <w:r w:rsidRPr="00825372">
            <w:rPr>
              <w:rFonts w:eastAsia="Times New Roman"/>
            </w:rPr>
            <w:t xml:space="preserve"> Издатель В. С. </w:t>
          </w:r>
          <w:proofErr w:type="spellStart"/>
          <w:r w:rsidRPr="00825372">
            <w:rPr>
              <w:rFonts w:eastAsia="Times New Roman"/>
            </w:rPr>
            <w:t>Сакович</w:t>
          </w:r>
          <w:proofErr w:type="spellEnd"/>
          <w:r w:rsidRPr="00825372">
            <w:rPr>
              <w:rFonts w:eastAsia="Times New Roman"/>
            </w:rPr>
            <w:t xml:space="preserve">, 1995. - 132 с. 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Сельское хозяйство - проблемы и перспективы</w:t>
          </w:r>
          <w:r w:rsidRPr="00825372">
            <w:rPr>
              <w:rFonts w:eastAsia="Times New Roman"/>
            </w:rPr>
            <w:t>: сборник научных трудов. Т. 50</w:t>
          </w:r>
          <w:proofErr w:type="gramStart"/>
          <w:r w:rsidRPr="00825372">
            <w:rPr>
              <w:rFonts w:eastAsia="Times New Roman"/>
            </w:rPr>
            <w:t xml:space="preserve"> :</w:t>
          </w:r>
          <w:proofErr w:type="gramEnd"/>
          <w:r w:rsidRPr="00825372">
            <w:rPr>
              <w:rFonts w:eastAsia="Times New Roman"/>
            </w:rPr>
            <w:t xml:space="preserve"> Экономика. (Вопросы аграрной экономики) / Минсельхозпрод РБ, УО "ГГАУ"</w:t>
          </w:r>
          <w:proofErr w:type="gramStart"/>
          <w:r w:rsidRPr="00825372">
            <w:rPr>
              <w:rFonts w:eastAsia="Times New Roman"/>
            </w:rPr>
            <w:t xml:space="preserve"> ;</w:t>
          </w:r>
          <w:proofErr w:type="gramEnd"/>
          <w:r w:rsidRPr="00825372">
            <w:rPr>
              <w:rFonts w:eastAsia="Times New Roman"/>
            </w:rPr>
            <w:t xml:space="preserve"> под ред. В. К. </w:t>
          </w:r>
          <w:proofErr w:type="spellStart"/>
          <w:r w:rsidRPr="00825372">
            <w:rPr>
              <w:rFonts w:eastAsia="Times New Roman"/>
            </w:rPr>
            <w:t>Пестиса</w:t>
          </w:r>
          <w:proofErr w:type="spellEnd"/>
          <w:r w:rsidRPr="00825372">
            <w:rPr>
              <w:rFonts w:eastAsia="Times New Roman"/>
            </w:rPr>
            <w:t xml:space="preserve"> ; [</w:t>
          </w:r>
          <w:proofErr w:type="spellStart"/>
          <w:r w:rsidRPr="00825372">
            <w:rPr>
              <w:rFonts w:eastAsia="Times New Roman"/>
            </w:rPr>
            <w:t>редкол</w:t>
          </w:r>
          <w:proofErr w:type="spellEnd"/>
          <w:r w:rsidRPr="00825372">
            <w:rPr>
              <w:rFonts w:eastAsia="Times New Roman"/>
            </w:rPr>
            <w:t xml:space="preserve">.: В. К. </w:t>
          </w:r>
          <w:proofErr w:type="spellStart"/>
          <w:r w:rsidRPr="00825372">
            <w:rPr>
              <w:rFonts w:eastAsia="Times New Roman"/>
            </w:rPr>
            <w:t>Пестис</w:t>
          </w:r>
          <w:proofErr w:type="spellEnd"/>
          <w:r w:rsidRPr="00825372">
            <w:rPr>
              <w:rFonts w:eastAsia="Times New Roman"/>
            </w:rPr>
            <w:t xml:space="preserve"> (отв. ред.) и др.]. - Гродно</w:t>
          </w:r>
          <w:proofErr w:type="gramStart"/>
          <w:r w:rsidRPr="00825372">
            <w:rPr>
              <w:rFonts w:eastAsia="Times New Roman"/>
            </w:rPr>
            <w:t xml:space="preserve"> :</w:t>
          </w:r>
          <w:proofErr w:type="gramEnd"/>
          <w:r w:rsidRPr="00825372">
            <w:rPr>
              <w:rFonts w:eastAsia="Times New Roman"/>
            </w:rPr>
            <w:t xml:space="preserve"> ГГАУ, 2020. - 331 с.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Семашко, В. Т.</w:t>
          </w:r>
          <w:r w:rsidRPr="00825372">
            <w:rPr>
              <w:rFonts w:eastAsia="Times New Roman"/>
            </w:rPr>
            <w:t xml:space="preserve"> Основы ведения крестьянского (фермерского) хозяйства: учебное пособие / В. Т. Семашко, В. Ф. Тарасевич, В. В. Тарасевич. - Минск</w:t>
          </w:r>
          <w:proofErr w:type="gramStart"/>
          <w:r w:rsidRPr="00825372">
            <w:rPr>
              <w:rFonts w:eastAsia="Times New Roman"/>
            </w:rPr>
            <w:t xml:space="preserve"> :</w:t>
          </w:r>
          <w:proofErr w:type="gramEnd"/>
          <w:r w:rsidRPr="00825372">
            <w:rPr>
              <w:rFonts w:eastAsia="Times New Roman"/>
            </w:rPr>
            <w:t xml:space="preserve"> </w:t>
          </w:r>
          <w:proofErr w:type="spellStart"/>
          <w:r w:rsidRPr="00825372">
            <w:rPr>
              <w:rFonts w:eastAsia="Times New Roman"/>
            </w:rPr>
            <w:t>Ураджай</w:t>
          </w:r>
          <w:proofErr w:type="spellEnd"/>
          <w:r w:rsidRPr="00825372">
            <w:rPr>
              <w:rFonts w:eastAsia="Times New Roman"/>
            </w:rPr>
            <w:t>, 1998. - 208 с.</w:t>
          </w:r>
        </w:p>
        <w:p w:rsidR="009E6303" w:rsidRPr="00825372" w:rsidRDefault="009E6303" w:rsidP="009E6303">
          <w:pPr>
            <w:pStyle w:val="a"/>
            <w:widowControl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lastRenderedPageBreak/>
            <w:t>Субботин, А. М.</w:t>
          </w:r>
          <w:r w:rsidRPr="00825372">
            <w:rPr>
              <w:rFonts w:eastAsia="Times New Roman"/>
            </w:rPr>
            <w:t xml:space="preserve"> Агропромышленный комплекс Республики Беларусь - подход государственный / А. М. Субботин // Проблемы управления. - 2021. - N 2. - С. 4-11. 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Фрейдин, М. З.</w:t>
          </w:r>
          <w:r w:rsidRPr="00825372">
            <w:rPr>
              <w:rFonts w:eastAsia="Times New Roman"/>
            </w:rPr>
            <w:t xml:space="preserve"> Кооперация крестьянских (фермерских) хозяйств как фактор повышения эффективности их функционирования / М. З. Фрейдин, А. Л. </w:t>
          </w:r>
          <w:proofErr w:type="spellStart"/>
          <w:r w:rsidRPr="00825372">
            <w:rPr>
              <w:rFonts w:eastAsia="Times New Roman"/>
            </w:rPr>
            <w:t>Астапчик</w:t>
          </w:r>
          <w:proofErr w:type="spellEnd"/>
          <w:r w:rsidRPr="00825372">
            <w:rPr>
              <w:rFonts w:eastAsia="Times New Roman"/>
            </w:rPr>
            <w:t xml:space="preserve"> // Вестник Белорусской государственной сельскохозяйственной академии. - 2016. - N 3. - С. 40-43.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r w:rsidRPr="00825372">
            <w:rPr>
              <w:rFonts w:eastAsia="Times New Roman"/>
              <w:bCs/>
            </w:rPr>
            <w:t>Шпак, А.</w:t>
          </w:r>
          <w:r w:rsidRPr="00825372">
            <w:rPr>
              <w:rFonts w:eastAsia="Times New Roman"/>
            </w:rPr>
            <w:t xml:space="preserve"> К вопросу эффективности использования земель в крестьянских (фермерских) хозяйствах Беларуси / А. Шпак, Л. </w:t>
          </w:r>
          <w:proofErr w:type="spellStart"/>
          <w:r w:rsidRPr="00825372">
            <w:rPr>
              <w:rFonts w:eastAsia="Times New Roman"/>
            </w:rPr>
            <w:t>Скоропанова</w:t>
          </w:r>
          <w:proofErr w:type="spellEnd"/>
          <w:r w:rsidRPr="00825372">
            <w:rPr>
              <w:rFonts w:eastAsia="Times New Roman"/>
            </w:rPr>
            <w:t xml:space="preserve"> // Аграрная экономика. - 2015. - N 1. - С. 30-36.</w:t>
          </w:r>
        </w:p>
        <w:p w:rsidR="009E6303" w:rsidRPr="00825372" w:rsidRDefault="009E6303" w:rsidP="009E6303">
          <w:pPr>
            <w:pStyle w:val="a"/>
            <w:rPr>
              <w:rFonts w:eastAsia="Times New Roman"/>
            </w:rPr>
          </w:pPr>
          <w:proofErr w:type="spellStart"/>
          <w:r w:rsidRPr="00825372">
            <w:rPr>
              <w:rFonts w:eastAsia="Times New Roman"/>
              <w:bCs/>
            </w:rPr>
            <w:t>Яковчик</w:t>
          </w:r>
          <w:proofErr w:type="spellEnd"/>
          <w:r w:rsidRPr="00825372">
            <w:rPr>
              <w:rFonts w:eastAsia="Times New Roman"/>
              <w:bCs/>
            </w:rPr>
            <w:t>, Н. С.</w:t>
          </w:r>
          <w:r w:rsidRPr="00825372">
            <w:rPr>
              <w:rFonts w:eastAsia="Times New Roman"/>
            </w:rPr>
            <w:t xml:space="preserve"> Энциклопедия хозяина подворья / Н. С. </w:t>
          </w:r>
          <w:proofErr w:type="spellStart"/>
          <w:r w:rsidRPr="00825372">
            <w:rPr>
              <w:rFonts w:eastAsia="Times New Roman"/>
            </w:rPr>
            <w:t>Яковчик</w:t>
          </w:r>
          <w:proofErr w:type="spellEnd"/>
          <w:r w:rsidRPr="00825372">
            <w:rPr>
              <w:rFonts w:eastAsia="Times New Roman"/>
            </w:rPr>
            <w:t xml:space="preserve">, С. И. </w:t>
          </w:r>
          <w:proofErr w:type="spellStart"/>
          <w:r w:rsidRPr="00825372">
            <w:rPr>
              <w:rFonts w:eastAsia="Times New Roman"/>
            </w:rPr>
            <w:t>Плященко</w:t>
          </w:r>
          <w:proofErr w:type="spellEnd"/>
          <w:r w:rsidRPr="00825372">
            <w:rPr>
              <w:rFonts w:eastAsia="Times New Roman"/>
            </w:rPr>
            <w:t xml:space="preserve">, А. М. </w:t>
          </w:r>
          <w:proofErr w:type="spellStart"/>
          <w:r w:rsidRPr="00825372">
            <w:rPr>
              <w:rFonts w:eastAsia="Times New Roman"/>
            </w:rPr>
            <w:t>Лапотко</w:t>
          </w:r>
          <w:proofErr w:type="spellEnd"/>
          <w:r w:rsidRPr="00825372">
            <w:rPr>
              <w:rFonts w:eastAsia="Times New Roman"/>
            </w:rPr>
            <w:t>. - Минск</w:t>
          </w:r>
          <w:proofErr w:type="gramStart"/>
          <w:r w:rsidRPr="00825372">
            <w:rPr>
              <w:rFonts w:eastAsia="Times New Roman"/>
            </w:rPr>
            <w:t xml:space="preserve"> :</w:t>
          </w:r>
          <w:proofErr w:type="gramEnd"/>
          <w:r w:rsidRPr="00825372">
            <w:rPr>
              <w:rFonts w:eastAsia="Times New Roman"/>
            </w:rPr>
            <w:t xml:space="preserve"> Дизайн ПРО, 2000. - 608 с. </w:t>
          </w:r>
        </w:p>
        <w:p w:rsidR="009E6303" w:rsidRDefault="009E6303" w:rsidP="009E6303">
          <w:pPr>
            <w:pStyle w:val="a"/>
            <w:rPr>
              <w:rFonts w:eastAsia="Times New Roman"/>
            </w:rPr>
          </w:pPr>
          <w:r w:rsidRPr="009E6303">
            <w:rPr>
              <w:rFonts w:eastAsia="Times New Roman"/>
              <w:bCs/>
            </w:rPr>
            <w:t>Янина, Т.</w:t>
          </w:r>
          <w:r w:rsidRPr="009E6303">
            <w:rPr>
              <w:rFonts w:eastAsia="Times New Roman"/>
            </w:rPr>
            <w:t xml:space="preserve"> Целесообразность сохранения и развития личных подсобных хозяйств в систем</w:t>
          </w:r>
          <w:bookmarkStart w:id="0" w:name="_GoBack"/>
          <w:bookmarkEnd w:id="0"/>
          <w:r w:rsidRPr="009E6303">
            <w:rPr>
              <w:rFonts w:eastAsia="Times New Roman"/>
            </w:rPr>
            <w:t>е продовольственного обеспечения / Т. Янина, М. Козлов // АПК: экономика, управление. - 2017. - N 3. - С. 44-50.</w:t>
          </w:r>
        </w:p>
        <w:p w:rsidR="00427BAD" w:rsidRPr="009E6303" w:rsidRDefault="009E6303" w:rsidP="009E6303">
          <w:pPr>
            <w:pStyle w:val="ad"/>
          </w:pPr>
        </w:p>
      </w:sdtContent>
    </w:sdt>
    <w:sectPr w:rsidR="00427BAD" w:rsidRPr="009E6303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132" w:rsidRDefault="00D47132" w:rsidP="008D1313">
      <w:pPr>
        <w:spacing w:after="0"/>
      </w:pPr>
      <w:r>
        <w:separator/>
      </w:r>
    </w:p>
  </w:endnote>
  <w:endnote w:type="continuationSeparator" w:id="0">
    <w:p w:rsidR="00D47132" w:rsidRDefault="00D47132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132" w:rsidRDefault="00D47132" w:rsidP="008D1313">
      <w:pPr>
        <w:spacing w:after="0"/>
      </w:pPr>
      <w:r>
        <w:separator/>
      </w:r>
    </w:p>
  </w:footnote>
  <w:footnote w:type="continuationSeparator" w:id="0">
    <w:p w:rsidR="00D47132" w:rsidRDefault="00D47132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40616"/>
    <w:multiLevelType w:val="hybridMultilevel"/>
    <w:tmpl w:val="389E60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32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E6303"/>
    <w:rsid w:val="009F4710"/>
    <w:rsid w:val="00BF7BD3"/>
    <w:rsid w:val="00CC03BD"/>
    <w:rsid w:val="00D47132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CC9C28E4BB4FE382B1F3228A4ADD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ED4721-92C5-4359-B825-8E2A7B388A73}"/>
      </w:docPartPr>
      <w:docPartBody>
        <w:p w:rsidR="00000000" w:rsidRDefault="00C76721">
          <w:pPr>
            <w:pStyle w:val="6DCC9C28E4BB4FE382B1F3228A4ADD65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9D4E9DE5DA3E4503A45C1013D01AA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097F4-6D14-4131-B46D-EE450EEBBBD3}"/>
      </w:docPartPr>
      <w:docPartBody>
        <w:p w:rsidR="00000000" w:rsidRDefault="00C76721">
          <w:pPr>
            <w:pStyle w:val="9D4E9DE5DA3E4503A45C1013D01AA74E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DCC9C28E4BB4FE382B1F3228A4ADD65">
    <w:name w:val="6DCC9C28E4BB4FE382B1F3228A4ADD65"/>
  </w:style>
  <w:style w:type="paragraph" w:customStyle="1" w:styleId="9D4E9DE5DA3E4503A45C1013D01AA74E">
    <w:name w:val="9D4E9DE5DA3E4503A45C1013D01AA7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DCC9C28E4BB4FE382B1F3228A4ADD65">
    <w:name w:val="6DCC9C28E4BB4FE382B1F3228A4ADD65"/>
  </w:style>
  <w:style w:type="paragraph" w:customStyle="1" w:styleId="9D4E9DE5DA3E4503A45C1013D01AA74E">
    <w:name w:val="9D4E9DE5DA3E4503A45C1013D01AA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5</TotalTime>
  <Pages>4</Pages>
  <Words>1091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2022-11-28T11:52:00Z</dcterms:created>
  <dcterms:modified xsi:type="dcterms:W3CDTF">2022-11-28T11:58:00Z</dcterms:modified>
</cp:coreProperties>
</file>