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68D77E0935704135BD78D6126D89A0B0"/>
        </w:placeholder>
        <w:text w:multiLine="1"/>
      </w:sdtPr>
      <w:sdtContent>
        <w:p w:rsidR="000F3F20" w:rsidRPr="005C2FA4" w:rsidRDefault="001201F2" w:rsidP="000F3F20">
          <w:pPr>
            <w:jc w:val="center"/>
            <w:rPr>
              <w:rStyle w:val="af"/>
            </w:rPr>
          </w:pPr>
          <w:r w:rsidRPr="005C2FA4">
            <w:rPr>
              <w:rStyle w:val="af"/>
            </w:rPr>
            <w:t>Муза серебряного века. Марина Цветаева. К 130-летию со дня рождения русской поэтессы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1A9824A5B361497C8E2970D1C3CBD1DF"/>
        </w:placeholder>
      </w:sdtPr>
      <w:sdtEndPr>
        <w:rPr>
          <w:rStyle w:val="ae"/>
        </w:rPr>
      </w:sdtEndPr>
      <w:sdtContent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Белкина, М. И. Скрещение судеб : попытка Цветаевой, двух последних лет ее жизни ; попытка детей ее; попытка времени, людей, обстоятельств / М. И. Белкина; [вступ. ст. Д. Данина ; ил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х</w:t>
          </w:r>
          <w:proofErr w:type="gramEnd"/>
          <w:r>
            <w:rPr>
              <w:rFonts w:eastAsia="Times New Roman"/>
            </w:rPr>
            <w:t>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Я. </w:t>
          </w:r>
          <w:proofErr w:type="spellStart"/>
          <w:r>
            <w:rPr>
              <w:rFonts w:eastAsia="Times New Roman"/>
            </w:rPr>
            <w:t>Черниевского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Книга, 1988. - 464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Григорьева, О. "По указке петь не буду </w:t>
          </w:r>
          <w:proofErr w:type="gramStart"/>
          <w:r>
            <w:rPr>
              <w:rFonts w:eastAsia="Times New Roman"/>
            </w:rPr>
            <w:t>сроду</w:t>
          </w:r>
          <w:proofErr w:type="gramEnd"/>
          <w:r>
            <w:rPr>
              <w:rFonts w:eastAsia="Times New Roman"/>
            </w:rPr>
            <w:t xml:space="preserve">..." / О. Григорьева // Наш современник. - 2010. - N 1. - С. 262-271.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Каган, Ю. М. Марина Цветаева в Москве. Путь к гибели / Ю. М. Каган.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Отечество, 1992. - 240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Небесная арка: Марина Цветаева и </w:t>
          </w:r>
          <w:proofErr w:type="spellStart"/>
          <w:r>
            <w:rPr>
              <w:rFonts w:eastAsia="Times New Roman"/>
            </w:rPr>
            <w:t>Райнер</w:t>
          </w:r>
          <w:proofErr w:type="spellEnd"/>
          <w:r>
            <w:rPr>
              <w:rFonts w:eastAsia="Times New Roman"/>
            </w:rPr>
            <w:t xml:space="preserve"> Мария Рильке /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текстов</w:t>
          </w:r>
          <w:proofErr w:type="gramStart"/>
          <w:r>
            <w:rPr>
              <w:rFonts w:eastAsia="Times New Roman"/>
            </w:rPr>
            <w:t>,с</w:t>
          </w:r>
          <w:proofErr w:type="gramEnd"/>
          <w:r>
            <w:rPr>
              <w:rFonts w:eastAsia="Times New Roman"/>
            </w:rPr>
            <w:t>оставл</w:t>
          </w:r>
          <w:proofErr w:type="spellEnd"/>
          <w:r>
            <w:rPr>
              <w:rFonts w:eastAsia="Times New Roman"/>
            </w:rPr>
            <w:t xml:space="preserve">., вступ. статья, перевод, примечания К.М. </w:t>
          </w:r>
          <w:proofErr w:type="spellStart"/>
          <w:r>
            <w:rPr>
              <w:rFonts w:eastAsia="Times New Roman"/>
            </w:rPr>
            <w:t>Азадовский</w:t>
          </w:r>
          <w:proofErr w:type="spellEnd"/>
          <w:r>
            <w:rPr>
              <w:rFonts w:eastAsia="Times New Roman"/>
            </w:rPr>
            <w:t xml:space="preserve">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 Л.Е. Миллер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Санкт-Петербург : Акрополь, 1992. - 384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Серебряный век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мемуары / [отв. ред. Д. Урнов ; сост. Т. Дубинская-Джалилова ; предисл. Н. Богомолова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Г. </w:t>
          </w:r>
          <w:proofErr w:type="spellStart"/>
          <w:r>
            <w:rPr>
              <w:rFonts w:eastAsia="Times New Roman"/>
            </w:rPr>
            <w:t>Терзибшьянц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Известия, 1990. - 672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Стралец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Унікальны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навучальны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дапаможнік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Стралец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- 2017. - N 6. - С. 24-25. - </w:t>
          </w:r>
          <w:proofErr w:type="spellStart"/>
          <w:r>
            <w:rPr>
              <w:rFonts w:eastAsia="Times New Roman"/>
            </w:rPr>
            <w:t>Рэц</w:t>
          </w:r>
          <w:proofErr w:type="spellEnd"/>
          <w:r>
            <w:rPr>
              <w:rFonts w:eastAsia="Times New Roman"/>
            </w:rPr>
            <w:t xml:space="preserve">. на кн.: Жигалова, М. П. Немецкие страницы жизни и творчества русских поэтов-эмигрантов XX века в </w:t>
          </w:r>
          <w:proofErr w:type="spellStart"/>
          <w:r>
            <w:rPr>
              <w:rFonts w:eastAsia="Times New Roman"/>
            </w:rPr>
            <w:t>мультикультурном</w:t>
          </w:r>
          <w:proofErr w:type="spellEnd"/>
          <w:r>
            <w:rPr>
              <w:rFonts w:eastAsia="Times New Roman"/>
            </w:rPr>
            <w:t xml:space="preserve"> образовательном пространстве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/ М. П. Жигалова. - Яссы (Румыния)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Editura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Tehnopress</w:t>
          </w:r>
          <w:proofErr w:type="spellEnd"/>
          <w:r>
            <w:rPr>
              <w:rFonts w:eastAsia="Times New Roman"/>
            </w:rPr>
            <w:t xml:space="preserve">, 2010. - 166 с.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Цветаева, М. И. . Сочинения.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Стихотворения. 1908-1941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Поэмы ; Драматические произведения / М. И. Цветаева ; [сост.,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текста, вступ. ст.,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Саакянц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1988. - 720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Цветаева, М. И. Избранные произведения / М. И. Цветаева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[предисл. </w:t>
          </w:r>
          <w:proofErr w:type="gramStart"/>
          <w:r>
            <w:rPr>
              <w:rFonts w:eastAsia="Times New Roman"/>
            </w:rPr>
            <w:t xml:space="preserve">С. </w:t>
          </w:r>
          <w:proofErr w:type="spellStart"/>
          <w:r>
            <w:rPr>
              <w:rFonts w:eastAsia="Times New Roman"/>
            </w:rPr>
            <w:t>Букчина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1984. - 672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Цветаева, М. И. Избранные произведения / М. И. Цветаева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[предисл. </w:t>
          </w:r>
          <w:proofErr w:type="gramStart"/>
          <w:r>
            <w:rPr>
              <w:rFonts w:eastAsia="Times New Roman"/>
            </w:rPr>
            <w:t xml:space="preserve">С. </w:t>
          </w:r>
          <w:proofErr w:type="spellStart"/>
          <w:r>
            <w:rPr>
              <w:rFonts w:eastAsia="Times New Roman"/>
            </w:rPr>
            <w:t>Букчина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Наука и техника, 1984. - 671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Цветаева, М. И. Лирика / М. И. Цветаева.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Литература, 1998. - 480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Цветаева, М. И. Поэмы. 1920-1927 / М. И. Цветаева ; под ред. Л. Г. Чащиной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Санкт-Петербург : Абрис, 1994. - 384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Цветаева, М. И. Проза / М. И. Цветаева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[сост.,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А. </w:t>
          </w:r>
          <w:proofErr w:type="spellStart"/>
          <w:r>
            <w:rPr>
              <w:rFonts w:eastAsia="Times New Roman"/>
            </w:rPr>
            <w:t>Саакянц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Колыбняк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Кишинев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Лумина</w:t>
          </w:r>
          <w:proofErr w:type="spellEnd"/>
          <w:r>
            <w:rPr>
              <w:rFonts w:eastAsia="Times New Roman"/>
            </w:rPr>
            <w:t xml:space="preserve">, 1986. - 544 c. </w:t>
          </w:r>
        </w:p>
        <w:p w:rsidR="001201F2" w:rsidRDefault="001201F2" w:rsidP="005C2FA4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Цветаева, М. И. Сочинения.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Стихотворения. Поэмы. Драматические произведения / М. И. Цветаева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Вс. Рождественского ; сост.,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Саакянц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1988. - 542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Цветаева, М. И. Сочинения.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Проза / М. И. Цветаева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[сост.,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Саакянц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1988. - 478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Цветаева, М. И. Сочинения.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Проза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Письма / М. И. Цветаева ; [сост.,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текста,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Саакянц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1988. - 639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Цветаева, М. И. Стихотворения и поэмы / М. И. Цветаева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сост.,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и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>. Л. А. Белова.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Профиздат</w:t>
          </w:r>
          <w:proofErr w:type="spellEnd"/>
          <w:r>
            <w:rPr>
              <w:rFonts w:eastAsia="Times New Roman"/>
            </w:rPr>
            <w:t xml:space="preserve">, 1996. - 496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Эфрон, А. С. Неизвестная Цветаева. Воспоминания дочери / А. С. Эфрон.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Алгоритм, 2012. - 304 c. </w:t>
          </w:r>
        </w:p>
        <w:p w:rsidR="001201F2" w:rsidRDefault="001201F2" w:rsidP="005C2FA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Эфрон, А. С. О Марине Цветаевой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воспоминания дочери / А. С. Эфрон ; [сост. и автор вступ. ст. М. И. Белкина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Л. М. </w:t>
          </w:r>
          <w:proofErr w:type="spellStart"/>
          <w:r>
            <w:rPr>
              <w:rFonts w:eastAsia="Times New Roman"/>
            </w:rPr>
            <w:t>Турчинского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Медведев].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1989. - 480 c.</w:t>
          </w:r>
        </w:p>
        <w:p w:rsidR="00427BAD" w:rsidRPr="00D67401" w:rsidRDefault="005C2FA4" w:rsidP="005C2FA4">
          <w:pPr>
            <w:pStyle w:val="a"/>
            <w:numPr>
              <w:ilvl w:val="0"/>
              <w:numId w:val="0"/>
            </w:numPr>
            <w:ind w:left="714"/>
            <w:rPr>
              <w:color w:val="7F7F7F" w:themeColor="text1" w:themeTint="80"/>
            </w:rPr>
          </w:pPr>
        </w:p>
        <w:bookmarkStart w:id="0" w:name="_GoBack" w:displacedByCustomXml="next"/>
        <w:bookmarkEnd w:id="0" w:displacedByCustomXml="next"/>
      </w:sdtContent>
    </w:sdt>
    <w:sectPr w:rsidR="00427BAD" w:rsidRPr="00D6740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F2" w:rsidRDefault="001201F2" w:rsidP="008D1313">
      <w:pPr>
        <w:spacing w:after="0"/>
      </w:pPr>
      <w:r>
        <w:separator/>
      </w:r>
    </w:p>
  </w:endnote>
  <w:endnote w:type="continuationSeparator" w:id="0">
    <w:p w:rsidR="001201F2" w:rsidRDefault="001201F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F2" w:rsidRDefault="001201F2" w:rsidP="008D1313">
      <w:pPr>
        <w:spacing w:after="0"/>
      </w:pPr>
      <w:r>
        <w:separator/>
      </w:r>
    </w:p>
  </w:footnote>
  <w:footnote w:type="continuationSeparator" w:id="0">
    <w:p w:rsidR="001201F2" w:rsidRDefault="001201F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4EFE"/>
    <w:multiLevelType w:val="multilevel"/>
    <w:tmpl w:val="7196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F2"/>
    <w:rsid w:val="000813E3"/>
    <w:rsid w:val="000D083B"/>
    <w:rsid w:val="000F3F20"/>
    <w:rsid w:val="001201F2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C2FA4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D77E0935704135BD78D6126D89A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F9563-D6BD-4A94-8FC3-81A0699AE3D7}"/>
      </w:docPartPr>
      <w:docPartBody>
        <w:p w:rsidR="00000000" w:rsidRDefault="00C76721">
          <w:pPr>
            <w:pStyle w:val="68D77E0935704135BD78D6126D89A0B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1A9824A5B361497C8E2970D1C3CBD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5879C-5071-4773-B269-493409D633AE}"/>
      </w:docPartPr>
      <w:docPartBody>
        <w:p w:rsidR="00000000" w:rsidRDefault="00C76721">
          <w:pPr>
            <w:pStyle w:val="1A9824A5B361497C8E2970D1C3CBD1DF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8D77E0935704135BD78D6126D89A0B0">
    <w:name w:val="68D77E0935704135BD78D6126D89A0B0"/>
  </w:style>
  <w:style w:type="paragraph" w:customStyle="1" w:styleId="1A9824A5B361497C8E2970D1C3CBD1DF">
    <w:name w:val="1A9824A5B361497C8E2970D1C3CBD1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8D77E0935704135BD78D6126D89A0B0">
    <w:name w:val="68D77E0935704135BD78D6126D89A0B0"/>
  </w:style>
  <w:style w:type="paragraph" w:customStyle="1" w:styleId="1A9824A5B361497C8E2970D1C3CBD1DF">
    <w:name w:val="1A9824A5B361497C8E2970D1C3CBD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439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2022-11-14T10:52:00Z</dcterms:created>
  <dcterms:modified xsi:type="dcterms:W3CDTF">2022-11-14T10:55:00Z</dcterms:modified>
</cp:coreProperties>
</file>