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43E8500223FD4331B66579EBD1A5414C"/>
        </w:placeholder>
        <w:text w:multiLine="1"/>
      </w:sdtPr>
      <w:sdtContent>
        <w:p w:rsidR="000F3F20" w:rsidRPr="00CF554F" w:rsidRDefault="00502D62" w:rsidP="000F3F20">
          <w:pPr>
            <w:jc w:val="center"/>
            <w:rPr>
              <w:rStyle w:val="af"/>
            </w:rPr>
          </w:pPr>
          <w:r w:rsidRPr="00CF554F">
            <w:rPr>
              <w:rStyle w:val="af"/>
            </w:rPr>
            <w:t>Пищевые ингредиенты: сырьё и добавки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FF0891ECD9BF4619B4948ACD3A5DA3D6"/>
        </w:placeholder>
      </w:sdtPr>
      <w:sdtEndPr>
        <w:rPr>
          <w:rStyle w:val="ae"/>
        </w:rPr>
      </w:sdtEndPr>
      <w:sdtContent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t xml:space="preserve">Борисевич, С. Н. Применение биологически активных добавок к пище (БАД) в спортивной практике : практическое руководство / С. Н. Борисевич. - Минск : БГУФК, 2008. - 64 c. </w:t>
          </w:r>
        </w:p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t xml:space="preserve">Закревский В. В. Безопасность пищевых продуктов и биологически активных добавок к пище : практич. руководство по санитарно-эпидемиологическому надзору / В. В. Закревский ; М-во здравоохранения и социального развития РФ, Санкт-Петербургская государственная медицинская академия им. И.И. Мечникова. - Санкт-Петербург : ГИОРД, 2004. - 280 c. </w:t>
          </w:r>
        </w:p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t xml:space="preserve">Иванова, Л. А. Пищевая биотехнология : учебное пособие для студентов вузов, обучающихся по специальности 240902 "Пищевая биотехнология". Кн. 2 : Переработка растительного сырья / Л. А. Иванова, Л. И. Войно, И. С. Иванова ; под ред. И. М. Грачевой. - Москва : КолосС, 2008. - 472 c. </w:t>
          </w:r>
        </w:p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t xml:space="preserve">Инновационные технологии переработки сельскохозяйственной продукции : учебное пособие для студентов и магистрантов учреждений высшего образования по специальностям "Техническое обеспечение процессов хранения и переработки сельскохозяйственной продукции", "Технология продовольственных продуктов" / Н. В. Казаровец [и др.]. - Минск : ИВЦ Минфина, 2013. - 288 c. </w:t>
          </w:r>
        </w:p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t xml:space="preserve">Люк, Э. Консерванты в пищевой промышленности. Свойства и применение / Э. Люк, М. Ягер ; научный редактор М. Н. Пульцин ; пер. с нем. Л. А. Сарафановой. - 3-е изд. - Санкт-Петербург : ГИОРД, 2003. - 256 c. </w:t>
          </w:r>
        </w:p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t>Магомедов, М. Д. Экономика пищевой промышленности : учебник для студентов вузов, обучающихся по направлению подготовки "Производство продуктов питания из растительного сырья", "Технология продовольственных продуктов специального назначения и общественного питания", "Пищевая инженерия" / М. Д. Магомедов, А. В. Заздравных, Г. А. Афанасьева. - Москва : Дашков и К, 2011. - 232 с.</w:t>
          </w:r>
        </w:p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t xml:space="preserve">Микробиологическая и молекулярно-генетическая оценка пищевой продукции, полученной с использованием генетически модифицированных микроорганизмов : методические указания (МУ 2.3.2.1830 - 04). Ч. 2.3.2 : Пищевые продукты и пищевые добавки / Федеральный центр госсанэпиднадзора Минздрава России. - Москва : [б. и.], 2004. - 56 c. </w:t>
          </w:r>
          <w:bookmarkStart w:id="0" w:name="_GoBack"/>
          <w:bookmarkEnd w:id="0"/>
        </w:p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t xml:space="preserve">Образование и просвещение для устойчивого потребления : сборник научных статей / УО "Барановичский государственный университет" ; [редкол.: В. В. Рудский и др.]. - Минск : Орех, 2011. - 150 c. </w:t>
          </w:r>
        </w:p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lastRenderedPageBreak/>
            <w:t xml:space="preserve">Основы органической химии пищевых, кормовых и биологически активных добавок : учебное пособие для студентов вузов по направлению "Биотехнология" / А. Т. Солдатенков [и др.]. - Москва : Академкнига, 2006. - 279 c. </w:t>
          </w:r>
        </w:p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t> Переработка и управление качеством сельскохозяйственной продукции : сборник статей IV Международной научно-практической конференции (Минск, 21-22 марта 2019 года) / Минсельхозпрод РБ, УО "БГАТУ", БРФФИ ; [редкол.: В. Я. Груданов (науч. ред.), А. М. Мазур, А. А. Бренч]. - Минск : БГАТУ, 2019. - 428 с.</w:t>
          </w:r>
        </w:p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t>Переработка сельскохозяйственной продукции. Технологии и оборудование : учебное пособие для студентов магистратуры учреждений высшего образования по специальности "Технология продовольственных продуктов" / В. Я. Груданов [и др.] ; Минсельхозпрод РБ, УО "БГАТУ", Костанайский государственный университет им. А. Байтурсынова (Республика Казахстан). - Минск : БГАТУ, 2017. - 195 с.</w:t>
          </w:r>
        </w:p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t xml:space="preserve">Пищевая химия : учебник для студентов вузов, обучающихся по направлениям: 552400 "Технология продуктов питания", 655600 "Производство продуктов питания из ..." / А. П. Нечаев [и др.] ; под ред. А. П. Нечаева. - Санкт-Петербург : ГИОРД, 2001. - 592 c. </w:t>
          </w:r>
        </w:p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t xml:space="preserve">Позняковский, В. М. Гигиенические основы питания, качество и безопасность пищевых продуктов : учебник для студентов вузов по направлениям "Технология сырья и продуктов животного происхождения", "Биотехнология", "Пищевая биотехнология", "Стандартизация, сертификация и метрология" и др. / В. М. Позняковский. - 4-е изд., испр. и доп. - Новосибирск : Сибирское университетское издательство, 2005. - 528 c. </w:t>
          </w:r>
        </w:p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t>Русинович, А. А. О лабораторном контроле пищевых продуктов и сырья  / А. А. Русинович // Наше сельское хозяйство. - 2019. - N 8. - С. 6-13.</w:t>
          </w:r>
        </w:p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t xml:space="preserve">Сарафанова, Л. А. Применение пищевых добавок : технические рекомендации / Л. А. Сарафанова. - 6-е изд., испр. и доп. - Санкт-Петербург : ГИОРД, 2005. - 200 c. </w:t>
          </w:r>
        </w:p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t xml:space="preserve">Сборник научных статей по материалам XV Международной студенческой научной конференции (Гродно, 15 мая 2014 года) : Технология хранения и переработки сельскохозяйственной продукции / Минсельхозпрод РБ, УО ГГАУ. - Гродно : ГГАУ, 2014. - 178 c. </w:t>
          </w:r>
        </w:p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t xml:space="preserve">Теплов, В. И. Физиология питания : учебное пособие [для бакалавров] / В. И. Теплов, В. Е. Боряев. - 3-е изд., перераб. и доп. - Москва : Дашков и К, 2017. - 456 c. </w:t>
          </w:r>
        </w:p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t xml:space="preserve">Технологии пищевых производств : учебник для студентов вузов, обучающихся по специальностям "Машины и аппараты пищевых производств", "Пищевая инженерия малых предприятий", "Пищевая </w:t>
          </w:r>
          <w:r w:rsidRPr="00345146">
            <w:rPr>
              <w:lang w:val="be-BY" w:eastAsia="be-BY"/>
            </w:rPr>
            <w:lastRenderedPageBreak/>
            <w:t xml:space="preserve">инженерия" / А. П. Нечаев [и др.] ; под общ. ред. А. П. Нечаева. - Москва : КолосС, 2008. - 768 c. </w:t>
          </w:r>
        </w:p>
        <w:p w:rsidR="00CF554F" w:rsidRPr="00345146" w:rsidRDefault="00CF554F" w:rsidP="00CF554F">
          <w:pPr>
            <w:pStyle w:val="a"/>
            <w:rPr>
              <w:lang w:val="be-BY" w:eastAsia="be-BY"/>
            </w:rPr>
          </w:pPr>
          <w:r w:rsidRPr="00345146">
            <w:rPr>
              <w:lang w:val="be-BY" w:eastAsia="be-BY"/>
            </w:rPr>
            <w:t>Торган, А. Б.  Качество и безопасность сельскохозяйственной продукции : пособие для магистрантов вузов по специальности 1-74 80 08 Технология продовольственных продуктов / А. Б. Торган, Е. С. Пашкова, Л. А. Расолько ; Минсельхозпрод РБ, УО "БГАТУ". - Минск : БГАТУ, 2019. - 150 с.</w:t>
          </w:r>
        </w:p>
        <w:p w:rsidR="00427BAD" w:rsidRPr="001422FE" w:rsidRDefault="00CF554F" w:rsidP="00CF554F">
          <w:pPr>
            <w:pStyle w:val="a"/>
          </w:pPr>
          <w:r w:rsidRPr="00CF554F">
            <w:rPr>
              <w:lang w:val="be-BY" w:eastAsia="be-BY"/>
            </w:rPr>
            <w:t>Хлебников, В. И. Технология товаров (продовольственных) : учебник для студ. вузов, обучающихся по специальности 061600 "Товароведение и экспертиза товаров" / В. И. Хлебников. - 2-е изд. - Москва : Дашков и К, 2002. - 428 с.</w:t>
          </w:r>
        </w:p>
      </w:sdtContent>
    </w:sdt>
    <w:sectPr w:rsidR="00427BAD" w:rsidRPr="001422FE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D62" w:rsidRDefault="00502D62" w:rsidP="008D1313">
      <w:pPr>
        <w:spacing w:after="0"/>
      </w:pPr>
      <w:r>
        <w:separator/>
      </w:r>
    </w:p>
  </w:endnote>
  <w:endnote w:type="continuationSeparator" w:id="0">
    <w:p w:rsidR="00502D62" w:rsidRDefault="00502D62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D62" w:rsidRDefault="00502D62" w:rsidP="008D1313">
      <w:pPr>
        <w:spacing w:after="0"/>
      </w:pPr>
      <w:r>
        <w:separator/>
      </w:r>
    </w:p>
  </w:footnote>
  <w:footnote w:type="continuationSeparator" w:id="0">
    <w:p w:rsidR="00502D62" w:rsidRDefault="00502D62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769A"/>
    <w:multiLevelType w:val="multilevel"/>
    <w:tmpl w:val="989C4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62"/>
    <w:rsid w:val="000813E3"/>
    <w:rsid w:val="000D083B"/>
    <w:rsid w:val="000F3F20"/>
    <w:rsid w:val="001422FE"/>
    <w:rsid w:val="001A3725"/>
    <w:rsid w:val="001E7069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02D62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CF554F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hud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E8500223FD4331B66579EBD1A54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C24F2-6A51-4BED-B0CB-AE03C027E072}"/>
      </w:docPartPr>
      <w:docPartBody>
        <w:p w:rsidR="00000000" w:rsidRDefault="00BC526A">
          <w:pPr>
            <w:pStyle w:val="43E8500223FD4331B66579EBD1A5414C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FF0891ECD9BF4619B4948ACD3A5DA3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C09C5F-8D24-483E-B8DC-308AD8996CAC}"/>
      </w:docPartPr>
      <w:docPartBody>
        <w:p w:rsidR="00000000" w:rsidRDefault="00BC526A">
          <w:pPr>
            <w:pStyle w:val="FF0891ECD9BF4619B4948ACD3A5DA3D6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3E8500223FD4331B66579EBD1A5414C">
    <w:name w:val="43E8500223FD4331B66579EBD1A5414C"/>
  </w:style>
  <w:style w:type="paragraph" w:customStyle="1" w:styleId="FF0891ECD9BF4619B4948ACD3A5DA3D6">
    <w:name w:val="FF0891ECD9BF4619B4948ACD3A5DA3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3E8500223FD4331B66579EBD1A5414C">
    <w:name w:val="43E8500223FD4331B66579EBD1A5414C"/>
  </w:style>
  <w:style w:type="paragraph" w:customStyle="1" w:styleId="FF0891ECD9BF4619B4948ACD3A5DA3D6">
    <w:name w:val="FF0891ECD9BF4619B4948ACD3A5DA3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3</TotalTime>
  <Pages>3</Pages>
  <Words>753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Ярмоленко</dc:creator>
  <cp:keywords>PavelDAS</cp:keywords>
  <cp:lastModifiedBy>Елена Михайловна Ярмоленко</cp:lastModifiedBy>
  <cp:revision>2</cp:revision>
  <dcterms:created xsi:type="dcterms:W3CDTF">2020-07-13T06:21:00Z</dcterms:created>
  <dcterms:modified xsi:type="dcterms:W3CDTF">2020-07-13T06:24:00Z</dcterms:modified>
</cp:coreProperties>
</file>