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9F59071181D84E9B98AA504C80F2ADA4"/>
        </w:placeholder>
        <w:text w:multiLine="1"/>
      </w:sdtPr>
      <w:sdtEndPr>
        <w:rPr>
          <w:rStyle w:val="af"/>
        </w:rPr>
      </w:sdtEndPr>
      <w:sdtContent>
        <w:p w:rsidR="000F3F20" w:rsidRPr="009E65BF" w:rsidRDefault="009E65BF" w:rsidP="000F3F20">
          <w:pPr>
            <w:jc w:val="center"/>
            <w:rPr>
              <w:rStyle w:val="af"/>
            </w:rPr>
          </w:pPr>
          <w:r w:rsidRPr="009E65BF">
            <w:rPr>
              <w:rStyle w:val="af"/>
            </w:rPr>
            <w:t>Ресурсосбережение в сельскохозяйственном производстве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F91A0C289ED64484AFF8671833E76383"/>
        </w:placeholder>
      </w:sdtPr>
      <w:sdtEndPr>
        <w:rPr>
          <w:rStyle w:val="ae"/>
        </w:rPr>
      </w:sdtEndPr>
      <w:sdtContent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Абдразаков</w:t>
          </w:r>
          <w:proofErr w:type="spellEnd"/>
          <w:r>
            <w:rPr>
              <w:rFonts w:eastAsia="Times New Roman"/>
            </w:rPr>
            <w:t>, Ф. К. Организация производства продукции растениеводства с применением ресурсосберегающих технологий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студентов, осваивающих образовательные программы </w:t>
          </w:r>
          <w:proofErr w:type="spellStart"/>
          <w:r>
            <w:rPr>
              <w:rFonts w:eastAsia="Times New Roman"/>
            </w:rPr>
            <w:t>бакалавриата</w:t>
          </w:r>
          <w:proofErr w:type="spellEnd"/>
          <w:r>
            <w:rPr>
              <w:rFonts w:eastAsia="Times New Roman"/>
            </w:rPr>
            <w:t xml:space="preserve"> по направлению подготовки 35.03.06 "</w:t>
          </w:r>
          <w:proofErr w:type="spellStart"/>
          <w:r>
            <w:rPr>
              <w:rFonts w:eastAsia="Times New Roman"/>
            </w:rPr>
            <w:t>Агроинженерия</w:t>
          </w:r>
          <w:proofErr w:type="spellEnd"/>
          <w:r>
            <w:rPr>
              <w:rFonts w:eastAsia="Times New Roman"/>
            </w:rPr>
            <w:t xml:space="preserve">" / Ф. К. </w:t>
          </w:r>
          <w:proofErr w:type="spellStart"/>
          <w:r>
            <w:rPr>
              <w:rFonts w:eastAsia="Times New Roman"/>
            </w:rPr>
            <w:t>Абдразаков</w:t>
          </w:r>
          <w:proofErr w:type="spellEnd"/>
          <w:r>
            <w:rPr>
              <w:rFonts w:eastAsia="Times New Roman"/>
            </w:rPr>
            <w:t>, Л. М. Игнатьев ; Министерство сельского хозяйства РФ, ФГБОУ ВПО "Саратовский государственный аграрный университет им. Н. И. Вавилова".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ИНФРА-М, 2016. - 107 c.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Абрамович, Р. Ч. Балансировка систем отопления в целях ресурсосбережения и повышения </w:t>
          </w:r>
          <w:proofErr w:type="spellStart"/>
          <w:r>
            <w:rPr>
              <w:rFonts w:eastAsia="Times New Roman"/>
            </w:rPr>
            <w:t>энергоэффективности</w:t>
          </w:r>
          <w:proofErr w:type="spellEnd"/>
          <w:r>
            <w:rPr>
              <w:rFonts w:eastAsia="Times New Roman"/>
            </w:rPr>
            <w:t xml:space="preserve"> / Р. Ч. Абрамович // Энергосбережение. Практикум. - 2017. - N 6. - С. 35-44.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Андреев, Л. Н. Ресурсосберегающая система очистки </w:t>
          </w:r>
          <w:proofErr w:type="spellStart"/>
          <w:r>
            <w:rPr>
              <w:rFonts w:eastAsia="Times New Roman"/>
            </w:rPr>
            <w:t>рециркуляционного</w:t>
          </w:r>
          <w:proofErr w:type="spellEnd"/>
          <w:r>
            <w:rPr>
              <w:rFonts w:eastAsia="Times New Roman"/>
            </w:rPr>
            <w:t xml:space="preserve"> воздуха / Л. Н. Андреев, В. В. Юркин // Сельский механизатор. - 2018. - N 12. - С. 16-17, 19.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Белоцерковский, М. А. Гиперзвуковая металлизация - эффективная ресурсосберегающая технология / М. А. Белоцерковский, И. Н. </w:t>
          </w:r>
          <w:proofErr w:type="spellStart"/>
          <w:r>
            <w:rPr>
              <w:rFonts w:eastAsia="Times New Roman"/>
            </w:rPr>
            <w:t>Плющевский</w:t>
          </w:r>
          <w:proofErr w:type="spellEnd"/>
          <w:r>
            <w:rPr>
              <w:rFonts w:eastAsia="Times New Roman"/>
            </w:rPr>
            <w:t xml:space="preserve">, И. А. Сосновский // Экономический бюллетень НИЭИ Министерства экономики Республики Беларусь. - 2017. - N 4. - С. 40-44.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Беспамятнова</w:t>
          </w:r>
          <w:proofErr w:type="spellEnd"/>
          <w:r>
            <w:rPr>
              <w:rFonts w:eastAsia="Times New Roman"/>
            </w:rPr>
            <w:t xml:space="preserve">, Н. М. Характеристика новаций рабочих органов для посева в технологии безотвальной обработки почвы и посева / Н. М. </w:t>
          </w:r>
          <w:proofErr w:type="spellStart"/>
          <w:r>
            <w:rPr>
              <w:rFonts w:eastAsia="Times New Roman"/>
            </w:rPr>
            <w:t>Беспамятнова</w:t>
          </w:r>
          <w:proofErr w:type="spellEnd"/>
          <w:r>
            <w:rPr>
              <w:rFonts w:eastAsia="Times New Roman"/>
            </w:rPr>
            <w:t xml:space="preserve">, Ю. А. </w:t>
          </w:r>
          <w:proofErr w:type="spellStart"/>
          <w:r>
            <w:rPr>
              <w:rFonts w:eastAsia="Times New Roman"/>
            </w:rPr>
            <w:t>Беспамятнов</w:t>
          </w:r>
          <w:proofErr w:type="spellEnd"/>
          <w:r>
            <w:rPr>
              <w:rFonts w:eastAsia="Times New Roman"/>
            </w:rPr>
            <w:t xml:space="preserve">, А. А. Колинько // Тракторы и сельхозмашины. - 2017. - N 9. - С. 31-36.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Борисенко, И. Б. Новые технологии применения опрыскивателя / И. Б. Борисенко, М. В. </w:t>
          </w:r>
          <w:proofErr w:type="spellStart"/>
          <w:r>
            <w:rPr>
              <w:rFonts w:eastAsia="Times New Roman"/>
            </w:rPr>
            <w:t>Мезникова</w:t>
          </w:r>
          <w:proofErr w:type="spellEnd"/>
          <w:r>
            <w:rPr>
              <w:rFonts w:eastAsia="Times New Roman"/>
            </w:rPr>
            <w:t xml:space="preserve">, Е. И. Улыбина // Сельский механизатор. - 2019. - N 8. - С. 4-5, 13.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Гаврилов, С. А. Нетоварная часть урожая. Некоторые особенности использования / С. А. Гаврилов // Наше сельское хозяйство. - 2015. - N 13. - С. 58-61.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Грибов, А. В. Оценка эффективности использования ресурсов при выращивании и откорме крупного рогатого скота / А. В. Грибов // Вестник Белорусской государственной сельскохозяйственной академии. - 2017. - N 1. - С. 21-24.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Добышев</w:t>
          </w:r>
          <w:proofErr w:type="spellEnd"/>
          <w:r>
            <w:rPr>
              <w:rFonts w:eastAsia="Times New Roman"/>
            </w:rPr>
            <w:t xml:space="preserve">, А. С. </w:t>
          </w:r>
          <w:proofErr w:type="spellStart"/>
          <w:r>
            <w:rPr>
              <w:rFonts w:eastAsia="Times New Roman"/>
            </w:rPr>
            <w:t>Энергоресурсосберегающая</w:t>
          </w:r>
          <w:proofErr w:type="spellEnd"/>
          <w:r>
            <w:rPr>
              <w:rFonts w:eastAsia="Times New Roman"/>
            </w:rPr>
            <w:t xml:space="preserve"> технология возделывания пропашных культур / А. С. </w:t>
          </w:r>
          <w:proofErr w:type="spellStart"/>
          <w:r>
            <w:rPr>
              <w:rFonts w:eastAsia="Times New Roman"/>
            </w:rPr>
            <w:t>Добышев</w:t>
          </w:r>
          <w:proofErr w:type="spellEnd"/>
          <w:r>
            <w:rPr>
              <w:rFonts w:eastAsia="Times New Roman"/>
            </w:rPr>
            <w:t xml:space="preserve">, Ф. Ф. Зубиков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- 2006. - N 6. - С. 25-28. </w:t>
          </w:r>
        </w:p>
        <w:p w:rsidR="00F07673" w:rsidRDefault="00F07673" w:rsidP="00F07673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Доржеев</w:t>
          </w:r>
          <w:proofErr w:type="spellEnd"/>
          <w:r>
            <w:rPr>
              <w:rFonts w:eastAsia="Times New Roman"/>
            </w:rPr>
            <w:t xml:space="preserve">, А. А. Результаты внедрения новых </w:t>
          </w:r>
          <w:proofErr w:type="spellStart"/>
          <w:r>
            <w:rPr>
              <w:rFonts w:eastAsia="Times New Roman"/>
            </w:rPr>
            <w:t>агротехнологий</w:t>
          </w:r>
          <w:proofErr w:type="spellEnd"/>
          <w:r>
            <w:rPr>
              <w:rFonts w:eastAsia="Times New Roman"/>
            </w:rPr>
            <w:t xml:space="preserve"> / А. А. </w:t>
          </w:r>
          <w:proofErr w:type="spellStart"/>
          <w:r>
            <w:rPr>
              <w:rFonts w:eastAsia="Times New Roman"/>
            </w:rPr>
            <w:t>Доржеев</w:t>
          </w:r>
          <w:proofErr w:type="spellEnd"/>
          <w:r>
            <w:rPr>
              <w:rFonts w:eastAsia="Times New Roman"/>
            </w:rPr>
            <w:t xml:space="preserve">, В. В. Горло, Н. М. Максименко // Сельский механизатор. - 2017. - N 4. - С. 18-19, 35.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Жудро</w:t>
          </w:r>
          <w:proofErr w:type="spellEnd"/>
          <w:r>
            <w:rPr>
              <w:rFonts w:eastAsia="Times New Roman"/>
            </w:rPr>
            <w:t>, М. К. Экономика ресурсосбережения в агропромышленном комплексе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учреждений высшего образования по специальности "Экономика и управление на предприятии" / М. К. </w:t>
          </w:r>
          <w:proofErr w:type="spellStart"/>
          <w:r>
            <w:rPr>
              <w:rFonts w:eastAsia="Times New Roman"/>
            </w:rPr>
            <w:t>Жудро</w:t>
          </w:r>
          <w:proofErr w:type="spellEnd"/>
          <w:r>
            <w:rPr>
              <w:rFonts w:eastAsia="Times New Roman"/>
            </w:rPr>
            <w:t xml:space="preserve">, В. М. Бадьина, М. М. </w:t>
          </w:r>
          <w:proofErr w:type="spellStart"/>
          <w:r>
            <w:rPr>
              <w:rFonts w:eastAsia="Times New Roman"/>
            </w:rPr>
            <w:t>Жудро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ИВЦ Минфина, 2014. - 336 c.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Жуков, А. Нулевая обработка почвы: экономия ресурсов вместе с FAO / А. Жуков // Белорусское сельское хозяйство. - 2016. - N 3. - С. 13-15.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Карпеня, Г. М. Разнообразие технологий возделывания картофеля / Г. М. Карпеня // Наше сельское хозяйство. - 2017. - N 3. - С. 33-40.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Киреев, И. М. Пневмогидравлический распылитель жидкости для совершенствования технологии опрыскивания растений при их защите от сорняков / И. М. Киреев, З. М. Коваль // Достижения науки и техники АПК. - 2018. - N 2. - С. 73-76.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Кислов, А. В. Агроэкологические основы повышения устойчивости земледелия в степной зоне / А. В. Кислов, А. П. </w:t>
          </w:r>
          <w:proofErr w:type="spellStart"/>
          <w:r>
            <w:rPr>
              <w:rFonts w:eastAsia="Times New Roman"/>
            </w:rPr>
            <w:t>Глинушкин</w:t>
          </w:r>
          <w:proofErr w:type="spellEnd"/>
          <w:r>
            <w:rPr>
              <w:rFonts w:eastAsia="Times New Roman"/>
            </w:rPr>
            <w:t xml:space="preserve">, А. В. </w:t>
          </w:r>
          <w:proofErr w:type="spellStart"/>
          <w:r>
            <w:rPr>
              <w:rFonts w:eastAsia="Times New Roman"/>
            </w:rPr>
            <w:t>Кащеев</w:t>
          </w:r>
          <w:proofErr w:type="spellEnd"/>
          <w:r>
            <w:rPr>
              <w:rFonts w:eastAsia="Times New Roman"/>
            </w:rPr>
            <w:t xml:space="preserve"> // Достижения науки и техники АПК. - 2018. - N 7. - С. 9-13.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Копылов, А. Ресурсосберегающая система применения удобрений в Зауралье / А. Копылов, О. </w:t>
          </w:r>
          <w:proofErr w:type="spellStart"/>
          <w:r>
            <w:rPr>
              <w:rFonts w:eastAsia="Times New Roman"/>
            </w:rPr>
            <w:t>Волынкина</w:t>
          </w:r>
          <w:proofErr w:type="spellEnd"/>
          <w:r>
            <w:rPr>
              <w:rFonts w:eastAsia="Times New Roman"/>
            </w:rPr>
            <w:t xml:space="preserve">, Е. Кириллова // Аграрный сектор. - 2018. - N 2. - С. 84-88.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Корсун</w:t>
          </w:r>
          <w:proofErr w:type="spellEnd"/>
          <w:r>
            <w:rPr>
              <w:rFonts w:eastAsia="Times New Roman"/>
            </w:rPr>
            <w:t xml:space="preserve">, Н. Ф. Основные направления повышения эффективности молочного скотоводства в Республике Беларусь / Н. Ф. </w:t>
          </w:r>
          <w:proofErr w:type="spellStart"/>
          <w:r>
            <w:rPr>
              <w:rFonts w:eastAsia="Times New Roman"/>
            </w:rPr>
            <w:t>Корсун</w:t>
          </w:r>
          <w:proofErr w:type="spellEnd"/>
          <w:r>
            <w:rPr>
              <w:rFonts w:eastAsia="Times New Roman"/>
            </w:rPr>
            <w:t xml:space="preserve">, М. М. </w:t>
          </w:r>
          <w:proofErr w:type="spellStart"/>
          <w:r>
            <w:rPr>
              <w:rFonts w:eastAsia="Times New Roman"/>
            </w:rPr>
            <w:t>Кондровская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- 2017. - N 5. - С. 31-33.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Лобачевский, Я. П. Новая ресурсосберегающая конструкция высевающего аппарата для кормовых культур / Я. П. Лобачевский, Б. Х. </w:t>
          </w:r>
          <w:proofErr w:type="spellStart"/>
          <w:r>
            <w:rPr>
              <w:rFonts w:eastAsia="Times New Roman"/>
            </w:rPr>
            <w:t>Ахалая</w:t>
          </w:r>
          <w:proofErr w:type="spellEnd"/>
          <w:r>
            <w:rPr>
              <w:rFonts w:eastAsia="Times New Roman"/>
            </w:rPr>
            <w:t xml:space="preserve">, Ю. Х. </w:t>
          </w:r>
          <w:proofErr w:type="spellStart"/>
          <w:r>
            <w:rPr>
              <w:rFonts w:eastAsia="Times New Roman"/>
            </w:rPr>
            <w:t>Шогенов</w:t>
          </w:r>
          <w:proofErr w:type="spellEnd"/>
          <w:r>
            <w:rPr>
              <w:rFonts w:eastAsia="Times New Roman"/>
            </w:rPr>
            <w:t xml:space="preserve"> // Тракторы и сельхозмашины. - 2017. - N 6. - С. 22-27.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Методические подходы</w:t>
          </w:r>
          <w:proofErr w:type="gramEnd"/>
          <w:r>
            <w:rPr>
              <w:rFonts w:eastAsia="Times New Roman"/>
            </w:rPr>
            <w:t xml:space="preserve"> к прогнозированию научно-технологического развития отрасли растениеводства / Е. В. Рудой [и др.] // Достижения науки и техники АПК. - 2017. - N 10. - С. 8-17.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Можаев</w:t>
          </w:r>
          <w:proofErr w:type="spellEnd"/>
          <w:r>
            <w:rPr>
              <w:rFonts w:eastAsia="Times New Roman"/>
            </w:rPr>
            <w:t xml:space="preserve">, Е. Е. Инновационная поддержка сельхозпроизводителей / Е. Е. </w:t>
          </w:r>
          <w:proofErr w:type="spellStart"/>
          <w:r>
            <w:rPr>
              <w:rFonts w:eastAsia="Times New Roman"/>
            </w:rPr>
            <w:t>Можаев</w:t>
          </w:r>
          <w:proofErr w:type="spellEnd"/>
          <w:r>
            <w:rPr>
              <w:rFonts w:eastAsia="Times New Roman"/>
            </w:rPr>
            <w:t xml:space="preserve">, В. Н. Арефьев // Наше сельское хозяйство. - 2018. - N 21. - С. 60-66.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Определение предельного состояния сельскохозяйственной машины по затратам на ремонт и уровню потери её годности / В. И. Игнатов [и др.] // Техника и оборудование для села. - 2019. - N 8. - С. 37-41.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Пищик, С. А. Ресурсосбережение в земледелии России и Беларуси / С. А. Пищик // Наше сельское хозяйство. – 2019. – N 5. – С. 70-73.</w:t>
          </w:r>
        </w:p>
        <w:p w:rsidR="00F07673" w:rsidRDefault="00F07673" w:rsidP="00F07673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Радько, М. М. Интенсификация молочного животноводства в Беларуси / М. М. Радько, В. С. </w:t>
          </w:r>
          <w:proofErr w:type="spellStart"/>
          <w:r>
            <w:rPr>
              <w:rFonts w:eastAsia="Times New Roman"/>
            </w:rPr>
            <w:t>Сухоцкая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Агропанорама</w:t>
          </w:r>
          <w:proofErr w:type="spellEnd"/>
          <w:r>
            <w:rPr>
              <w:rFonts w:eastAsia="Times New Roman"/>
            </w:rPr>
            <w:t xml:space="preserve">. - 2017. - N 4. - С. 37-39.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proofErr w:type="gramStart"/>
          <w:r>
            <w:rPr>
              <w:rFonts w:eastAsia="Times New Roman"/>
            </w:rPr>
            <w:t>Ращупкин</w:t>
          </w:r>
          <w:proofErr w:type="spellEnd"/>
          <w:r>
            <w:rPr>
              <w:rFonts w:eastAsia="Times New Roman"/>
            </w:rPr>
            <w:t xml:space="preserve">, А. Модернизация в энергетике: не останавливаться на достигнутом / А. </w:t>
          </w:r>
          <w:proofErr w:type="spellStart"/>
          <w:r>
            <w:rPr>
              <w:rFonts w:eastAsia="Times New Roman"/>
            </w:rPr>
            <w:t>Ращупкин</w:t>
          </w:r>
          <w:proofErr w:type="spellEnd"/>
          <w:r>
            <w:rPr>
              <w:rFonts w:eastAsia="Times New Roman"/>
            </w:rPr>
            <w:t xml:space="preserve"> // Белорусское сельское хозяйство. - 2018.</w:t>
          </w:r>
          <w:proofErr w:type="gramEnd"/>
          <w:r>
            <w:rPr>
              <w:rFonts w:eastAsia="Times New Roman"/>
            </w:rPr>
            <w:t xml:space="preserve"> - N 1. - С. 6-7.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Серегин, С. Н. Проблемы и перспективы производства оборудования для предприятий пищевой и перерабатывающей промышленности России / С. Н. Серегин, А. В. Корниенко, Н. А. Фролова // Пищевая промышленность. - 2018. - N 1. - С. 8-13.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Сидоренко, О. А. Современный электропривод как средство </w:t>
          </w:r>
          <w:proofErr w:type="spellStart"/>
          <w:r>
            <w:rPr>
              <w:rFonts w:eastAsia="Times New Roman"/>
            </w:rPr>
            <w:t>ресурсо</w:t>
          </w:r>
          <w:proofErr w:type="spellEnd"/>
          <w:r>
            <w:rPr>
              <w:rFonts w:eastAsia="Times New Roman"/>
            </w:rPr>
            <w:t xml:space="preserve">- и энергосбережения / О. А. Сидоренко // Энергосбережение. Практикум. - 2018. - N 1. - С. 36-44.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Труфляк</w:t>
          </w:r>
          <w:proofErr w:type="spellEnd"/>
          <w:r>
            <w:rPr>
              <w:rFonts w:eastAsia="Times New Roman"/>
            </w:rPr>
            <w:t xml:space="preserve">, Е. В. Цифровые технологии в АПК / Е. В. </w:t>
          </w:r>
          <w:proofErr w:type="spellStart"/>
          <w:r>
            <w:rPr>
              <w:rFonts w:eastAsia="Times New Roman"/>
            </w:rPr>
            <w:t>Труфляк</w:t>
          </w:r>
          <w:proofErr w:type="spellEnd"/>
          <w:r>
            <w:rPr>
              <w:rFonts w:eastAsia="Times New Roman"/>
            </w:rPr>
            <w:t xml:space="preserve">, Н. Ю. Курченко, В. А. </w:t>
          </w:r>
          <w:proofErr w:type="spellStart"/>
          <w:r>
            <w:rPr>
              <w:rFonts w:eastAsia="Times New Roman"/>
            </w:rPr>
            <w:t>Дидыч</w:t>
          </w:r>
          <w:proofErr w:type="spellEnd"/>
          <w:r>
            <w:rPr>
              <w:rFonts w:eastAsia="Times New Roman"/>
            </w:rPr>
            <w:t xml:space="preserve"> // Сельский механизатор. - 2018. - N 7-8. - С. 13-14.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Турусов, В. И. </w:t>
          </w:r>
          <w:proofErr w:type="spellStart"/>
          <w:r>
            <w:rPr>
              <w:rFonts w:eastAsia="Times New Roman"/>
            </w:rPr>
            <w:t>Энерго</w:t>
          </w:r>
          <w:proofErr w:type="spellEnd"/>
          <w:r>
            <w:rPr>
              <w:rFonts w:eastAsia="Times New Roman"/>
            </w:rPr>
            <w:t xml:space="preserve">-ресурсосберегающая технология возделывания пропашных культур и техническое средство ее обеспечения / В. И. Турусов, Ю. Ф. Романцов, В. А. Пшеничный // Достижения науки и техники АПК. - 2016. - N 4. - С. 78-80.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Управление </w:t>
          </w:r>
          <w:proofErr w:type="spellStart"/>
          <w:r>
            <w:rPr>
              <w:rFonts w:eastAsia="Times New Roman"/>
            </w:rPr>
            <w:t>агроресурсным</w:t>
          </w:r>
          <w:proofErr w:type="spellEnd"/>
          <w:r>
            <w:rPr>
              <w:rFonts w:eastAsia="Times New Roman"/>
            </w:rPr>
            <w:t xml:space="preserve"> потенциалом рисовых оросительных систем / Е. В. Кузнецов [и др.] // Сельский механизатор. - 2018. - N 11. - С. 22-23, 27. </w:t>
          </w:r>
        </w:p>
        <w:p w:rsidR="00F07673" w:rsidRPr="00E05018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Федоренко, В. Ф. Повышение </w:t>
          </w:r>
          <w:proofErr w:type="spellStart"/>
          <w:r>
            <w:rPr>
              <w:rFonts w:eastAsia="Times New Roman"/>
            </w:rPr>
            <w:t>ресурсоэнергоэффективности</w:t>
          </w:r>
          <w:proofErr w:type="spellEnd"/>
          <w:r>
            <w:rPr>
              <w:rFonts w:eastAsia="Times New Roman"/>
            </w:rPr>
            <w:t xml:space="preserve"> агропромышленного комплекса / В. Ф. Федоренко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Министерство сельского хозяйства РФ, ФГБНУ "</w:t>
          </w:r>
          <w:proofErr w:type="spellStart"/>
          <w:r>
            <w:rPr>
              <w:rFonts w:eastAsia="Times New Roman"/>
            </w:rPr>
            <w:t>Росинформагротех</w:t>
          </w:r>
          <w:proofErr w:type="spellEnd"/>
          <w:r>
            <w:rPr>
              <w:rFonts w:eastAsia="Times New Roman"/>
            </w:rPr>
            <w:t>".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Росинформагротех</w:t>
          </w:r>
          <w:proofErr w:type="spellEnd"/>
          <w:r>
            <w:rPr>
              <w:rFonts w:eastAsia="Times New Roman"/>
            </w:rPr>
            <w:t xml:space="preserve">, 2014. - 284 c.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Цой, Л. М. Ресурсосбережение в свиноводстве / Л. М. Цой // Техника и оборудование для села. - 2017. - N 2. - С. 2-6.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Чарыков</w:t>
          </w:r>
          <w:proofErr w:type="spellEnd"/>
          <w:r>
            <w:rPr>
              <w:rFonts w:eastAsia="Times New Roman"/>
            </w:rPr>
            <w:t xml:space="preserve">, В. И. Ресурсосберегающая технология и технические средства восстановления эксплуатационных свойств смазочно-охлаждающих жидкостей / В. И. </w:t>
          </w:r>
          <w:proofErr w:type="spellStart"/>
          <w:r>
            <w:rPr>
              <w:rFonts w:eastAsia="Times New Roman"/>
            </w:rPr>
            <w:t>Чарыков</w:t>
          </w:r>
          <w:proofErr w:type="spellEnd"/>
          <w:r>
            <w:rPr>
              <w:rFonts w:eastAsia="Times New Roman"/>
            </w:rPr>
            <w:t xml:space="preserve">, С. А. Соколов, А. А. Евдокимов // Тракторы и сельхозмашины. - 2016. - N 3. - С. 33-36.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Черноиванов</w:t>
          </w:r>
          <w:proofErr w:type="spellEnd"/>
          <w:r>
            <w:rPr>
              <w:rFonts w:eastAsia="Times New Roman"/>
            </w:rPr>
            <w:t xml:space="preserve">, В. И. Цифровые технологии в АПК / В. И. </w:t>
          </w:r>
          <w:proofErr w:type="spellStart"/>
          <w:r>
            <w:rPr>
              <w:rFonts w:eastAsia="Times New Roman"/>
            </w:rPr>
            <w:t>Черноиванов</w:t>
          </w:r>
          <w:proofErr w:type="spellEnd"/>
          <w:r>
            <w:rPr>
              <w:rFonts w:eastAsia="Times New Roman"/>
            </w:rPr>
            <w:t xml:space="preserve"> // Техника и оборудование для села. - 2018. - N 5. - С. 2-5.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Шарипов</w:t>
          </w:r>
          <w:proofErr w:type="spellEnd"/>
          <w:r>
            <w:rPr>
              <w:rFonts w:eastAsia="Times New Roman"/>
            </w:rPr>
            <w:t xml:space="preserve">, С. Оценка эффективности использования производственных ресурсов АПК / С. </w:t>
          </w:r>
          <w:proofErr w:type="spellStart"/>
          <w:r>
            <w:rPr>
              <w:rFonts w:eastAsia="Times New Roman"/>
            </w:rPr>
            <w:t>Шарипов</w:t>
          </w:r>
          <w:proofErr w:type="spellEnd"/>
          <w:r>
            <w:rPr>
              <w:rFonts w:eastAsia="Times New Roman"/>
            </w:rPr>
            <w:t xml:space="preserve">, Г. Харисов // АПК: экономика, управление. - 2017. - N 3. - С. 65-71.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Шигапов</w:t>
          </w:r>
          <w:proofErr w:type="spellEnd"/>
          <w:r>
            <w:rPr>
              <w:rFonts w:eastAsia="Times New Roman"/>
            </w:rPr>
            <w:t xml:space="preserve">, И. И. Ресурсосберегающие технологии уборки жидкого навоза / И. И. </w:t>
          </w:r>
          <w:proofErr w:type="spellStart"/>
          <w:r>
            <w:rPr>
              <w:rFonts w:eastAsia="Times New Roman"/>
            </w:rPr>
            <w:t>Шигапов</w:t>
          </w:r>
          <w:proofErr w:type="spellEnd"/>
          <w:r>
            <w:rPr>
              <w:rFonts w:eastAsia="Times New Roman"/>
            </w:rPr>
            <w:t xml:space="preserve"> // Сельский механизатор. - 2017. - N 4. - С. 26-27. </w:t>
          </w:r>
        </w:p>
        <w:p w:rsidR="00F07673" w:rsidRDefault="00F07673" w:rsidP="00F0767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Шушкевич, А. М. . Задачи и приоритеты государственной политики в сфере обращения </w:t>
          </w:r>
          <w:proofErr w:type="gramStart"/>
          <w:r>
            <w:rPr>
              <w:rFonts w:eastAsia="Times New Roman"/>
            </w:rPr>
            <w:t>со</w:t>
          </w:r>
          <w:proofErr w:type="gramEnd"/>
          <w:r>
            <w:rPr>
              <w:rFonts w:eastAsia="Times New Roman"/>
            </w:rPr>
            <w:t xml:space="preserve"> вторичными материальными ресурсами в контексте решения </w:t>
          </w:r>
          <w:r>
            <w:rPr>
              <w:rFonts w:eastAsia="Times New Roman"/>
            </w:rPr>
            <w:lastRenderedPageBreak/>
            <w:t xml:space="preserve">задач ресурсосбережения / А. М. Шушкевич // Проблемы управления. - 2019. - N 1. - С. 70-76. </w:t>
          </w:r>
        </w:p>
        <w:p w:rsidR="00427BAD" w:rsidRPr="001422FE" w:rsidRDefault="00F07673" w:rsidP="00F07673">
          <w:pPr>
            <w:pStyle w:val="a"/>
          </w:pPr>
          <w:proofErr w:type="spellStart"/>
          <w:r w:rsidRPr="00F07673">
            <w:rPr>
              <w:rFonts w:eastAsia="Times New Roman"/>
            </w:rPr>
            <w:t>Энергоэффективные</w:t>
          </w:r>
          <w:proofErr w:type="spellEnd"/>
          <w:r w:rsidRPr="00F07673">
            <w:rPr>
              <w:rFonts w:eastAsia="Times New Roman"/>
            </w:rPr>
            <w:t xml:space="preserve"> испытательные стенды / И. В. </w:t>
          </w:r>
          <w:proofErr w:type="spellStart"/>
          <w:r w:rsidRPr="00F07673">
            <w:rPr>
              <w:rFonts w:eastAsia="Times New Roman"/>
            </w:rPr>
            <w:t>Дорощенко</w:t>
          </w:r>
          <w:proofErr w:type="spellEnd"/>
          <w:r w:rsidRPr="00F07673">
            <w:rPr>
              <w:rFonts w:eastAsia="Times New Roman"/>
            </w:rPr>
            <w:t xml:space="preserve"> [и др.] // </w:t>
          </w:r>
          <w:proofErr w:type="spellStart"/>
          <w:r w:rsidRPr="00F07673">
            <w:rPr>
              <w:rFonts w:eastAsia="Times New Roman"/>
            </w:rPr>
            <w:t>Энергоэффективность</w:t>
          </w:r>
          <w:proofErr w:type="spellEnd"/>
          <w:r w:rsidRPr="00F07673">
            <w:rPr>
              <w:rFonts w:eastAsia="Times New Roman"/>
            </w:rPr>
            <w:t>. - 2018. - N 9. - С. 26-30.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BF" w:rsidRDefault="009E65BF" w:rsidP="008D1313">
      <w:pPr>
        <w:spacing w:after="0"/>
      </w:pPr>
      <w:r>
        <w:separator/>
      </w:r>
    </w:p>
  </w:endnote>
  <w:endnote w:type="continuationSeparator" w:id="0">
    <w:p w:rsidR="009E65BF" w:rsidRDefault="009E65B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</w:t>
    </w:r>
    <w:proofErr w:type="spellStart"/>
    <w:r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BF" w:rsidRDefault="009E65BF" w:rsidP="008D1313">
      <w:pPr>
        <w:spacing w:after="0"/>
      </w:pPr>
      <w:r>
        <w:separator/>
      </w:r>
    </w:p>
  </w:footnote>
  <w:footnote w:type="continuationSeparator" w:id="0">
    <w:p w:rsidR="009E65BF" w:rsidRDefault="009E65B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7F08"/>
    <w:multiLevelType w:val="multilevel"/>
    <w:tmpl w:val="602C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BF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E65BF"/>
    <w:rsid w:val="009F4710"/>
    <w:rsid w:val="00BF7BD3"/>
    <w:rsid w:val="00CC03BD"/>
    <w:rsid w:val="00D5799D"/>
    <w:rsid w:val="00D67401"/>
    <w:rsid w:val="00EC75A9"/>
    <w:rsid w:val="00F07673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59071181D84E9B98AA504C80F2A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66E889-B3A7-48CF-9753-0D675DB94174}"/>
      </w:docPartPr>
      <w:docPartBody>
        <w:p w:rsidR="00F416D0" w:rsidRDefault="00F416D0">
          <w:pPr>
            <w:pStyle w:val="9F59071181D84E9B98AA504C80F2ADA4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F91A0C289ED64484AFF8671833E76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A6033-0684-4DD5-BAD4-3A102505470D}"/>
      </w:docPartPr>
      <w:docPartBody>
        <w:p w:rsidR="00F416D0" w:rsidRDefault="00F416D0">
          <w:pPr>
            <w:pStyle w:val="F91A0C289ED64484AFF8671833E76383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D0"/>
    <w:rsid w:val="00F4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F59071181D84E9B98AA504C80F2ADA4">
    <w:name w:val="9F59071181D84E9B98AA504C80F2ADA4"/>
  </w:style>
  <w:style w:type="paragraph" w:customStyle="1" w:styleId="F91A0C289ED64484AFF8671833E76383">
    <w:name w:val="F91A0C289ED64484AFF8671833E763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F59071181D84E9B98AA504C80F2ADA4">
    <w:name w:val="9F59071181D84E9B98AA504C80F2ADA4"/>
  </w:style>
  <w:style w:type="paragraph" w:customStyle="1" w:styleId="F91A0C289ED64484AFF8671833E76383">
    <w:name w:val="F91A0C289ED64484AFF8671833E76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4</Pages>
  <Words>973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2020-06-11T06:05:00Z</dcterms:created>
  <dcterms:modified xsi:type="dcterms:W3CDTF">2020-06-11T09:42:00Z</dcterms:modified>
</cp:coreProperties>
</file>