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6B6E52" w:rsidRDefault="006B6E52" w:rsidP="000F3F20">
      <w:pPr>
        <w:jc w:val="center"/>
        <w:rPr>
          <w:rStyle w:val="af"/>
        </w:rPr>
      </w:pPr>
      <w:r w:rsidRPr="006B6E52">
        <w:rPr>
          <w:rStyle w:val="af"/>
        </w:rPr>
        <w:t>Живем и помним. В. Распутин. К 85-летию со дня рождения писателя</w:t>
      </w:r>
    </w:p>
    <w:p w:rsidR="00E779B2" w:rsidRDefault="00E779B2" w:rsidP="00E779B2">
      <w:pPr>
        <w:pStyle w:val="a"/>
      </w:pPr>
      <w:r>
        <w:t>Залыгин, С. П. Литературные заботы / С. П. Залыгин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 xml:space="preserve">. Е. </w:t>
      </w:r>
      <w:proofErr w:type="spellStart"/>
      <w:r>
        <w:t>Ененко</w:t>
      </w:r>
      <w:proofErr w:type="spellEnd"/>
      <w:r>
        <w:t xml:space="preserve">]. - 2-е изд., </w:t>
      </w:r>
      <w:proofErr w:type="spellStart"/>
      <w:r>
        <w:t>испр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1979. - 368 c. </w:t>
      </w:r>
    </w:p>
    <w:p w:rsidR="00E779B2" w:rsidRDefault="00E779B2" w:rsidP="00E779B2">
      <w:pPr>
        <w:pStyle w:val="a"/>
      </w:pPr>
      <w:r>
        <w:t>Залыгин, С. П. Собеседования / С. П. Залыгин</w:t>
      </w:r>
      <w:proofErr w:type="gramStart"/>
      <w:r>
        <w:t xml:space="preserve"> ;</w:t>
      </w:r>
      <w:proofErr w:type="gramEnd"/>
      <w:r>
        <w:t xml:space="preserve"> [сост. и предисл. </w:t>
      </w:r>
      <w:proofErr w:type="gramStart"/>
      <w:r>
        <w:t xml:space="preserve">Вл. </w:t>
      </w:r>
      <w:proofErr w:type="spellStart"/>
      <w:r>
        <w:t>Крупин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Молодая гвардия, 1982. - 287 c. </w:t>
      </w:r>
    </w:p>
    <w:p w:rsidR="00E779B2" w:rsidRDefault="00E779B2" w:rsidP="00E779B2">
      <w:pPr>
        <w:pStyle w:val="a"/>
      </w:pPr>
      <w:proofErr w:type="spellStart"/>
      <w:r>
        <w:t>Крыклівец</w:t>
      </w:r>
      <w:proofErr w:type="spellEnd"/>
      <w:r>
        <w:t xml:space="preserve">, А. </w:t>
      </w:r>
      <w:proofErr w:type="spellStart"/>
      <w:proofErr w:type="gramStart"/>
      <w:r>
        <w:t>Экз</w:t>
      </w:r>
      <w:proofErr w:type="gramEnd"/>
      <w:r>
        <w:t>істэнцыяльная</w:t>
      </w:r>
      <w:proofErr w:type="spellEnd"/>
      <w:r>
        <w:t xml:space="preserve"> </w:t>
      </w:r>
      <w:proofErr w:type="spellStart"/>
      <w:r>
        <w:t>праблематыка</w:t>
      </w:r>
      <w:proofErr w:type="spellEnd"/>
      <w:r>
        <w:t xml:space="preserve"> прозы Анатоля </w:t>
      </w:r>
      <w:proofErr w:type="spellStart"/>
      <w:r>
        <w:t>Кудраўца</w:t>
      </w:r>
      <w:proofErr w:type="spellEnd"/>
      <w:r>
        <w:t xml:space="preserve"> і </w:t>
      </w:r>
      <w:proofErr w:type="spellStart"/>
      <w:r>
        <w:t>Валянціна</w:t>
      </w:r>
      <w:proofErr w:type="spellEnd"/>
      <w:r>
        <w:t xml:space="preserve"> </w:t>
      </w:r>
      <w:proofErr w:type="spellStart"/>
      <w:r>
        <w:t>Распуціна</w:t>
      </w:r>
      <w:proofErr w:type="spellEnd"/>
      <w:r>
        <w:t xml:space="preserve"> / А. </w:t>
      </w:r>
      <w:proofErr w:type="spellStart"/>
      <w:r>
        <w:t>Крыклівец</w:t>
      </w:r>
      <w:proofErr w:type="spellEnd"/>
      <w:r>
        <w:t xml:space="preserve"> // Полымя. - 2015. - N 7. - С. 123-129.</w:t>
      </w:r>
    </w:p>
    <w:p w:rsidR="00E779B2" w:rsidRDefault="00E779B2" w:rsidP="00E779B2">
      <w:pPr>
        <w:pStyle w:val="a"/>
      </w:pPr>
      <w:r>
        <w:t>Панкин, Б. Д. Строгая литература</w:t>
      </w:r>
      <w:proofErr w:type="gramStart"/>
      <w:r>
        <w:t xml:space="preserve"> :</w:t>
      </w:r>
      <w:proofErr w:type="gramEnd"/>
      <w:r>
        <w:t xml:space="preserve"> литературно-критические статьи и очерки / Б. Д. Панкин. - Москва</w:t>
      </w:r>
      <w:proofErr w:type="gramStart"/>
      <w:r>
        <w:t xml:space="preserve"> :</w:t>
      </w:r>
      <w:proofErr w:type="gramEnd"/>
      <w:r>
        <w:t xml:space="preserve"> Советский писатель, 1980. - 288 c. </w:t>
      </w:r>
    </w:p>
    <w:p w:rsidR="00E779B2" w:rsidRDefault="00E779B2" w:rsidP="00E779B2">
      <w:pPr>
        <w:pStyle w:val="a"/>
      </w:pPr>
      <w:r>
        <w:t>Распутин, В. Г. Век живи - век люби / В. Г. Распутин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послесл</w:t>
      </w:r>
      <w:proofErr w:type="spellEnd"/>
      <w:r>
        <w:t xml:space="preserve">. </w:t>
      </w:r>
      <w:proofErr w:type="gramStart"/>
      <w:r>
        <w:t>Ю. Селезнева].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1984. - 80 c. </w:t>
      </w:r>
    </w:p>
    <w:p w:rsidR="00E779B2" w:rsidRDefault="00E779B2" w:rsidP="00E779B2">
      <w:pPr>
        <w:pStyle w:val="a"/>
      </w:pPr>
      <w:r>
        <w:t>Распутин, В. Г. Век живи - век люби</w:t>
      </w:r>
      <w:proofErr w:type="gramStart"/>
      <w:r>
        <w:t xml:space="preserve"> :</w:t>
      </w:r>
      <w:proofErr w:type="gramEnd"/>
      <w:r>
        <w:t xml:space="preserve"> рассказы и очерки / В. Г. Распутин. - Москва</w:t>
      </w:r>
      <w:proofErr w:type="gramStart"/>
      <w:r>
        <w:t xml:space="preserve"> :</w:t>
      </w:r>
      <w:proofErr w:type="gramEnd"/>
      <w:r>
        <w:t xml:space="preserve"> Молодая гвардия, 1982. - 285 c. </w:t>
      </w:r>
    </w:p>
    <w:p w:rsidR="00E779B2" w:rsidRDefault="00E779B2" w:rsidP="00E779B2">
      <w:pPr>
        <w:pStyle w:val="a"/>
      </w:pPr>
      <w:r>
        <w:t>Распутин, В. Г. Живи и помни</w:t>
      </w:r>
      <w:proofErr w:type="gramStart"/>
      <w:r>
        <w:t xml:space="preserve"> :</w:t>
      </w:r>
      <w:proofErr w:type="gramEnd"/>
      <w:r>
        <w:t xml:space="preserve"> повести / В. Г. Распутин. - Кемерово</w:t>
      </w:r>
      <w:proofErr w:type="gramStart"/>
      <w:r>
        <w:t xml:space="preserve"> :</w:t>
      </w:r>
      <w:proofErr w:type="gramEnd"/>
      <w:r>
        <w:t xml:space="preserve"> Кемеровское книжное издательство, 1986. - 608 c. </w:t>
      </w:r>
    </w:p>
    <w:p w:rsidR="00E779B2" w:rsidRDefault="00E779B2" w:rsidP="00E779B2">
      <w:pPr>
        <w:pStyle w:val="a"/>
      </w:pPr>
      <w:r>
        <w:t>Распутин, В. Г. Живи и помни</w:t>
      </w:r>
      <w:proofErr w:type="gramStart"/>
      <w:r>
        <w:t xml:space="preserve"> :</w:t>
      </w:r>
      <w:proofErr w:type="gramEnd"/>
      <w:r>
        <w:t xml:space="preserve"> повесть / В. Г. Распутин.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1978. - 88 c. </w:t>
      </w:r>
    </w:p>
    <w:p w:rsidR="00E779B2" w:rsidRDefault="00E779B2" w:rsidP="00E779B2">
      <w:pPr>
        <w:pStyle w:val="a"/>
      </w:pPr>
      <w:r>
        <w:t>Распутин, В. Г. Живи и помни</w:t>
      </w:r>
      <w:proofErr w:type="gramStart"/>
      <w:r>
        <w:t xml:space="preserve"> :</w:t>
      </w:r>
      <w:proofErr w:type="gramEnd"/>
      <w:r>
        <w:t xml:space="preserve"> повесть / В. Г. Распутин. - Москва</w:t>
      </w:r>
      <w:proofErr w:type="gramStart"/>
      <w:r>
        <w:t xml:space="preserve"> :</w:t>
      </w:r>
      <w:proofErr w:type="gramEnd"/>
      <w:r>
        <w:t xml:space="preserve"> Советский писатель, 1980. - 208 c. </w:t>
      </w:r>
    </w:p>
    <w:p w:rsidR="00E779B2" w:rsidRDefault="00E779B2" w:rsidP="00E779B2">
      <w:pPr>
        <w:pStyle w:val="a"/>
      </w:pPr>
      <w:r>
        <w:t>Распутин, В. Г. Избранные произведения. В 2 т.</w:t>
      </w:r>
      <w:proofErr w:type="gramStart"/>
      <w:r>
        <w:t xml:space="preserve"> .</w:t>
      </w:r>
      <w:proofErr w:type="gramEnd"/>
      <w:r>
        <w:t xml:space="preserve"> Т. 1 : Деньги для Марии</w:t>
      </w:r>
      <w:proofErr w:type="gramStart"/>
      <w:r>
        <w:t xml:space="preserve"> ;</w:t>
      </w:r>
      <w:proofErr w:type="gramEnd"/>
      <w:r>
        <w:t xml:space="preserve"> Последний срок ; Рассказы / В. Г. Распутин ; [предисл. А. Овчаренко;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Б. </w:t>
      </w:r>
      <w:proofErr w:type="spellStart"/>
      <w:r>
        <w:t>Маркевич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Молодая гвардия, 1984. - 398 c. </w:t>
      </w:r>
    </w:p>
    <w:p w:rsidR="00E779B2" w:rsidRDefault="00E779B2" w:rsidP="00E779B2">
      <w:pPr>
        <w:pStyle w:val="a"/>
      </w:pPr>
      <w:r>
        <w:t>Распутин, В. Г. Избранные произведения. В 2 т.</w:t>
      </w:r>
      <w:proofErr w:type="gramStart"/>
      <w:r>
        <w:t xml:space="preserve"> .</w:t>
      </w:r>
      <w:proofErr w:type="gramEnd"/>
      <w:r>
        <w:t xml:space="preserve"> Т. 2 : Живи и помни</w:t>
      </w:r>
      <w:proofErr w:type="gramStart"/>
      <w:r>
        <w:t xml:space="preserve"> ;</w:t>
      </w:r>
      <w:proofErr w:type="gramEnd"/>
      <w:r>
        <w:t xml:space="preserve"> Прощание с Матерой ; Рассказы / В. Г. Распутин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Б. </w:t>
      </w:r>
      <w:proofErr w:type="spellStart"/>
      <w:r>
        <w:t>Маркевич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Молодая гвардия, 1984. - 446 c. </w:t>
      </w:r>
    </w:p>
    <w:p w:rsidR="00E779B2" w:rsidRDefault="00E779B2" w:rsidP="00E779B2">
      <w:pPr>
        <w:pStyle w:val="a"/>
      </w:pPr>
      <w:r>
        <w:t>Распутин, В. Г. Повести / В. Г. Распутин</w:t>
      </w:r>
      <w:proofErr w:type="gramStart"/>
      <w:r>
        <w:t xml:space="preserve"> ;</w:t>
      </w:r>
      <w:proofErr w:type="gramEnd"/>
      <w:r>
        <w:t xml:space="preserve"> [предисл. </w:t>
      </w:r>
      <w:proofErr w:type="gramStart"/>
      <w:r>
        <w:t>С. Залыгина].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Беларусь, 1983. - 528 c. </w:t>
      </w:r>
    </w:p>
    <w:p w:rsidR="00E779B2" w:rsidRDefault="00E779B2" w:rsidP="00E779B2">
      <w:pPr>
        <w:pStyle w:val="a"/>
      </w:pPr>
      <w:r>
        <w:t>Распутин, В. Г. Повести / В. Г. Распутин</w:t>
      </w:r>
      <w:proofErr w:type="gramStart"/>
      <w:r>
        <w:t xml:space="preserve"> ;</w:t>
      </w:r>
      <w:proofErr w:type="gramEnd"/>
      <w:r>
        <w:t xml:space="preserve"> [сост. Н. А. </w:t>
      </w:r>
      <w:proofErr w:type="spellStart"/>
      <w:r>
        <w:t>Никитко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В. И. </w:t>
      </w:r>
      <w:proofErr w:type="spellStart"/>
      <w:r>
        <w:t>Сытченко</w:t>
      </w:r>
      <w:proofErr w:type="spellEnd"/>
      <w:r>
        <w:t>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1989. - 672 c. </w:t>
      </w:r>
    </w:p>
    <w:p w:rsidR="00E779B2" w:rsidRDefault="00E779B2" w:rsidP="00E779B2">
      <w:pPr>
        <w:pStyle w:val="a"/>
      </w:pPr>
      <w:r>
        <w:t>Распутин, В. Г. Пожар</w:t>
      </w:r>
      <w:proofErr w:type="gramStart"/>
      <w:r>
        <w:t xml:space="preserve"> :</w:t>
      </w:r>
      <w:proofErr w:type="gramEnd"/>
      <w:r>
        <w:t xml:space="preserve"> повести / В. Г. Распутин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Алексеева].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1990. - 240 c. </w:t>
      </w:r>
    </w:p>
    <w:p w:rsidR="00E779B2" w:rsidRDefault="00E779B2" w:rsidP="00E779B2">
      <w:pPr>
        <w:pStyle w:val="a"/>
        <w:widowControl/>
      </w:pPr>
      <w:r>
        <w:lastRenderedPageBreak/>
        <w:t xml:space="preserve">Распутин, В. Г. После битвы - сердца </w:t>
      </w:r>
      <w:bookmarkStart w:id="0" w:name="_GoBack"/>
      <w:bookmarkEnd w:id="0"/>
      <w:r>
        <w:t>людей / В. Распутин</w:t>
      </w:r>
      <w:proofErr w:type="gramStart"/>
      <w:r>
        <w:t xml:space="preserve"> ;</w:t>
      </w:r>
      <w:proofErr w:type="gramEnd"/>
      <w:r>
        <w:t xml:space="preserve"> беседовал Игорь Шумейко // Неман. - 2013. - N 5. - С. 181-187. </w:t>
      </w:r>
    </w:p>
    <w:p w:rsidR="00E779B2" w:rsidRDefault="00E779B2" w:rsidP="00E779B2">
      <w:pPr>
        <w:pStyle w:val="a"/>
      </w:pPr>
      <w:r>
        <w:t>Распутин, В. Г. Последний срок</w:t>
      </w:r>
      <w:proofErr w:type="gramStart"/>
      <w:r>
        <w:t xml:space="preserve"> ;</w:t>
      </w:r>
      <w:proofErr w:type="gramEnd"/>
      <w:r>
        <w:t xml:space="preserve"> Прощание с Матерой ; Рассказы / В. Г. Распутин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В. </w:t>
      </w:r>
      <w:proofErr w:type="spellStart"/>
      <w:r>
        <w:t>Фатехов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1985. - 414 c. </w:t>
      </w:r>
    </w:p>
    <w:p w:rsidR="00E779B2" w:rsidRDefault="00E779B2" w:rsidP="00E779B2">
      <w:pPr>
        <w:pStyle w:val="a"/>
      </w:pPr>
      <w:r>
        <w:t xml:space="preserve">Распутин, В. Г. Русь сибирская, сторона байкальская / В. Распутин // Наш современник. - 2009. - N 11. - С. 127-130. </w:t>
      </w:r>
    </w:p>
    <w:p w:rsidR="00E779B2" w:rsidRDefault="00E779B2" w:rsidP="00E779B2">
      <w:pPr>
        <w:pStyle w:val="a"/>
      </w:pPr>
      <w:r>
        <w:t>Семенова, С. Г. Валентин Распутин / С. Г. Семенова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Д. А. Аникеев].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Советская Россия, 1987. - 176 c. </w:t>
      </w:r>
    </w:p>
    <w:p w:rsidR="00427BAD" w:rsidRPr="006B6E52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6B6E52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52" w:rsidRDefault="006B6E52" w:rsidP="008D1313">
      <w:pPr>
        <w:spacing w:after="0"/>
      </w:pPr>
      <w:r>
        <w:separator/>
      </w:r>
    </w:p>
  </w:endnote>
  <w:endnote w:type="continuationSeparator" w:id="0">
    <w:p w:rsidR="006B6E52" w:rsidRDefault="006B6E5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52" w:rsidRDefault="006B6E52" w:rsidP="008D1313">
      <w:pPr>
        <w:spacing w:after="0"/>
      </w:pPr>
      <w:r>
        <w:separator/>
      </w:r>
    </w:p>
  </w:footnote>
  <w:footnote w:type="continuationSeparator" w:id="0">
    <w:p w:rsidR="006B6E52" w:rsidRDefault="006B6E5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6B6E52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D0"/>
    <w:multiLevelType w:val="multilevel"/>
    <w:tmpl w:val="0042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2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B6E52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779B2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349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keywords>PavelDAS</cp:keywords>
  <cp:lastModifiedBy>Администратор</cp:lastModifiedBy>
  <cp:revision>2</cp:revision>
  <dcterms:created xsi:type="dcterms:W3CDTF">2022-03-15T07:12:00Z</dcterms:created>
  <dcterms:modified xsi:type="dcterms:W3CDTF">2022-03-15T07:14:00Z</dcterms:modified>
</cp:coreProperties>
</file>